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7B" w:rsidRDefault="0050737B" w:rsidP="00637061">
      <w:pPr>
        <w:rPr>
          <w:rFonts w:cstheme="minorHAnsi"/>
          <w:b/>
        </w:rPr>
      </w:pPr>
    </w:p>
    <w:p w:rsidR="0050737B" w:rsidRPr="0033573B" w:rsidRDefault="0050737B" w:rsidP="00637061">
      <w:pPr>
        <w:rPr>
          <w:rFonts w:cstheme="minorHAnsi"/>
          <w:b/>
          <w:sz w:val="24"/>
        </w:rPr>
      </w:pPr>
      <w:r w:rsidRPr="008A3303">
        <w:rPr>
          <w:rFonts w:cstheme="minorHAnsi"/>
          <w:b/>
          <w:sz w:val="24"/>
        </w:rPr>
        <w:t>Blankett för att avsluta och rapportera resultat för självständigt arbete</w:t>
      </w:r>
      <w:r>
        <w:rPr>
          <w:rFonts w:cstheme="minorHAnsi"/>
          <w:b/>
          <w:sz w:val="24"/>
        </w:rPr>
        <w:t xml:space="preserve"> vid</w:t>
      </w:r>
      <w:r w:rsidR="0033573B">
        <w:rPr>
          <w:rFonts w:cstheme="minorHAnsi"/>
          <w:b/>
          <w:sz w:val="24"/>
        </w:rPr>
        <w:br/>
        <w:t>i</w:t>
      </w:r>
      <w:r>
        <w:rPr>
          <w:rFonts w:cstheme="minorHAnsi"/>
          <w:b/>
          <w:sz w:val="24"/>
        </w:rPr>
        <w:t xml:space="preserve">nstitutionen för </w:t>
      </w:r>
      <w:r w:rsidR="007C78FD">
        <w:rPr>
          <w:rFonts w:eastAsia="Times New Roman" w:cstheme="minorHAnsi"/>
        </w:rPr>
        <w:fldChar w:fldCharType="begin">
          <w:ffData>
            <w:name w:val=""/>
            <w:enabled/>
            <w:calcOnExit w:val="0"/>
            <w:textInput>
              <w:maxLength w:val="100"/>
            </w:textInput>
          </w:ffData>
        </w:fldChar>
      </w:r>
      <w:r w:rsidR="007C78FD">
        <w:rPr>
          <w:rFonts w:eastAsia="Times New Roman" w:cstheme="minorHAnsi"/>
        </w:rPr>
        <w:instrText xml:space="preserve"> FORMTEXT </w:instrText>
      </w:r>
      <w:r w:rsidR="007C78FD">
        <w:rPr>
          <w:rFonts w:eastAsia="Times New Roman" w:cstheme="minorHAnsi"/>
        </w:rPr>
      </w:r>
      <w:r w:rsidR="007C78FD">
        <w:rPr>
          <w:rFonts w:eastAsia="Times New Roman" w:cstheme="minorHAnsi"/>
        </w:rPr>
        <w:fldChar w:fldCharType="separate"/>
      </w:r>
      <w:r w:rsidR="007C78FD">
        <w:rPr>
          <w:rFonts w:eastAsia="Times New Roman" w:cstheme="minorHAnsi"/>
          <w:noProof/>
        </w:rPr>
        <w:t> </w:t>
      </w:r>
      <w:r w:rsidR="007C78FD">
        <w:rPr>
          <w:rFonts w:eastAsia="Times New Roman" w:cstheme="minorHAnsi"/>
          <w:noProof/>
        </w:rPr>
        <w:t> </w:t>
      </w:r>
      <w:r w:rsidR="007C78FD">
        <w:rPr>
          <w:rFonts w:eastAsia="Times New Roman" w:cstheme="minorHAnsi"/>
          <w:noProof/>
        </w:rPr>
        <w:t> </w:t>
      </w:r>
      <w:r w:rsidR="007C78FD">
        <w:rPr>
          <w:rFonts w:eastAsia="Times New Roman" w:cstheme="minorHAnsi"/>
          <w:noProof/>
        </w:rPr>
        <w:t> </w:t>
      </w:r>
      <w:r w:rsidR="007C78FD">
        <w:rPr>
          <w:rFonts w:eastAsia="Times New Roman" w:cstheme="minorHAnsi"/>
          <w:noProof/>
        </w:rPr>
        <w:t> </w:t>
      </w:r>
      <w:r w:rsidR="007C78FD">
        <w:rPr>
          <w:rFonts w:eastAsia="Times New Roman" w:cstheme="minorHAnsi"/>
        </w:rPr>
        <w:fldChar w:fldCharType="end"/>
      </w:r>
    </w:p>
    <w:tbl>
      <w:tblPr>
        <w:tblW w:w="90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2055"/>
        <w:gridCol w:w="35"/>
        <w:gridCol w:w="720"/>
        <w:gridCol w:w="1159"/>
        <w:gridCol w:w="461"/>
        <w:gridCol w:w="2160"/>
      </w:tblGrid>
      <w:tr w:rsidR="0050737B" w:rsidRPr="00651885" w:rsidTr="0089411A">
        <w:tc>
          <w:tcPr>
            <w:tcW w:w="4570" w:type="dxa"/>
            <w:gridSpan w:val="3"/>
            <w:tcBorders>
              <w:top w:val="single" w:sz="4" w:space="0" w:color="auto"/>
              <w:bottom w:val="nil"/>
              <w:right w:val="single" w:sz="4" w:space="0" w:color="auto"/>
            </w:tcBorders>
          </w:tcPr>
          <w:p w:rsidR="0050737B" w:rsidRPr="00651885" w:rsidRDefault="0050737B" w:rsidP="0089411A">
            <w:pPr>
              <w:spacing w:after="0" w:line="240" w:lineRule="auto"/>
              <w:rPr>
                <w:rFonts w:eastAsia="Times New Roman" w:cstheme="minorHAnsi"/>
              </w:rPr>
            </w:pPr>
            <w:r w:rsidRPr="00651885">
              <w:rPr>
                <w:rFonts w:eastAsia="Times New Roman" w:cstheme="minorHAnsi"/>
              </w:rPr>
              <w:t>Studentens namn:</w:t>
            </w:r>
          </w:p>
        </w:tc>
        <w:tc>
          <w:tcPr>
            <w:tcW w:w="720" w:type="dxa"/>
            <w:tcBorders>
              <w:top w:val="single" w:sz="4" w:space="0" w:color="auto"/>
              <w:left w:val="single" w:sz="4" w:space="0" w:color="auto"/>
              <w:bottom w:val="nil"/>
              <w:right w:val="nil"/>
            </w:tcBorders>
          </w:tcPr>
          <w:p w:rsidR="0050737B" w:rsidRPr="00651885" w:rsidRDefault="0050737B" w:rsidP="0089411A">
            <w:pPr>
              <w:spacing w:after="0" w:line="240" w:lineRule="auto"/>
              <w:rPr>
                <w:rFonts w:eastAsia="Times New Roman" w:cstheme="minorHAnsi"/>
              </w:rPr>
            </w:pPr>
            <w:r w:rsidRPr="00651885">
              <w:rPr>
                <w:rFonts w:eastAsia="Times New Roman" w:cstheme="minorHAnsi"/>
              </w:rPr>
              <w:t>Start</w:t>
            </w:r>
          </w:p>
        </w:tc>
        <w:tc>
          <w:tcPr>
            <w:tcW w:w="1620" w:type="dxa"/>
            <w:gridSpan w:val="2"/>
            <w:tcBorders>
              <w:top w:val="single" w:sz="4" w:space="0" w:color="auto"/>
              <w:left w:val="nil"/>
              <w:bottom w:val="nil"/>
              <w:right w:val="nil"/>
            </w:tcBorders>
          </w:tcPr>
          <w:p w:rsidR="0050737B" w:rsidRPr="00651885" w:rsidRDefault="0050737B" w:rsidP="007C78FD">
            <w:pPr>
              <w:spacing w:after="0" w:line="240" w:lineRule="auto"/>
              <w:rPr>
                <w:rFonts w:eastAsia="Times New Roman" w:cstheme="minorHAnsi"/>
              </w:rPr>
            </w:pPr>
            <w:r w:rsidRPr="00651885">
              <w:rPr>
                <w:rFonts w:eastAsia="Times New Roman" w:cstheme="minorHAnsi"/>
              </w:rPr>
              <w:t>Ht 20</w:t>
            </w:r>
            <w:r w:rsidR="007C78FD">
              <w:rPr>
                <w:rFonts w:eastAsia="Times New Roman" w:cstheme="minorHAnsi"/>
              </w:rPr>
              <w:fldChar w:fldCharType="begin">
                <w:ffData>
                  <w:name w:val=""/>
                  <w:enabled/>
                  <w:calcOnExit w:val="0"/>
                  <w:statusText w:type="text" w:val="T.ex. Biologi, markvetenskap etc."/>
                  <w:textInput>
                    <w:type w:val="number"/>
                    <w:maxLength w:val="2"/>
                  </w:textInput>
                </w:ffData>
              </w:fldChar>
            </w:r>
            <w:r w:rsidR="007C78FD">
              <w:rPr>
                <w:rFonts w:eastAsia="Times New Roman" w:cstheme="minorHAnsi"/>
              </w:rPr>
              <w:instrText xml:space="preserve"> FORMTEXT </w:instrText>
            </w:r>
            <w:r w:rsidR="007C78FD">
              <w:rPr>
                <w:rFonts w:eastAsia="Times New Roman" w:cstheme="minorHAnsi"/>
              </w:rPr>
            </w:r>
            <w:r w:rsidR="007C78FD">
              <w:rPr>
                <w:rFonts w:eastAsia="Times New Roman" w:cstheme="minorHAnsi"/>
              </w:rPr>
              <w:fldChar w:fldCharType="separate"/>
            </w:r>
            <w:r w:rsidR="007C78FD">
              <w:rPr>
                <w:rFonts w:eastAsia="Times New Roman" w:cstheme="minorHAnsi"/>
                <w:noProof/>
              </w:rPr>
              <w:t> </w:t>
            </w:r>
            <w:r w:rsidR="007C78FD">
              <w:rPr>
                <w:rFonts w:eastAsia="Times New Roman" w:cstheme="minorHAnsi"/>
                <w:noProof/>
              </w:rPr>
              <w:t> </w:t>
            </w:r>
            <w:r w:rsidR="007C78FD">
              <w:rPr>
                <w:rFonts w:eastAsia="Times New Roman" w:cstheme="minorHAnsi"/>
              </w:rPr>
              <w:fldChar w:fldCharType="end"/>
            </w:r>
          </w:p>
        </w:tc>
        <w:tc>
          <w:tcPr>
            <w:tcW w:w="2160" w:type="dxa"/>
            <w:tcBorders>
              <w:top w:val="single" w:sz="4" w:space="0" w:color="auto"/>
              <w:left w:val="nil"/>
              <w:bottom w:val="nil"/>
            </w:tcBorders>
          </w:tcPr>
          <w:p w:rsidR="0050737B" w:rsidRPr="00651885" w:rsidRDefault="0050737B" w:rsidP="007C78FD">
            <w:pPr>
              <w:spacing w:after="0" w:line="240" w:lineRule="auto"/>
              <w:rPr>
                <w:rFonts w:eastAsia="Times New Roman" w:cstheme="minorHAnsi"/>
              </w:rPr>
            </w:pPr>
            <w:r w:rsidRPr="00651885">
              <w:rPr>
                <w:rFonts w:eastAsia="Times New Roman" w:cstheme="minorHAnsi"/>
              </w:rPr>
              <w:t>Vt 20</w:t>
            </w:r>
            <w:r w:rsidR="007C78FD">
              <w:rPr>
                <w:rFonts w:eastAsia="Times New Roman" w:cstheme="minorHAnsi"/>
              </w:rPr>
              <w:fldChar w:fldCharType="begin">
                <w:ffData>
                  <w:name w:val=""/>
                  <w:enabled/>
                  <w:calcOnExit w:val="0"/>
                  <w:statusText w:type="text" w:val="T.ex. Biologi, markvetenskap etc."/>
                  <w:textInput>
                    <w:type w:val="number"/>
                    <w:maxLength w:val="2"/>
                  </w:textInput>
                </w:ffData>
              </w:fldChar>
            </w:r>
            <w:r w:rsidR="007C78FD">
              <w:rPr>
                <w:rFonts w:eastAsia="Times New Roman" w:cstheme="minorHAnsi"/>
              </w:rPr>
              <w:instrText xml:space="preserve"> FORMTEXT </w:instrText>
            </w:r>
            <w:r w:rsidR="007C78FD">
              <w:rPr>
                <w:rFonts w:eastAsia="Times New Roman" w:cstheme="minorHAnsi"/>
              </w:rPr>
            </w:r>
            <w:r w:rsidR="007C78FD">
              <w:rPr>
                <w:rFonts w:eastAsia="Times New Roman" w:cstheme="minorHAnsi"/>
              </w:rPr>
              <w:fldChar w:fldCharType="separate"/>
            </w:r>
            <w:r w:rsidR="007C78FD">
              <w:rPr>
                <w:rFonts w:eastAsia="Times New Roman" w:cstheme="minorHAnsi"/>
                <w:noProof/>
              </w:rPr>
              <w:t> </w:t>
            </w:r>
            <w:r w:rsidR="007C78FD">
              <w:rPr>
                <w:rFonts w:eastAsia="Times New Roman" w:cstheme="minorHAnsi"/>
                <w:noProof/>
              </w:rPr>
              <w:t> </w:t>
            </w:r>
            <w:r w:rsidR="007C78FD">
              <w:rPr>
                <w:rFonts w:eastAsia="Times New Roman" w:cstheme="minorHAnsi"/>
              </w:rPr>
              <w:fldChar w:fldCharType="end"/>
            </w:r>
          </w:p>
        </w:tc>
      </w:tr>
      <w:tr w:rsidR="0050737B" w:rsidRPr="00651885" w:rsidTr="0089411A">
        <w:tc>
          <w:tcPr>
            <w:tcW w:w="4570" w:type="dxa"/>
            <w:gridSpan w:val="3"/>
            <w:tcBorders>
              <w:top w:val="nil"/>
              <w:bottom w:val="single" w:sz="4" w:space="0" w:color="auto"/>
              <w:right w:val="single" w:sz="4" w:space="0" w:color="auto"/>
            </w:tcBorders>
          </w:tcPr>
          <w:p w:rsidR="0050737B"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maxLength w:val="10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c>
          <w:tcPr>
            <w:tcW w:w="4500" w:type="dxa"/>
            <w:gridSpan w:val="4"/>
            <w:tcBorders>
              <w:top w:val="nil"/>
              <w:left w:val="single" w:sz="4" w:space="0" w:color="auto"/>
              <w:bottom w:val="nil"/>
            </w:tcBorders>
          </w:tcPr>
          <w:p w:rsidR="0050737B" w:rsidRPr="00651885" w:rsidRDefault="0050737B" w:rsidP="0089411A">
            <w:pPr>
              <w:spacing w:after="0" w:line="240" w:lineRule="auto"/>
              <w:rPr>
                <w:rFonts w:eastAsia="Times New Roman" w:cstheme="minorHAnsi"/>
              </w:rPr>
            </w:pPr>
          </w:p>
        </w:tc>
      </w:tr>
      <w:tr w:rsidR="00F736B2" w:rsidRPr="00651885" w:rsidTr="0089411A">
        <w:tc>
          <w:tcPr>
            <w:tcW w:w="4570" w:type="dxa"/>
            <w:gridSpan w:val="3"/>
            <w:tcBorders>
              <w:top w:val="single" w:sz="4" w:space="0" w:color="auto"/>
              <w:bottom w:val="nil"/>
              <w:right w:val="single" w:sz="4" w:space="0" w:color="auto"/>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Personnummer:</w:t>
            </w:r>
          </w:p>
        </w:tc>
        <w:tc>
          <w:tcPr>
            <w:tcW w:w="4500" w:type="dxa"/>
            <w:gridSpan w:val="4"/>
            <w:tcBorders>
              <w:top w:val="single" w:sz="4" w:space="0" w:color="auto"/>
              <w:left w:val="single" w:sz="4" w:space="0" w:color="auto"/>
              <w:bottom w:val="nil"/>
            </w:tcBorders>
          </w:tcPr>
          <w:p w:rsidR="00F736B2" w:rsidRPr="00651885" w:rsidRDefault="00F736B2" w:rsidP="00871E77">
            <w:pPr>
              <w:spacing w:after="0" w:line="240" w:lineRule="auto"/>
              <w:rPr>
                <w:rFonts w:eastAsia="Times New Roman" w:cstheme="minorHAnsi"/>
              </w:rPr>
            </w:pPr>
            <w:r>
              <w:rPr>
                <w:rFonts w:eastAsia="Times New Roman" w:cstheme="minorHAnsi"/>
              </w:rPr>
              <w:t>Program (om tillämpligt)</w:t>
            </w:r>
            <w:r w:rsidRPr="00651885">
              <w:rPr>
                <w:rFonts w:eastAsia="Times New Roman" w:cstheme="minorHAnsi"/>
              </w:rPr>
              <w:t>:</w:t>
            </w:r>
          </w:p>
        </w:tc>
      </w:tr>
      <w:bookmarkStart w:id="0" w:name="Text2"/>
      <w:tr w:rsidR="00F736B2" w:rsidRPr="00651885" w:rsidTr="0089411A">
        <w:tc>
          <w:tcPr>
            <w:tcW w:w="4570" w:type="dxa"/>
            <w:gridSpan w:val="3"/>
            <w:tcBorders>
              <w:top w:val="nil"/>
              <w:bottom w:val="single" w:sz="4" w:space="0" w:color="auto"/>
              <w:right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Text2"/>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0"/>
          </w:p>
        </w:tc>
        <w:bookmarkStart w:id="1" w:name="Text18"/>
        <w:tc>
          <w:tcPr>
            <w:tcW w:w="4500" w:type="dxa"/>
            <w:gridSpan w:val="4"/>
            <w:tcBorders>
              <w:top w:val="nil"/>
              <w:left w:val="single" w:sz="4" w:space="0" w:color="auto"/>
              <w:bottom w:val="nil"/>
            </w:tcBorders>
          </w:tcPr>
          <w:p w:rsidR="00F736B2" w:rsidRPr="00651885" w:rsidRDefault="007C78FD" w:rsidP="00871E77">
            <w:pPr>
              <w:spacing w:after="0" w:line="240" w:lineRule="auto"/>
              <w:rPr>
                <w:rFonts w:eastAsia="Times New Roman" w:cstheme="minorHAnsi"/>
              </w:rPr>
            </w:pPr>
            <w:r>
              <w:rPr>
                <w:rFonts w:eastAsia="Times New Roman" w:cstheme="minorHAnsi"/>
              </w:rPr>
              <w:fldChar w:fldCharType="begin">
                <w:ffData>
                  <w:name w:val="Text18"/>
                  <w:enabled/>
                  <w:calcOnExit w:val="0"/>
                  <w:statusText w:type="text" w:val="T.ex. Biologi, markvetenskap etc."/>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1"/>
          </w:p>
        </w:tc>
      </w:tr>
      <w:tr w:rsidR="00F736B2" w:rsidRPr="00651885" w:rsidTr="00F736B2">
        <w:trPr>
          <w:cantSplit/>
          <w:trHeight w:val="263"/>
        </w:trPr>
        <w:tc>
          <w:tcPr>
            <w:tcW w:w="2480" w:type="dxa"/>
            <w:tcBorders>
              <w:top w:val="single" w:sz="4" w:space="0" w:color="auto"/>
              <w:right w:val="single" w:sz="4" w:space="0" w:color="auto"/>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Kurskod</w:t>
            </w:r>
            <w:r>
              <w:rPr>
                <w:rFonts w:eastAsia="Times New Roman" w:cstheme="minorHAnsi"/>
              </w:rPr>
              <w:t xml:space="preserve"> (</w:t>
            </w:r>
            <w:r w:rsidRPr="00845E74">
              <w:rPr>
                <w:rFonts w:eastAsia="Times New Roman" w:cstheme="minorHAnsi"/>
                <w:i/>
              </w:rPr>
              <w:t>EXnnnn</w:t>
            </w:r>
            <w:r>
              <w:rPr>
                <w:rFonts w:eastAsia="Times New Roman" w:cstheme="minorHAnsi"/>
              </w:rPr>
              <w:t>)</w:t>
            </w:r>
            <w:r w:rsidRPr="00651885">
              <w:rPr>
                <w:rFonts w:eastAsia="Times New Roman" w:cstheme="minorHAnsi"/>
              </w:rPr>
              <w:t xml:space="preserve">: </w:t>
            </w:r>
          </w:p>
        </w:tc>
        <w:tc>
          <w:tcPr>
            <w:tcW w:w="3969" w:type="dxa"/>
            <w:gridSpan w:val="4"/>
            <w:tcBorders>
              <w:top w:val="single" w:sz="4" w:space="0" w:color="auto"/>
              <w:right w:val="single" w:sz="4" w:space="0" w:color="auto"/>
            </w:tcBorders>
          </w:tcPr>
          <w:p w:rsidR="00F736B2" w:rsidRPr="00651885" w:rsidRDefault="00F736B2" w:rsidP="0089411A">
            <w:pPr>
              <w:spacing w:after="0" w:line="240" w:lineRule="auto"/>
              <w:rPr>
                <w:rFonts w:eastAsia="Times New Roman" w:cstheme="minorHAnsi"/>
              </w:rPr>
            </w:pPr>
            <w:r>
              <w:rPr>
                <w:rFonts w:eastAsia="Times New Roman" w:cstheme="minorHAnsi"/>
              </w:rPr>
              <w:t>Nivå</w:t>
            </w:r>
            <w:r w:rsidRPr="00651885">
              <w:rPr>
                <w:rFonts w:eastAsia="Times New Roman" w:cstheme="minorHAnsi"/>
              </w:rPr>
              <w:t>:</w:t>
            </w:r>
          </w:p>
        </w:tc>
        <w:tc>
          <w:tcPr>
            <w:tcW w:w="2621" w:type="dxa"/>
            <w:gridSpan w:val="2"/>
            <w:tcBorders>
              <w:top w:val="single" w:sz="4" w:space="0" w:color="auto"/>
              <w:left w:val="single" w:sz="4" w:space="0" w:color="auto"/>
              <w:bottom w:val="nil"/>
            </w:tcBorders>
          </w:tcPr>
          <w:p w:rsidR="00F736B2" w:rsidRPr="00F736B2" w:rsidRDefault="00F736B2" w:rsidP="00F736B2">
            <w:pPr>
              <w:spacing w:after="0" w:line="240" w:lineRule="auto"/>
              <w:rPr>
                <w:rFonts w:cs="Arial"/>
              </w:rPr>
            </w:pPr>
            <w:r w:rsidRPr="00F736B2">
              <w:rPr>
                <w:rFonts w:cs="Arial"/>
              </w:rPr>
              <w:t>Huvudområde:</w:t>
            </w:r>
          </w:p>
        </w:tc>
      </w:tr>
      <w:bookmarkStart w:id="2" w:name="Text1"/>
      <w:tr w:rsidR="00F736B2" w:rsidRPr="00651885" w:rsidTr="00F736B2">
        <w:trPr>
          <w:cantSplit/>
          <w:trHeight w:val="262"/>
        </w:trPr>
        <w:tc>
          <w:tcPr>
            <w:tcW w:w="2480" w:type="dxa"/>
            <w:tcBorders>
              <w:bottom w:val="single" w:sz="4" w:space="0" w:color="auto"/>
              <w:right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Text1"/>
                  <w:enabled/>
                  <w:calcOnExit w:val="0"/>
                  <w:textInput>
                    <w:maxLength w:val="6"/>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2"/>
          </w:p>
        </w:tc>
        <w:tc>
          <w:tcPr>
            <w:tcW w:w="3969" w:type="dxa"/>
            <w:gridSpan w:val="4"/>
            <w:tcBorders>
              <w:bottom w:val="single" w:sz="4" w:space="0" w:color="auto"/>
              <w:right w:val="single" w:sz="4" w:space="0" w:color="auto"/>
            </w:tcBorders>
          </w:tcPr>
          <w:p w:rsidR="00F736B2" w:rsidRPr="0050737B" w:rsidRDefault="003D5259" w:rsidP="00AD167E">
            <w:pPr>
              <w:pStyle w:val="Liststycke"/>
              <w:spacing w:after="0" w:line="240" w:lineRule="auto"/>
              <w:ind w:left="0"/>
              <w:rPr>
                <w:rFonts w:eastAsia="Times New Roman" w:cstheme="minorHAnsi"/>
              </w:rPr>
            </w:pPr>
            <w:sdt>
              <w:sdtPr>
                <w:rPr>
                  <w:rFonts w:eastAsia="Times New Roman" w:cstheme="minorHAnsi"/>
                </w:rPr>
                <w:id w:val="-18314203"/>
                <w14:checkbox>
                  <w14:checked w14:val="0"/>
                  <w14:checkedState w14:val="2612" w14:font="MS Gothic"/>
                  <w14:uncheckedState w14:val="2610" w14:font="MS Gothic"/>
                </w14:checkbox>
              </w:sdtPr>
              <w:sdtEndPr/>
              <w:sdtContent>
                <w:r w:rsidR="00F736B2">
                  <w:rPr>
                    <w:rFonts w:ascii="MS Gothic" w:eastAsia="MS Gothic" w:hAnsi="MS Gothic" w:cstheme="minorHAnsi" w:hint="eastAsia"/>
                  </w:rPr>
                  <w:t>☐</w:t>
                </w:r>
              </w:sdtContent>
            </w:sdt>
            <w:r w:rsidR="00F736B2">
              <w:rPr>
                <w:rFonts w:eastAsia="Times New Roman" w:cstheme="minorHAnsi"/>
              </w:rPr>
              <w:t xml:space="preserve"> </w:t>
            </w:r>
            <w:r w:rsidR="00F736B2" w:rsidRPr="0050737B">
              <w:rPr>
                <w:rFonts w:eastAsia="Times New Roman" w:cstheme="minorHAnsi"/>
              </w:rPr>
              <w:t>Kandidat</w:t>
            </w:r>
            <w:r w:rsidR="00F736B2">
              <w:rPr>
                <w:rFonts w:eastAsia="Times New Roman" w:cstheme="minorHAnsi"/>
              </w:rPr>
              <w:t xml:space="preserve"> </w:t>
            </w:r>
            <w:sdt>
              <w:sdtPr>
                <w:rPr>
                  <w:rFonts w:eastAsia="Times New Roman" w:cstheme="minorHAnsi"/>
                </w:rPr>
                <w:id w:val="-703019819"/>
                <w14:checkbox>
                  <w14:checked w14:val="0"/>
                  <w14:checkedState w14:val="2612" w14:font="MS Gothic"/>
                  <w14:uncheckedState w14:val="2610" w14:font="MS Gothic"/>
                </w14:checkbox>
              </w:sdtPr>
              <w:sdtEndPr/>
              <w:sdtContent>
                <w:r w:rsidR="00F736B2">
                  <w:rPr>
                    <w:rFonts w:ascii="MS Gothic" w:eastAsia="MS Gothic" w:hAnsi="MS Gothic" w:cstheme="minorHAnsi" w:hint="eastAsia"/>
                  </w:rPr>
                  <w:t>☐</w:t>
                </w:r>
              </w:sdtContent>
            </w:sdt>
            <w:r w:rsidR="00F736B2">
              <w:rPr>
                <w:rFonts w:eastAsia="Times New Roman" w:cstheme="minorHAnsi"/>
              </w:rPr>
              <w:t xml:space="preserve"> Magister </w:t>
            </w:r>
            <w:sdt>
              <w:sdtPr>
                <w:rPr>
                  <w:rFonts w:eastAsia="Times New Roman" w:cstheme="minorHAnsi"/>
                </w:rPr>
                <w:id w:val="436805348"/>
                <w14:checkbox>
                  <w14:checked w14:val="0"/>
                  <w14:checkedState w14:val="2612" w14:font="MS Gothic"/>
                  <w14:uncheckedState w14:val="2610" w14:font="MS Gothic"/>
                </w14:checkbox>
              </w:sdtPr>
              <w:sdtEndPr/>
              <w:sdtContent>
                <w:r w:rsidR="00F736B2">
                  <w:rPr>
                    <w:rFonts w:ascii="MS Gothic" w:eastAsia="MS Gothic" w:hAnsi="MS Gothic" w:cstheme="minorHAnsi" w:hint="eastAsia"/>
                  </w:rPr>
                  <w:t>☐</w:t>
                </w:r>
              </w:sdtContent>
            </w:sdt>
            <w:r w:rsidR="00F736B2">
              <w:rPr>
                <w:rFonts w:eastAsia="Times New Roman" w:cstheme="minorHAnsi"/>
              </w:rPr>
              <w:t xml:space="preserve"> Master</w:t>
            </w:r>
            <w:r w:rsidR="00F736B2" w:rsidRPr="0050737B">
              <w:rPr>
                <w:rFonts w:cstheme="minorHAnsi"/>
              </w:rPr>
              <w:t xml:space="preserve"> </w:t>
            </w:r>
          </w:p>
        </w:tc>
        <w:sdt>
          <w:sdtPr>
            <w:rPr>
              <w:rStyle w:val="Formatmall1"/>
            </w:rPr>
            <w:id w:val="-17854905"/>
            <w:showingPlcHdr/>
            <w:dropDownList>
              <w:listItem w:value="Välj ett ämnesområde"/>
              <w:listItem w:displayText="Biologi" w:value="Biologi"/>
              <w:listItem w:displayText="Miljövetenskap" w:value="Miljövetenskap"/>
              <w:listItem w:displayText="Markvetenskap" w:value="Markvetenskap"/>
              <w:listItem w:displayText="Lantbruksvetenskap" w:value="Lantbruksvetenskap"/>
              <w:listItem w:displayText="Teknologi" w:value="Teknologi"/>
              <w:listItem w:displayText="Livsmedelsvetenskap" w:value="Livsmedelsvetenskap"/>
              <w:listItem w:displayText="Kemi" w:value="Kemi"/>
            </w:dropDownList>
          </w:sdtPr>
          <w:sdtEndPr>
            <w:rPr>
              <w:rStyle w:val="Formatmall1"/>
            </w:rPr>
          </w:sdtEndPr>
          <w:sdtContent>
            <w:tc>
              <w:tcPr>
                <w:tcW w:w="2621" w:type="dxa"/>
                <w:gridSpan w:val="2"/>
                <w:tcBorders>
                  <w:top w:val="nil"/>
                  <w:left w:val="single" w:sz="4" w:space="0" w:color="auto"/>
                  <w:bottom w:val="single" w:sz="4" w:space="0" w:color="auto"/>
                </w:tcBorders>
              </w:tcPr>
              <w:p w:rsidR="00F736B2" w:rsidRPr="00F736B2" w:rsidRDefault="00F736B2" w:rsidP="00F736B2">
                <w:pPr>
                  <w:spacing w:after="0" w:line="240" w:lineRule="auto"/>
                  <w:rPr>
                    <w:rFonts w:cs="Arial"/>
                  </w:rPr>
                </w:pPr>
                <w:r w:rsidRPr="00F736B2">
                  <w:rPr>
                    <w:rStyle w:val="Platshllartext"/>
                    <w:rFonts w:cstheme="minorHAnsi"/>
                  </w:rPr>
                  <w:t>Välj ett objekt.</w:t>
                </w:r>
              </w:p>
            </w:tc>
          </w:sdtContent>
        </w:sdt>
      </w:tr>
      <w:tr w:rsidR="00F736B2" w:rsidRPr="00651885" w:rsidTr="0089411A">
        <w:trPr>
          <w:cantSplit/>
        </w:trPr>
        <w:tc>
          <w:tcPr>
            <w:tcW w:w="9070" w:type="dxa"/>
            <w:gridSpan w:val="7"/>
            <w:tcBorders>
              <w:top w:val="single" w:sz="4" w:space="0" w:color="auto"/>
              <w:bottom w:val="nil"/>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Arbetets titel</w:t>
            </w:r>
            <w:r>
              <w:rPr>
                <w:rFonts w:eastAsia="Times New Roman" w:cstheme="minorHAnsi"/>
              </w:rPr>
              <w:t xml:space="preserve"> på svenska (behöver </w:t>
            </w:r>
            <w:proofErr w:type="gramStart"/>
            <w:r>
              <w:rPr>
                <w:rFonts w:eastAsia="Times New Roman" w:cstheme="minorHAnsi"/>
              </w:rPr>
              <w:t>ej</w:t>
            </w:r>
            <w:proofErr w:type="gramEnd"/>
            <w:r>
              <w:rPr>
                <w:rFonts w:eastAsia="Times New Roman" w:cstheme="minorHAnsi"/>
              </w:rPr>
              <w:t xml:space="preserve"> anges om arbetet är skrivet på engelska)</w:t>
            </w:r>
            <w:r w:rsidRPr="00651885">
              <w:rPr>
                <w:rFonts w:eastAsia="Times New Roman" w:cstheme="minorHAnsi"/>
              </w:rPr>
              <w:t>:</w:t>
            </w:r>
          </w:p>
        </w:tc>
      </w:tr>
      <w:tr w:rsidR="00F736B2" w:rsidRPr="00651885" w:rsidTr="0089411A">
        <w:trPr>
          <w:cantSplit/>
        </w:trPr>
        <w:tc>
          <w:tcPr>
            <w:tcW w:w="9070" w:type="dxa"/>
            <w:gridSpan w:val="7"/>
            <w:tcBorders>
              <w:top w:val="nil"/>
              <w:bottom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r>
      <w:tr w:rsidR="00F736B2" w:rsidRPr="00651885" w:rsidTr="0089411A">
        <w:trPr>
          <w:cantSplit/>
        </w:trPr>
        <w:tc>
          <w:tcPr>
            <w:tcW w:w="9070" w:type="dxa"/>
            <w:gridSpan w:val="7"/>
            <w:tcBorders>
              <w:top w:val="single" w:sz="4" w:space="0" w:color="auto"/>
              <w:bottom w:val="nil"/>
            </w:tcBorders>
          </w:tcPr>
          <w:p w:rsidR="00F736B2" w:rsidRPr="00651885" w:rsidRDefault="00F736B2" w:rsidP="00EC0114">
            <w:pPr>
              <w:spacing w:after="0" w:line="240" w:lineRule="auto"/>
              <w:rPr>
                <w:rFonts w:eastAsia="Times New Roman" w:cstheme="minorHAnsi"/>
              </w:rPr>
            </w:pPr>
            <w:r w:rsidRPr="00651885">
              <w:rPr>
                <w:rFonts w:eastAsia="Times New Roman" w:cstheme="minorHAnsi"/>
              </w:rPr>
              <w:t>Arbetets titel</w:t>
            </w:r>
            <w:r>
              <w:rPr>
                <w:rFonts w:eastAsia="Times New Roman" w:cstheme="minorHAnsi"/>
              </w:rPr>
              <w:t xml:space="preserve"> på engelska</w:t>
            </w:r>
            <w:r w:rsidR="00EC0114">
              <w:rPr>
                <w:rFonts w:eastAsia="Times New Roman" w:cstheme="minorHAnsi"/>
              </w:rPr>
              <w:t xml:space="preserve"> </w:t>
            </w:r>
            <w:r w:rsidR="00EC0114">
              <w:t>(anges även om arbetet är skrivet på svenska)</w:t>
            </w:r>
            <w:r w:rsidRPr="00651885">
              <w:rPr>
                <w:rFonts w:eastAsia="Times New Roman" w:cstheme="minorHAnsi"/>
              </w:rPr>
              <w:t>:</w:t>
            </w:r>
          </w:p>
        </w:tc>
      </w:tr>
      <w:tr w:rsidR="00F736B2" w:rsidRPr="00651885" w:rsidTr="0089411A">
        <w:trPr>
          <w:cantSplit/>
        </w:trPr>
        <w:tc>
          <w:tcPr>
            <w:tcW w:w="9070" w:type="dxa"/>
            <w:gridSpan w:val="7"/>
            <w:tcBorders>
              <w:top w:val="nil"/>
              <w:bottom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r>
      <w:tr w:rsidR="00F736B2" w:rsidRPr="00651885" w:rsidTr="0089411A">
        <w:trPr>
          <w:cantSplit/>
          <w:trHeight w:val="280"/>
        </w:trPr>
        <w:tc>
          <w:tcPr>
            <w:tcW w:w="4535" w:type="dxa"/>
            <w:gridSpan w:val="2"/>
            <w:tcBorders>
              <w:top w:val="single" w:sz="4" w:space="0" w:color="auto"/>
              <w:bottom w:val="nil"/>
              <w:right w:val="single" w:sz="4" w:space="0" w:color="auto"/>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Huvudhandledare</w:t>
            </w:r>
            <w:r>
              <w:rPr>
                <w:rFonts w:eastAsia="Times New Roman" w:cstheme="minorHAnsi"/>
              </w:rPr>
              <w:t>:</w:t>
            </w:r>
          </w:p>
        </w:tc>
        <w:tc>
          <w:tcPr>
            <w:tcW w:w="4535" w:type="dxa"/>
            <w:gridSpan w:val="5"/>
            <w:tcBorders>
              <w:top w:val="single" w:sz="4" w:space="0" w:color="auto"/>
              <w:left w:val="single" w:sz="4" w:space="0" w:color="auto"/>
              <w:bottom w:val="nil"/>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Examinator:</w:t>
            </w:r>
          </w:p>
        </w:tc>
      </w:tr>
      <w:tr w:rsidR="00F736B2" w:rsidRPr="00651885" w:rsidTr="0089411A">
        <w:trPr>
          <w:cantSplit/>
          <w:trHeight w:val="280"/>
        </w:trPr>
        <w:tc>
          <w:tcPr>
            <w:tcW w:w="4535" w:type="dxa"/>
            <w:gridSpan w:val="2"/>
            <w:tcBorders>
              <w:top w:val="nil"/>
              <w:bottom w:val="single" w:sz="4" w:space="0" w:color="auto"/>
              <w:right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c>
          <w:tcPr>
            <w:tcW w:w="4535" w:type="dxa"/>
            <w:gridSpan w:val="5"/>
            <w:tcBorders>
              <w:top w:val="nil"/>
              <w:left w:val="single" w:sz="4" w:space="0" w:color="auto"/>
              <w:bottom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r>
    </w:tbl>
    <w:p w:rsidR="00F736B2" w:rsidRDefault="00F736B2" w:rsidP="00D17462">
      <w:pPr>
        <w:spacing w:after="120" w:line="240" w:lineRule="auto"/>
        <w:rPr>
          <w:rFonts w:cstheme="minorHAnsi"/>
          <w:b/>
        </w:rPr>
      </w:pPr>
    </w:p>
    <w:p w:rsidR="00637061" w:rsidRPr="00651885" w:rsidRDefault="0050737B" w:rsidP="00D17462">
      <w:pPr>
        <w:spacing w:after="120" w:line="240" w:lineRule="auto"/>
        <w:rPr>
          <w:rFonts w:cstheme="minorHAnsi"/>
          <w:b/>
        </w:rPr>
      </w:pPr>
      <w:r>
        <w:rPr>
          <w:rFonts w:cstheme="minorHAnsi"/>
          <w:b/>
        </w:rPr>
        <w:t>Huvudhandledaren k</w:t>
      </w:r>
      <w:r w:rsidRPr="00651885">
        <w:rPr>
          <w:rFonts w:cstheme="minorHAnsi"/>
          <w:b/>
        </w:rPr>
        <w:t>ryssa</w:t>
      </w:r>
      <w:r>
        <w:rPr>
          <w:rFonts w:cstheme="minorHAnsi"/>
          <w:b/>
        </w:rPr>
        <w:t>r</w:t>
      </w:r>
      <w:r w:rsidRPr="00651885">
        <w:rPr>
          <w:rFonts w:cstheme="minorHAnsi"/>
          <w:b/>
        </w:rPr>
        <w:t xml:space="preserve"> </w:t>
      </w:r>
      <w:r>
        <w:rPr>
          <w:rFonts w:cstheme="minorHAnsi"/>
          <w:b/>
        </w:rPr>
        <w:t>för</w:t>
      </w:r>
      <w:r w:rsidRPr="00651885">
        <w:rPr>
          <w:rFonts w:cstheme="minorHAnsi"/>
          <w:b/>
        </w:rPr>
        <w:t xml:space="preserve"> vilka av följande </w:t>
      </w:r>
      <w:r>
        <w:rPr>
          <w:rFonts w:cstheme="minorHAnsi"/>
          <w:b/>
        </w:rPr>
        <w:t xml:space="preserve">krav </w:t>
      </w:r>
      <w:r w:rsidRPr="00651885">
        <w:rPr>
          <w:rFonts w:cstheme="minorHAnsi"/>
          <w:b/>
        </w:rPr>
        <w:t>som är upp</w:t>
      </w:r>
      <w:r>
        <w:rPr>
          <w:rFonts w:cstheme="minorHAnsi"/>
          <w:b/>
        </w:rPr>
        <w:t>fyllda</w:t>
      </w:r>
      <w:r w:rsidR="00651885" w:rsidRPr="00651885">
        <w:rPr>
          <w:rFonts w:cstheme="minorHAnsi"/>
          <w:b/>
        </w:rPr>
        <w:t>:</w:t>
      </w:r>
    </w:p>
    <w:p w:rsidR="00637061" w:rsidRPr="00D17462" w:rsidRDefault="003D5259" w:rsidP="00D17462">
      <w:pPr>
        <w:tabs>
          <w:tab w:val="left" w:pos="284"/>
        </w:tabs>
        <w:spacing w:after="0" w:line="240" w:lineRule="auto"/>
        <w:ind w:left="284" w:hanging="284"/>
        <w:rPr>
          <w:rFonts w:cstheme="minorHAnsi"/>
        </w:rPr>
      </w:pPr>
      <w:sdt>
        <w:sdtPr>
          <w:rPr>
            <w:rFonts w:ascii="MS Gothic" w:eastAsia="MS Gothic" w:hAnsi="MS Gothic" w:cstheme="minorHAnsi"/>
          </w:rPr>
          <w:id w:val="105401907"/>
          <w14:checkbox>
            <w14:checked w14:val="0"/>
            <w14:checkedState w14:val="2612" w14:font="MS Gothic"/>
            <w14:uncheckedState w14:val="2610" w14:font="MS Gothic"/>
          </w14:checkbox>
        </w:sdtPr>
        <w:sdtEndPr/>
        <w:sdtContent>
          <w:r w:rsidR="0031444E">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Studenten har godkänd närvaro på de obligatoriska momenten</w:t>
      </w:r>
      <w:r w:rsidR="0045345C" w:rsidRPr="00D17462">
        <w:rPr>
          <w:rFonts w:cstheme="minorHAnsi"/>
        </w:rPr>
        <w:t xml:space="preserve"> (kontrollera</w:t>
      </w:r>
      <w:r w:rsidR="00D11625" w:rsidRPr="00D17462">
        <w:rPr>
          <w:rFonts w:cstheme="minorHAnsi"/>
        </w:rPr>
        <w:t xml:space="preserve">s </w:t>
      </w:r>
      <w:r w:rsidR="00F736B2" w:rsidRPr="00D17462">
        <w:rPr>
          <w:rFonts w:cstheme="minorHAnsi"/>
        </w:rPr>
        <w:t>med</w:t>
      </w:r>
      <w:r w:rsidR="00D11625" w:rsidRPr="00D17462">
        <w:rPr>
          <w:rFonts w:cstheme="minorHAnsi"/>
        </w:rPr>
        <w:t xml:space="preserve"> kursadministratör</w:t>
      </w:r>
      <w:r w:rsidR="009D1E50" w:rsidRPr="00D17462">
        <w:rPr>
          <w:rFonts w:cstheme="minorHAnsi"/>
        </w:rPr>
        <w:t>/studierektor)</w:t>
      </w:r>
    </w:p>
    <w:p w:rsidR="00A907DB" w:rsidRPr="00D17462" w:rsidRDefault="003D5259" w:rsidP="00D17462">
      <w:pPr>
        <w:tabs>
          <w:tab w:val="left" w:pos="284"/>
        </w:tabs>
        <w:spacing w:after="0" w:line="240" w:lineRule="auto"/>
        <w:ind w:left="284" w:hanging="284"/>
        <w:rPr>
          <w:rFonts w:cstheme="minorHAnsi"/>
        </w:rPr>
      </w:pPr>
      <w:sdt>
        <w:sdtPr>
          <w:rPr>
            <w:rFonts w:ascii="MS Gothic" w:eastAsia="MS Gothic" w:hAnsi="MS Gothic" w:cstheme="minorHAnsi"/>
          </w:rPr>
          <w:id w:val="1052737142"/>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D17462">
        <w:rPr>
          <w:rFonts w:ascii="MS Gothic" w:eastAsia="MS Gothic" w:hAnsi="MS Gothic" w:cstheme="minorHAnsi"/>
        </w:rPr>
        <w:tab/>
      </w:r>
      <w:r w:rsidR="005D6EC0" w:rsidRPr="00D17462">
        <w:rPr>
          <w:rFonts w:cstheme="minorHAnsi"/>
        </w:rPr>
        <w:t>Rapporten innehåller en p</w:t>
      </w:r>
      <w:r w:rsidR="00A907DB" w:rsidRPr="00D17462">
        <w:rPr>
          <w:rFonts w:cstheme="minorHAnsi"/>
        </w:rPr>
        <w:t>opulärvetenskaplig sammanfattning</w:t>
      </w:r>
      <w:r w:rsidR="0009374D" w:rsidRPr="00D17462">
        <w:rPr>
          <w:rFonts w:cstheme="minorHAnsi"/>
        </w:rPr>
        <w:t xml:space="preserve"> (gäller magister- och masternivå)</w:t>
      </w:r>
      <w:r w:rsidR="00A907DB" w:rsidRPr="00D17462">
        <w:rPr>
          <w:rFonts w:cstheme="minorHAnsi"/>
        </w:rPr>
        <w:t xml:space="preserve"> </w:t>
      </w:r>
    </w:p>
    <w:p w:rsidR="00637061" w:rsidRPr="00D17462" w:rsidRDefault="003D5259" w:rsidP="00D17462">
      <w:pPr>
        <w:tabs>
          <w:tab w:val="left" w:pos="284"/>
        </w:tabs>
        <w:spacing w:after="0" w:line="240" w:lineRule="auto"/>
        <w:ind w:left="284" w:hanging="284"/>
        <w:rPr>
          <w:rFonts w:cstheme="minorHAnsi"/>
        </w:rPr>
      </w:pPr>
      <w:sdt>
        <w:sdtPr>
          <w:rPr>
            <w:rFonts w:ascii="MS Gothic" w:eastAsia="MS Gothic" w:hAnsi="MS Gothic" w:cstheme="minorHAnsi"/>
          </w:rPr>
          <w:id w:val="972945827"/>
          <w14:checkbox>
            <w14:checked w14:val="0"/>
            <w14:checkedState w14:val="2612" w14:font="MS Gothic"/>
            <w14:uncheckedState w14:val="2610" w14:font="MS Gothic"/>
          </w14:checkbox>
        </w:sdtPr>
        <w:sdtEndPr/>
        <w:sdtContent>
          <w:r w:rsid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Studenten har hållit en muntlig redovisning</w:t>
      </w:r>
    </w:p>
    <w:p w:rsidR="00637061" w:rsidRDefault="003D5259" w:rsidP="00D17462">
      <w:pPr>
        <w:tabs>
          <w:tab w:val="left" w:pos="284"/>
        </w:tabs>
        <w:spacing w:after="0" w:line="240" w:lineRule="auto"/>
        <w:ind w:left="284" w:hanging="284"/>
        <w:rPr>
          <w:rFonts w:cstheme="minorHAnsi"/>
        </w:rPr>
      </w:pPr>
      <w:sdt>
        <w:sdtPr>
          <w:rPr>
            <w:rFonts w:ascii="MS Gothic" w:eastAsia="MS Gothic" w:hAnsi="MS Gothic" w:cstheme="minorHAnsi"/>
          </w:rPr>
          <w:id w:val="-656530870"/>
          <w14:checkbox>
            <w14:checked w14:val="0"/>
            <w14:checkedState w14:val="2612" w14:font="MS Gothic"/>
            <w14:uncheckedState w14:val="2610" w14:font="MS Gothic"/>
          </w14:checkbox>
        </w:sdtPr>
        <w:sdtEndPr/>
        <w:sdtContent>
          <w:r w:rsidR="00D17462" w:rsidRP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Studenten har opponerat på annan students redovisning av självständigt arbete (gäller endast magister</w:t>
      </w:r>
      <w:r w:rsidR="008A3303" w:rsidRPr="00D17462">
        <w:rPr>
          <w:rFonts w:cstheme="minorHAnsi"/>
        </w:rPr>
        <w:t>-</w:t>
      </w:r>
      <w:r w:rsidR="00637061" w:rsidRPr="00D17462">
        <w:rPr>
          <w:rFonts w:cstheme="minorHAnsi"/>
        </w:rPr>
        <w:t xml:space="preserve"> och mastersnivå)</w:t>
      </w:r>
    </w:p>
    <w:p w:rsidR="00FF607F" w:rsidRPr="00D17462" w:rsidRDefault="003D5259" w:rsidP="00FF607F">
      <w:pPr>
        <w:tabs>
          <w:tab w:val="left" w:pos="284"/>
        </w:tabs>
        <w:spacing w:after="0" w:line="240" w:lineRule="auto"/>
        <w:ind w:left="284" w:hanging="284"/>
        <w:rPr>
          <w:rFonts w:cstheme="minorHAnsi"/>
        </w:rPr>
      </w:pPr>
      <w:sdt>
        <w:sdtPr>
          <w:rPr>
            <w:rFonts w:ascii="MS Gothic" w:eastAsia="MS Gothic" w:hAnsi="MS Gothic" w:cstheme="minorHAnsi"/>
          </w:rPr>
          <w:id w:val="-635876336"/>
          <w14:checkbox>
            <w14:checked w14:val="0"/>
            <w14:checkedState w14:val="2612" w14:font="MS Gothic"/>
            <w14:uncheckedState w14:val="2610" w14:font="MS Gothic"/>
          </w14:checkbox>
        </w:sdtPr>
        <w:sdtEndPr/>
        <w:sdtContent>
          <w:r w:rsidR="004D1DD1">
            <w:rPr>
              <w:rFonts w:ascii="MS Gothic" w:eastAsia="MS Gothic" w:hAnsi="MS Gothic" w:cstheme="minorHAnsi" w:hint="eastAsia"/>
            </w:rPr>
            <w:t>☐</w:t>
          </w:r>
        </w:sdtContent>
      </w:sdt>
      <w:r w:rsidR="00FF607F">
        <w:rPr>
          <w:rFonts w:ascii="MS Gothic" w:eastAsia="MS Gothic" w:hAnsi="MS Gothic" w:cstheme="minorHAnsi"/>
        </w:rPr>
        <w:tab/>
      </w:r>
      <w:r w:rsidR="00FF607F">
        <w:rPr>
          <w:rFonts w:cstheme="minorHAnsi"/>
        </w:rPr>
        <w:t xml:space="preserve">Studenten </w:t>
      </w:r>
      <w:r w:rsidR="00993015">
        <w:rPr>
          <w:rFonts w:cstheme="minorHAnsi"/>
        </w:rPr>
        <w:t xml:space="preserve">har </w:t>
      </w:r>
      <w:r w:rsidR="00FF607F">
        <w:rPr>
          <w:rFonts w:cstheme="minorHAnsi"/>
        </w:rPr>
        <w:t>skrivit en godkänd sammanfattning av oppositionen (</w:t>
      </w:r>
      <w:r w:rsidR="00FF607F" w:rsidRPr="00D17462">
        <w:rPr>
          <w:rFonts w:cstheme="minorHAnsi"/>
        </w:rPr>
        <w:t>magister- och mastersnivå</w:t>
      </w:r>
      <w:r w:rsidR="00FF607F">
        <w:rPr>
          <w:rFonts w:cstheme="minorHAnsi"/>
        </w:rPr>
        <w:t>)</w:t>
      </w:r>
      <w:r w:rsidR="00FF607F" w:rsidRPr="00D17462">
        <w:rPr>
          <w:rFonts w:cstheme="minorHAnsi"/>
        </w:rPr>
        <w:t xml:space="preserve"> </w:t>
      </w:r>
    </w:p>
    <w:p w:rsidR="00637061" w:rsidRPr="00D17462" w:rsidRDefault="003D5259" w:rsidP="00D17462">
      <w:pPr>
        <w:tabs>
          <w:tab w:val="left" w:pos="284"/>
        </w:tabs>
        <w:spacing w:after="0" w:line="240" w:lineRule="auto"/>
        <w:ind w:left="284" w:hanging="284"/>
        <w:rPr>
          <w:rFonts w:cstheme="minorHAnsi"/>
        </w:rPr>
      </w:pPr>
      <w:sdt>
        <w:sdtPr>
          <w:rPr>
            <w:rFonts w:ascii="MS Gothic" w:eastAsia="MS Gothic" w:hAnsi="MS Gothic" w:cstheme="minorHAnsi"/>
          </w:rPr>
          <w:id w:val="570237906"/>
          <w14:checkbox>
            <w14:checked w14:val="0"/>
            <w14:checkedState w14:val="2612" w14:font="MS Gothic"/>
            <w14:uncheckedState w14:val="2610" w14:font="MS Gothic"/>
          </w14:checkbox>
        </w:sdtPr>
        <w:sdtEndPr/>
        <w:sdtContent>
          <w:r w:rsidR="00D17462" w:rsidRP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 xml:space="preserve">Studenten har närvarat vid </w:t>
      </w:r>
      <w:r w:rsidR="00A907DB" w:rsidRPr="00D17462">
        <w:rPr>
          <w:rFonts w:cstheme="minorHAnsi"/>
        </w:rPr>
        <w:t xml:space="preserve">minst </w:t>
      </w:r>
      <w:r w:rsidR="00637061" w:rsidRPr="00D17462">
        <w:rPr>
          <w:rFonts w:cstheme="minorHAnsi"/>
        </w:rPr>
        <w:t>två andra redovisningar av självständiga arbeten</w:t>
      </w:r>
      <w:r w:rsidR="00A907DB" w:rsidRPr="00D17462">
        <w:rPr>
          <w:rFonts w:cstheme="minorHAnsi"/>
        </w:rPr>
        <w:t xml:space="preserve"> (gäller kandidat</w:t>
      </w:r>
      <w:r w:rsidR="0009374D" w:rsidRPr="00D17462">
        <w:rPr>
          <w:rFonts w:cstheme="minorHAnsi"/>
        </w:rPr>
        <w:t>nivå</w:t>
      </w:r>
      <w:r w:rsidR="00A907DB" w:rsidRPr="00D17462">
        <w:rPr>
          <w:rFonts w:cstheme="minorHAnsi"/>
        </w:rPr>
        <w:t>)</w:t>
      </w:r>
    </w:p>
    <w:p w:rsidR="00637061" w:rsidRDefault="003D5259" w:rsidP="00D17462">
      <w:pPr>
        <w:tabs>
          <w:tab w:val="left" w:pos="284"/>
        </w:tabs>
        <w:spacing w:after="0" w:line="240" w:lineRule="auto"/>
        <w:ind w:left="284" w:hanging="284"/>
        <w:rPr>
          <w:rFonts w:cstheme="minorHAnsi"/>
        </w:rPr>
      </w:pPr>
      <w:sdt>
        <w:sdtPr>
          <w:rPr>
            <w:rFonts w:ascii="MS Gothic" w:eastAsia="MS Gothic" w:hAnsi="MS Gothic" w:cstheme="minorHAnsi"/>
          </w:rPr>
          <w:id w:val="-1387794489"/>
          <w14:checkbox>
            <w14:checked w14:val="0"/>
            <w14:checkedState w14:val="2612" w14:font="MS Gothic"/>
            <w14:uncheckedState w14:val="2610" w14:font="MS Gothic"/>
          </w14:checkbox>
        </w:sdtPr>
        <w:sdtEndPr/>
        <w:sdtContent>
          <w:r w:rsidR="00D17462" w:rsidRP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Arbetet är kontrollerat</w:t>
      </w:r>
      <w:r w:rsidR="006F1F21" w:rsidRPr="00D17462">
        <w:rPr>
          <w:rFonts w:cstheme="minorHAnsi"/>
        </w:rPr>
        <w:t xml:space="preserve"> i Urkund</w:t>
      </w:r>
      <w:r w:rsidR="00637061" w:rsidRPr="00D17462">
        <w:rPr>
          <w:rFonts w:cstheme="minorHAnsi"/>
        </w:rPr>
        <w:t xml:space="preserve"> </w:t>
      </w:r>
      <w:r w:rsidR="009D1E50" w:rsidRPr="00D17462">
        <w:rPr>
          <w:rFonts w:cstheme="minorHAnsi"/>
        </w:rPr>
        <w:t>(</w:t>
      </w:r>
      <w:r w:rsidR="008A3303" w:rsidRPr="00D17462">
        <w:rPr>
          <w:rFonts w:cstheme="minorHAnsi"/>
        </w:rPr>
        <w:t>av handledaren</w:t>
      </w:r>
      <w:r w:rsidR="009D1E50" w:rsidRPr="00D17462">
        <w:rPr>
          <w:rFonts w:cstheme="minorHAnsi"/>
        </w:rPr>
        <w:t>)</w:t>
      </w:r>
      <w:r w:rsidR="008A3303" w:rsidRPr="00D17462">
        <w:rPr>
          <w:rFonts w:cstheme="minorHAnsi"/>
        </w:rPr>
        <w:t xml:space="preserve"> </w:t>
      </w:r>
    </w:p>
    <w:p w:rsidR="00601FFD" w:rsidRPr="00D17462" w:rsidRDefault="003D5259" w:rsidP="00601FFD">
      <w:pPr>
        <w:tabs>
          <w:tab w:val="left" w:pos="284"/>
        </w:tabs>
        <w:spacing w:after="0" w:line="240" w:lineRule="auto"/>
        <w:ind w:left="284" w:hanging="284"/>
        <w:rPr>
          <w:rFonts w:cstheme="minorHAnsi"/>
        </w:rPr>
      </w:pPr>
      <w:sdt>
        <w:sdtPr>
          <w:rPr>
            <w:rFonts w:ascii="MS Gothic" w:eastAsia="MS Gothic" w:hAnsi="MS Gothic" w:cstheme="minorHAnsi"/>
          </w:rPr>
          <w:id w:val="-1104181269"/>
          <w14:checkbox>
            <w14:checked w14:val="0"/>
            <w14:checkedState w14:val="2612" w14:font="MS Gothic"/>
            <w14:uncheckedState w14:val="2610" w14:font="MS Gothic"/>
          </w14:checkbox>
        </w:sdtPr>
        <w:sdtEndPr/>
        <w:sdtContent>
          <w:r w:rsidR="00601FFD">
            <w:rPr>
              <w:rFonts w:ascii="MS Gothic" w:eastAsia="MS Gothic" w:hAnsi="MS Gothic" w:cstheme="minorHAnsi" w:hint="eastAsia"/>
            </w:rPr>
            <w:t>☐</w:t>
          </w:r>
        </w:sdtContent>
      </w:sdt>
      <w:r w:rsidR="00601FFD">
        <w:rPr>
          <w:rFonts w:ascii="MS Gothic" w:eastAsia="MS Gothic" w:hAnsi="MS Gothic" w:cstheme="minorHAnsi"/>
        </w:rPr>
        <w:tab/>
      </w:r>
      <w:r w:rsidR="00993015">
        <w:rPr>
          <w:rFonts w:cstheme="minorHAnsi"/>
        </w:rPr>
        <w:t>Handledaren har skickat e</w:t>
      </w:r>
      <w:r w:rsidR="00601FFD" w:rsidRPr="00D17462">
        <w:rPr>
          <w:rFonts w:cstheme="minorHAnsi"/>
        </w:rPr>
        <w:t xml:space="preserve">n </w:t>
      </w:r>
      <w:r w:rsidR="00601FFD">
        <w:rPr>
          <w:rFonts w:cstheme="minorHAnsi"/>
        </w:rPr>
        <w:t xml:space="preserve">pdf av den </w:t>
      </w:r>
      <w:r w:rsidR="00601FFD" w:rsidRPr="00D17462">
        <w:rPr>
          <w:rFonts w:cstheme="minorHAnsi"/>
        </w:rPr>
        <w:t>s</w:t>
      </w:r>
      <w:r w:rsidR="00993015">
        <w:rPr>
          <w:rFonts w:cstheme="minorHAnsi"/>
        </w:rPr>
        <w:t xml:space="preserve">lutliga versionen av arbetet </w:t>
      </w:r>
      <w:r w:rsidR="00601FFD">
        <w:rPr>
          <w:rFonts w:cstheme="minorHAnsi"/>
        </w:rPr>
        <w:t>till</w:t>
      </w:r>
      <w:r w:rsidR="00993015">
        <w:rPr>
          <w:rFonts w:cstheme="minorHAnsi"/>
        </w:rPr>
        <w:t xml:space="preserve"> institutionens Epsilonansvarige</w:t>
      </w:r>
    </w:p>
    <w:p w:rsidR="00601FFD" w:rsidRDefault="00601FFD" w:rsidP="00601FFD">
      <w:pPr>
        <w:tabs>
          <w:tab w:val="left" w:pos="284"/>
        </w:tabs>
        <w:spacing w:after="0" w:line="240" w:lineRule="auto"/>
        <w:ind w:left="284" w:hanging="284"/>
        <w:rPr>
          <w:rFonts w:cstheme="minorHAnsi"/>
        </w:rPr>
      </w:pPr>
    </w:p>
    <w:p w:rsidR="009D1E50" w:rsidRPr="001304AE" w:rsidRDefault="009D1E50" w:rsidP="00A12B69">
      <w:pPr>
        <w:pStyle w:val="Liststycke"/>
        <w:spacing w:after="120" w:line="240" w:lineRule="auto"/>
        <w:ind w:left="0"/>
        <w:rPr>
          <w:rFonts w:cstheme="minorHAnsi"/>
        </w:rPr>
      </w:pPr>
      <w:r w:rsidRPr="001304AE">
        <w:rPr>
          <w:rFonts w:cstheme="minorHAnsi"/>
        </w:rPr>
        <w:t>Datum då student</w:t>
      </w:r>
      <w:r w:rsidR="005C27BF" w:rsidRPr="001304AE">
        <w:rPr>
          <w:rFonts w:cstheme="minorHAnsi"/>
        </w:rPr>
        <w:t xml:space="preserve">en uppfyllt alla krav </w:t>
      </w:r>
      <w:proofErr w:type="gramStart"/>
      <w:r w:rsidR="004F48BC" w:rsidRPr="001304AE">
        <w:rPr>
          <w:rFonts w:eastAsia="Times New Roman" w:cstheme="minorHAnsi"/>
        </w:rPr>
        <w:t>………………………..</w:t>
      </w:r>
      <w:proofErr w:type="gramEnd"/>
    </w:p>
    <w:p w:rsidR="0009374D" w:rsidRPr="00A12B69" w:rsidRDefault="0009374D" w:rsidP="0009374D">
      <w:pPr>
        <w:spacing w:after="0" w:line="240" w:lineRule="auto"/>
        <w:rPr>
          <w:rFonts w:ascii="Calibri" w:eastAsia="Calibri" w:hAnsi="Calibri" w:cs="Times New Roman"/>
          <w:lang w:eastAsia="en-US"/>
        </w:rPr>
      </w:pPr>
      <w:r w:rsidRPr="00A12B69">
        <w:rPr>
          <w:rFonts w:ascii="Calibri" w:eastAsia="Calibri" w:hAnsi="Calibri" w:cs="Times New Roman"/>
          <w:lang w:eastAsia="en-US"/>
        </w:rPr>
        <w:t>Härmed tillstyrker jag arbetet och intygar att ovanstående är genomfört:</w:t>
      </w:r>
    </w:p>
    <w:p w:rsidR="001304AE" w:rsidRPr="000C0FC7" w:rsidRDefault="001304AE" w:rsidP="001304AE">
      <w:pPr>
        <w:spacing w:after="0" w:line="360" w:lineRule="auto"/>
        <w:rPr>
          <w:rFonts w:cstheme="minorHAnsi"/>
        </w:rPr>
      </w:pPr>
    </w:p>
    <w:p w:rsidR="000C0FC7" w:rsidRPr="000C0FC7" w:rsidRDefault="00D226F9" w:rsidP="00F736B2">
      <w:pPr>
        <w:tabs>
          <w:tab w:val="left" w:pos="1985"/>
        </w:tabs>
        <w:spacing w:after="0" w:line="360" w:lineRule="auto"/>
        <w:rPr>
          <w:rFonts w:cstheme="minorHAnsi"/>
        </w:rPr>
      </w:pPr>
      <w:proofErr w:type="gramStart"/>
      <w:r>
        <w:rPr>
          <w:rFonts w:cstheme="minorHAnsi"/>
        </w:rPr>
        <w:t>……………………</w:t>
      </w:r>
      <w:r w:rsidR="00F736B2">
        <w:rPr>
          <w:rFonts w:cstheme="minorHAnsi"/>
        </w:rPr>
        <w:t>…….</w:t>
      </w:r>
      <w:proofErr w:type="gramEnd"/>
      <w:r w:rsidR="00F736B2">
        <w:rPr>
          <w:rFonts w:cstheme="minorHAnsi"/>
        </w:rPr>
        <w:tab/>
      </w:r>
      <w:r w:rsidR="000C0FC7" w:rsidRPr="000C0FC7">
        <w:rPr>
          <w:rFonts w:cstheme="minorHAnsi"/>
        </w:rPr>
        <w:t>…………………………</w:t>
      </w:r>
      <w:r>
        <w:rPr>
          <w:rFonts w:cstheme="minorHAnsi"/>
        </w:rPr>
        <w:t>………………………………………………………</w:t>
      </w:r>
      <w:r w:rsidR="000C0FC7" w:rsidRPr="000C0FC7">
        <w:rPr>
          <w:rFonts w:cstheme="minorHAnsi"/>
        </w:rPr>
        <w:t>.</w:t>
      </w:r>
    </w:p>
    <w:p w:rsidR="00FF5362" w:rsidRDefault="000C0FC7" w:rsidP="00F736B2">
      <w:pPr>
        <w:tabs>
          <w:tab w:val="left" w:pos="1985"/>
        </w:tabs>
        <w:spacing w:after="0" w:line="360" w:lineRule="auto"/>
        <w:rPr>
          <w:rFonts w:cstheme="minorHAnsi"/>
        </w:rPr>
      </w:pPr>
      <w:r w:rsidRPr="000C0FC7">
        <w:rPr>
          <w:rFonts w:cstheme="minorHAnsi"/>
        </w:rPr>
        <w:t>Datum</w:t>
      </w:r>
      <w:r w:rsidR="00F736B2">
        <w:rPr>
          <w:rFonts w:cstheme="minorHAnsi"/>
        </w:rPr>
        <w:tab/>
      </w:r>
      <w:r w:rsidR="00D226F9">
        <w:rPr>
          <w:rFonts w:cstheme="minorHAnsi"/>
        </w:rPr>
        <w:t>H</w:t>
      </w:r>
      <w:r w:rsidR="00D226F9" w:rsidRPr="000C0FC7">
        <w:rPr>
          <w:rFonts w:cstheme="minorHAnsi"/>
        </w:rPr>
        <w:t>uvudhandledare</w:t>
      </w:r>
    </w:p>
    <w:p w:rsidR="00637061" w:rsidRDefault="0009374D" w:rsidP="00F736B2">
      <w:pPr>
        <w:tabs>
          <w:tab w:val="left" w:pos="1985"/>
        </w:tabs>
        <w:spacing w:after="0" w:line="240" w:lineRule="auto"/>
        <w:rPr>
          <w:rFonts w:cstheme="minorHAnsi"/>
        </w:rPr>
      </w:pPr>
      <w:r>
        <w:rPr>
          <w:rFonts w:cstheme="minorHAnsi"/>
        </w:rPr>
        <w:t xml:space="preserve">Härmed </w:t>
      </w:r>
      <w:r w:rsidR="00775889">
        <w:rPr>
          <w:rFonts w:cstheme="minorHAnsi"/>
        </w:rPr>
        <w:t xml:space="preserve">godkänner </w:t>
      </w:r>
      <w:r>
        <w:rPr>
          <w:rFonts w:cstheme="minorHAnsi"/>
        </w:rPr>
        <w:t xml:space="preserve">jag </w:t>
      </w:r>
      <w:r w:rsidR="00651885">
        <w:rPr>
          <w:rFonts w:cstheme="minorHAnsi"/>
        </w:rPr>
        <w:t xml:space="preserve">arbetet och </w:t>
      </w:r>
      <w:r w:rsidR="0045345C">
        <w:rPr>
          <w:rFonts w:cstheme="minorHAnsi"/>
        </w:rPr>
        <w:t>i enlighet med kursens betygskriterier g</w:t>
      </w:r>
      <w:r w:rsidR="00775889">
        <w:rPr>
          <w:rFonts w:cstheme="minorHAnsi"/>
        </w:rPr>
        <w:t>e</w:t>
      </w:r>
      <w:r>
        <w:rPr>
          <w:rFonts w:cstheme="minorHAnsi"/>
        </w:rPr>
        <w:t>s</w:t>
      </w:r>
      <w:r w:rsidR="00651885">
        <w:rPr>
          <w:rFonts w:cstheme="minorHAnsi"/>
        </w:rPr>
        <w:t xml:space="preserve"> betyget</w:t>
      </w:r>
      <w:r w:rsidR="001C4360">
        <w:rPr>
          <w:rFonts w:cstheme="minorHAnsi"/>
        </w:rPr>
        <w:t>*</w:t>
      </w:r>
      <w:r w:rsidR="00651885">
        <w:rPr>
          <w:rFonts w:cstheme="minorHAnsi"/>
        </w:rPr>
        <w:t xml:space="preserve"> </w:t>
      </w:r>
      <w:proofErr w:type="gramStart"/>
      <w:r w:rsidR="00651885">
        <w:rPr>
          <w:rFonts w:cstheme="minorHAnsi"/>
        </w:rPr>
        <w:t>...</w:t>
      </w:r>
      <w:r w:rsidR="002E4B4A">
        <w:rPr>
          <w:rFonts w:cstheme="minorHAnsi"/>
        </w:rPr>
        <w:t>.</w:t>
      </w:r>
      <w:r w:rsidR="00651885">
        <w:rPr>
          <w:rFonts w:cstheme="minorHAnsi"/>
        </w:rPr>
        <w:t>..,</w:t>
      </w:r>
      <w:proofErr w:type="gramEnd"/>
      <w:r w:rsidR="008A3303">
        <w:rPr>
          <w:rFonts w:cstheme="minorHAnsi"/>
        </w:rPr>
        <w:t xml:space="preserve"> och för utbytesstudenter</w:t>
      </w:r>
      <w:r w:rsidR="00A12B69">
        <w:rPr>
          <w:rFonts w:cstheme="minorHAnsi"/>
        </w:rPr>
        <w:t xml:space="preserve"> </w:t>
      </w:r>
      <w:r w:rsidR="008A3303">
        <w:rPr>
          <w:rFonts w:cstheme="minorHAnsi"/>
        </w:rPr>
        <w:t>även ECTS-betyget</w:t>
      </w:r>
      <w:r w:rsidR="0045345C">
        <w:rPr>
          <w:rFonts w:cstheme="minorHAnsi"/>
        </w:rPr>
        <w:t>*</w:t>
      </w:r>
      <w:r w:rsidR="008A3303">
        <w:rPr>
          <w:rFonts w:cstheme="minorHAnsi"/>
        </w:rPr>
        <w:t>: ………</w:t>
      </w:r>
      <w:r w:rsidR="00651885">
        <w:rPr>
          <w:rFonts w:cstheme="minorHAnsi"/>
        </w:rPr>
        <w:t>.</w:t>
      </w:r>
    </w:p>
    <w:p w:rsidR="008A3303" w:rsidRDefault="008A3303" w:rsidP="00F736B2">
      <w:pPr>
        <w:tabs>
          <w:tab w:val="left" w:pos="1985"/>
        </w:tabs>
        <w:spacing w:after="0" w:line="240" w:lineRule="auto"/>
        <w:rPr>
          <w:rFonts w:cstheme="minorHAnsi"/>
        </w:rPr>
      </w:pPr>
    </w:p>
    <w:p w:rsidR="00651885" w:rsidRDefault="0033573B" w:rsidP="00F736B2">
      <w:pPr>
        <w:tabs>
          <w:tab w:val="left" w:pos="1985"/>
          <w:tab w:val="left" w:pos="4678"/>
        </w:tabs>
        <w:spacing w:after="0" w:line="240" w:lineRule="auto"/>
        <w:rPr>
          <w:rFonts w:cstheme="minorHAnsi"/>
        </w:rPr>
      </w:pPr>
      <w:proofErr w:type="gramStart"/>
      <w:r>
        <w:rPr>
          <w:rFonts w:cstheme="minorHAnsi"/>
        </w:rPr>
        <w:t>…………………………</w:t>
      </w:r>
      <w:proofErr w:type="gramEnd"/>
      <w:r w:rsidR="00F736B2">
        <w:rPr>
          <w:rFonts w:cstheme="minorHAnsi"/>
        </w:rPr>
        <w:tab/>
      </w:r>
      <w:r w:rsidR="008A3303">
        <w:rPr>
          <w:rFonts w:cstheme="minorHAnsi"/>
        </w:rPr>
        <w:t>……………………………</w:t>
      </w:r>
      <w:r w:rsidR="00AD167E">
        <w:rPr>
          <w:rFonts w:cstheme="minorHAnsi"/>
        </w:rPr>
        <w:t>…………………………………………………...</w:t>
      </w:r>
    </w:p>
    <w:p w:rsidR="00651885" w:rsidRDefault="00F736B2" w:rsidP="00F736B2">
      <w:pPr>
        <w:tabs>
          <w:tab w:val="left" w:pos="1985"/>
          <w:tab w:val="left" w:pos="4678"/>
        </w:tabs>
        <w:spacing w:after="0" w:line="240" w:lineRule="auto"/>
        <w:rPr>
          <w:rFonts w:cstheme="minorHAnsi"/>
        </w:rPr>
      </w:pPr>
      <w:r>
        <w:rPr>
          <w:rFonts w:cstheme="minorHAnsi"/>
        </w:rPr>
        <w:t>Datum</w:t>
      </w:r>
      <w:r>
        <w:rPr>
          <w:rFonts w:cstheme="minorHAnsi"/>
        </w:rPr>
        <w:tab/>
      </w:r>
      <w:r w:rsidR="0033573B">
        <w:rPr>
          <w:rFonts w:cstheme="minorHAnsi"/>
        </w:rPr>
        <w:t xml:space="preserve">Examinator </w:t>
      </w:r>
    </w:p>
    <w:p w:rsidR="00F736B2" w:rsidRDefault="00F736B2" w:rsidP="00551D76">
      <w:pPr>
        <w:tabs>
          <w:tab w:val="left" w:pos="4678"/>
        </w:tabs>
        <w:spacing w:after="0" w:line="240" w:lineRule="auto"/>
        <w:rPr>
          <w:rFonts w:cstheme="minorHAnsi"/>
        </w:rPr>
      </w:pPr>
    </w:p>
    <w:p w:rsidR="00DF36E2" w:rsidRPr="00DF36E2" w:rsidRDefault="00DF36E2"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78"/>
        </w:tabs>
        <w:spacing w:after="0" w:line="240" w:lineRule="auto"/>
        <w:rPr>
          <w:rFonts w:cstheme="minorHAnsi"/>
          <w:b/>
        </w:rPr>
      </w:pPr>
      <w:r w:rsidRPr="00DF36E2">
        <w:rPr>
          <w:rFonts w:cstheme="minorHAnsi"/>
          <w:b/>
        </w:rPr>
        <w:t>Kursadministratören fyller i:</w:t>
      </w:r>
    </w:p>
    <w:p w:rsidR="00DF36E2" w:rsidRDefault="003D5259"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284" w:hanging="284"/>
        <w:rPr>
          <w:rFonts w:cstheme="minorHAnsi"/>
        </w:rPr>
      </w:pPr>
      <w:sdt>
        <w:sdtPr>
          <w:rPr>
            <w:rFonts w:ascii="MS Gothic" w:eastAsia="MS Gothic" w:hAnsi="MS Gothic" w:cstheme="minorHAnsi"/>
          </w:rPr>
          <w:id w:val="-1862121850"/>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DF36E2">
        <w:rPr>
          <w:rFonts w:ascii="MS Gothic" w:eastAsia="MS Gothic" w:hAnsi="MS Gothic" w:cstheme="minorHAnsi"/>
        </w:rPr>
        <w:tab/>
      </w:r>
      <w:r w:rsidR="00DF36E2">
        <w:rPr>
          <w:rFonts w:cstheme="minorHAnsi"/>
        </w:rPr>
        <w:t>Godkänd kurs är rapporterad i LADOK</w:t>
      </w:r>
    </w:p>
    <w:p w:rsidR="00DF36E2" w:rsidRDefault="003D5259"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284" w:hanging="284"/>
        <w:rPr>
          <w:rFonts w:cstheme="minorHAnsi"/>
        </w:rPr>
      </w:pPr>
      <w:sdt>
        <w:sdtPr>
          <w:rPr>
            <w:rFonts w:ascii="MS Gothic" w:eastAsia="MS Gothic" w:hAnsi="MS Gothic" w:cstheme="minorHAnsi"/>
          </w:rPr>
          <w:id w:val="1983270758"/>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DF36E2">
        <w:rPr>
          <w:rFonts w:ascii="MS Gothic" w:eastAsia="MS Gothic" w:hAnsi="MS Gothic" w:cstheme="minorHAnsi"/>
        </w:rPr>
        <w:tab/>
      </w:r>
      <w:r w:rsidR="00DF36E2" w:rsidRPr="00D17462">
        <w:rPr>
          <w:rFonts w:cstheme="minorHAnsi"/>
        </w:rPr>
        <w:t>Den slutlig</w:t>
      </w:r>
      <w:r w:rsidR="00EC69F2">
        <w:rPr>
          <w:rFonts w:cstheme="minorHAnsi"/>
        </w:rPr>
        <w:t>a versionen av arbetet är inlagd</w:t>
      </w:r>
      <w:r w:rsidR="00DF36E2" w:rsidRPr="00D17462">
        <w:rPr>
          <w:rFonts w:cstheme="minorHAnsi"/>
        </w:rPr>
        <w:t xml:space="preserve"> i Epsilon</w:t>
      </w:r>
      <w:r w:rsidR="001B587B">
        <w:rPr>
          <w:rFonts w:cstheme="minorHAnsi"/>
        </w:rPr>
        <w:t xml:space="preserve"> (utförs av institutionen, inte</w:t>
      </w:r>
      <w:r w:rsidR="008B7ED5">
        <w:rPr>
          <w:rFonts w:cstheme="minorHAnsi"/>
        </w:rPr>
        <w:t xml:space="preserve"> av studenten)</w:t>
      </w:r>
    </w:p>
    <w:p w:rsidR="00993015" w:rsidRDefault="003D5259"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284" w:hanging="284"/>
        <w:rPr>
          <w:rFonts w:cstheme="minorHAnsi"/>
        </w:rPr>
      </w:pPr>
      <w:sdt>
        <w:sdtPr>
          <w:rPr>
            <w:rFonts w:ascii="MS Gothic" w:eastAsia="MS Gothic" w:hAnsi="MS Gothic" w:cstheme="minorHAnsi"/>
          </w:rPr>
          <w:id w:val="-2014674877"/>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993015">
        <w:rPr>
          <w:rFonts w:ascii="MS Gothic" w:eastAsia="MS Gothic" w:hAnsi="MS Gothic" w:cstheme="minorHAnsi"/>
        </w:rPr>
        <w:tab/>
      </w:r>
      <w:r w:rsidR="00993015" w:rsidRPr="00D17462">
        <w:rPr>
          <w:rFonts w:cstheme="minorHAnsi"/>
        </w:rPr>
        <w:t xml:space="preserve"> Ett utskrivet ohäftat exemplar av arbetet är </w:t>
      </w:r>
      <w:r w:rsidR="00993015">
        <w:rPr>
          <w:rFonts w:cstheme="minorHAnsi"/>
        </w:rPr>
        <w:t>arkiverat på institutionen</w:t>
      </w:r>
    </w:p>
    <w:p w:rsidR="00601FFD" w:rsidRPr="00D17462" w:rsidRDefault="00601FFD" w:rsidP="00DF36E2">
      <w:pPr>
        <w:tabs>
          <w:tab w:val="left" w:pos="284"/>
        </w:tabs>
        <w:spacing w:after="0" w:line="240" w:lineRule="auto"/>
        <w:ind w:left="284" w:hanging="284"/>
        <w:rPr>
          <w:rFonts w:cstheme="minorHAnsi"/>
        </w:rPr>
      </w:pPr>
    </w:p>
    <w:p w:rsidR="001C4360" w:rsidRDefault="003A5BD1" w:rsidP="00DF36E2">
      <w:pPr>
        <w:tabs>
          <w:tab w:val="left" w:pos="284"/>
        </w:tabs>
        <w:spacing w:after="0" w:line="240" w:lineRule="auto"/>
        <w:ind w:left="284" w:hanging="284"/>
        <w:rPr>
          <w:rFonts w:cstheme="minorHAnsi"/>
        </w:rPr>
      </w:pPr>
      <w:r>
        <w:rPr>
          <w:rFonts w:cstheme="minorHAnsi"/>
        </w:rPr>
        <w:t>*) se baksidan</w:t>
      </w:r>
      <w:r w:rsidR="001C4360">
        <w:rPr>
          <w:rFonts w:cstheme="minorHAnsi"/>
        </w:rPr>
        <w:br w:type="page"/>
      </w:r>
    </w:p>
    <w:p w:rsidR="00F736B2" w:rsidRDefault="00F736B2" w:rsidP="00FF5362">
      <w:pPr>
        <w:tabs>
          <w:tab w:val="left" w:pos="4678"/>
        </w:tabs>
        <w:spacing w:after="0" w:line="240" w:lineRule="auto"/>
        <w:rPr>
          <w:rFonts w:ascii="Times New Roman" w:hAnsi="Times New Roman" w:cs="Times New Roman"/>
          <w:b/>
        </w:rPr>
      </w:pPr>
    </w:p>
    <w:p w:rsidR="00F736B2" w:rsidRDefault="00F736B2" w:rsidP="00FF5362">
      <w:pPr>
        <w:tabs>
          <w:tab w:val="left" w:pos="4678"/>
        </w:tabs>
        <w:spacing w:after="0" w:line="240" w:lineRule="auto"/>
        <w:rPr>
          <w:rFonts w:ascii="Times New Roman" w:hAnsi="Times New Roman" w:cs="Times New Roman"/>
          <w:b/>
        </w:rPr>
      </w:pPr>
    </w:p>
    <w:p w:rsidR="00F736B2" w:rsidRDefault="00F736B2" w:rsidP="00FF5362">
      <w:pPr>
        <w:tabs>
          <w:tab w:val="left" w:pos="4678"/>
        </w:tabs>
        <w:spacing w:after="0" w:line="240" w:lineRule="auto"/>
        <w:rPr>
          <w:rFonts w:ascii="Times New Roman" w:hAnsi="Times New Roman" w:cs="Times New Roman"/>
          <w:b/>
        </w:rPr>
      </w:pPr>
    </w:p>
    <w:p w:rsidR="001C4360" w:rsidRPr="0045345C" w:rsidRDefault="001C4360" w:rsidP="00FF5362">
      <w:pPr>
        <w:tabs>
          <w:tab w:val="left" w:pos="4678"/>
        </w:tabs>
        <w:spacing w:after="0" w:line="240" w:lineRule="auto"/>
        <w:rPr>
          <w:rFonts w:ascii="Times New Roman" w:hAnsi="Times New Roman" w:cs="Times New Roman"/>
          <w:b/>
        </w:rPr>
      </w:pPr>
      <w:proofErr w:type="gramStart"/>
      <w:r w:rsidRPr="0045345C">
        <w:rPr>
          <w:rFonts w:ascii="Times New Roman" w:hAnsi="Times New Roman" w:cs="Times New Roman"/>
          <w:b/>
        </w:rPr>
        <w:t>Utdrag</w:t>
      </w:r>
      <w:proofErr w:type="gramEnd"/>
      <w:r w:rsidRPr="0045345C">
        <w:rPr>
          <w:rFonts w:ascii="Times New Roman" w:hAnsi="Times New Roman" w:cs="Times New Roman"/>
          <w:b/>
        </w:rPr>
        <w:t xml:space="preserve"> ur Rektorsbeslut 2009-12-21 (2010-02-16), Dnr SLU ua 30-1802/09</w:t>
      </w:r>
    </w:p>
    <w:p w:rsidR="001C4360" w:rsidRPr="0045345C" w:rsidRDefault="001C4360" w:rsidP="00FF5362">
      <w:pPr>
        <w:tabs>
          <w:tab w:val="left" w:pos="4678"/>
        </w:tabs>
        <w:spacing w:after="0" w:line="240" w:lineRule="auto"/>
        <w:rPr>
          <w:rFonts w:ascii="Times New Roman" w:hAnsi="Times New Roman" w:cs="Times New Roman"/>
        </w:rPr>
      </w:pPr>
    </w:p>
    <w:p w:rsidR="001C4360" w:rsidRPr="0045345C" w:rsidRDefault="001C4360" w:rsidP="001C4360">
      <w:pPr>
        <w:pStyle w:val="Default"/>
        <w:rPr>
          <w:sz w:val="22"/>
          <w:szCs w:val="22"/>
        </w:rPr>
      </w:pPr>
      <w:r w:rsidRPr="0045345C">
        <w:rPr>
          <w:b/>
          <w:bCs/>
          <w:sz w:val="22"/>
          <w:szCs w:val="22"/>
        </w:rPr>
        <w:t xml:space="preserve">6.4 Betygsgrader </w:t>
      </w:r>
    </w:p>
    <w:p w:rsidR="001C4360" w:rsidRPr="0045345C" w:rsidRDefault="001C4360" w:rsidP="001C4360">
      <w:pPr>
        <w:pStyle w:val="Default"/>
        <w:rPr>
          <w:sz w:val="22"/>
          <w:szCs w:val="22"/>
        </w:rPr>
      </w:pPr>
      <w:r w:rsidRPr="0045345C">
        <w:rPr>
          <w:sz w:val="22"/>
          <w:szCs w:val="22"/>
        </w:rPr>
        <w:t xml:space="preserve">Regel: </w:t>
      </w:r>
    </w:p>
    <w:p w:rsidR="001C4360" w:rsidRPr="0045345C" w:rsidRDefault="001C4360" w:rsidP="001C4360">
      <w:pPr>
        <w:pStyle w:val="Default"/>
        <w:rPr>
          <w:sz w:val="22"/>
          <w:szCs w:val="22"/>
        </w:rPr>
      </w:pPr>
      <w:r w:rsidRPr="0045345C">
        <w:rPr>
          <w:sz w:val="22"/>
          <w:szCs w:val="22"/>
        </w:rPr>
        <w:t xml:space="preserve">SLU:s studenter får betyg enligt den fyrgradiga skalan (5-4-3-U), eller efter den två-gradiga skalan (G-U) om det finns beslut om undantag för viss kurs eller visst program. </w:t>
      </w:r>
    </w:p>
    <w:p w:rsidR="001C4360" w:rsidRPr="0045345C" w:rsidRDefault="001C4360" w:rsidP="001C4360">
      <w:pPr>
        <w:pStyle w:val="Default"/>
        <w:rPr>
          <w:sz w:val="22"/>
          <w:szCs w:val="22"/>
        </w:rPr>
      </w:pPr>
      <w:r w:rsidRPr="0045345C">
        <w:rPr>
          <w:sz w:val="22"/>
          <w:szCs w:val="22"/>
        </w:rPr>
        <w:t xml:space="preserve">I dokument där kursbetyg anges ska det framgå vilket betygssystem som använts på kursen. Betyget U (underkänd) rapporteras inte i Ladok. </w:t>
      </w:r>
    </w:p>
    <w:p w:rsidR="001C4360" w:rsidRPr="0045345C" w:rsidRDefault="001C4360" w:rsidP="001C4360">
      <w:pPr>
        <w:pStyle w:val="Default"/>
        <w:rPr>
          <w:sz w:val="22"/>
          <w:szCs w:val="22"/>
        </w:rPr>
      </w:pPr>
      <w:r w:rsidRPr="0045345C">
        <w:rPr>
          <w:sz w:val="22"/>
          <w:szCs w:val="22"/>
        </w:rPr>
        <w:t>Särskilda regler gäller för inresande utbytesstudenter som studerar vid SLU inom bilateralt utbytesavtal. Se Tillämpning av nytt betygssystem vid SLU (</w:t>
      </w:r>
      <w:hyperlink r:id="rId7" w:history="1">
        <w:r w:rsidR="00D74C04" w:rsidRPr="007740D6">
          <w:rPr>
            <w:rStyle w:val="Hyperlnk"/>
            <w:sz w:val="22"/>
            <w:szCs w:val="22"/>
          </w:rPr>
          <w:t>https://internt.slu.se/globalassets/sw/regler/6-examination-o-betyg.pdf</w:t>
        </w:r>
      </w:hyperlink>
      <w:r w:rsidRPr="0045345C">
        <w:rPr>
          <w:sz w:val="22"/>
          <w:szCs w:val="22"/>
        </w:rPr>
        <w:t xml:space="preserve">). </w:t>
      </w:r>
    </w:p>
    <w:p w:rsidR="00F736B2" w:rsidRDefault="00F736B2" w:rsidP="001C4360">
      <w:pPr>
        <w:pStyle w:val="Default"/>
        <w:rPr>
          <w:b/>
          <w:bCs/>
          <w:sz w:val="22"/>
          <w:szCs w:val="22"/>
        </w:rPr>
      </w:pPr>
    </w:p>
    <w:p w:rsidR="001C4360" w:rsidRPr="0045345C" w:rsidRDefault="001C4360" w:rsidP="001C4360">
      <w:pPr>
        <w:pStyle w:val="Default"/>
        <w:rPr>
          <w:sz w:val="22"/>
          <w:szCs w:val="22"/>
        </w:rPr>
      </w:pPr>
      <w:r w:rsidRPr="0045345C">
        <w:rPr>
          <w:b/>
          <w:bCs/>
          <w:sz w:val="22"/>
          <w:szCs w:val="22"/>
        </w:rPr>
        <w:t xml:space="preserve">6.5 Betygssättning </w:t>
      </w:r>
    </w:p>
    <w:p w:rsidR="001C4360" w:rsidRPr="0045345C" w:rsidRDefault="001C4360" w:rsidP="001C4360">
      <w:pPr>
        <w:pStyle w:val="Default"/>
        <w:rPr>
          <w:sz w:val="22"/>
          <w:szCs w:val="22"/>
        </w:rPr>
      </w:pPr>
      <w:r w:rsidRPr="0045345C">
        <w:rPr>
          <w:sz w:val="22"/>
          <w:szCs w:val="22"/>
        </w:rPr>
        <w:t xml:space="preserve">Regel: </w:t>
      </w:r>
    </w:p>
    <w:p w:rsidR="001C4360" w:rsidRPr="0045345C" w:rsidRDefault="001C4360" w:rsidP="001C4360">
      <w:pPr>
        <w:pStyle w:val="Default"/>
        <w:rPr>
          <w:sz w:val="22"/>
          <w:szCs w:val="22"/>
        </w:rPr>
      </w:pPr>
      <w:r w:rsidRPr="0045345C">
        <w:rPr>
          <w:sz w:val="22"/>
          <w:szCs w:val="22"/>
        </w:rPr>
        <w:t xml:space="preserve">Betygskriterier fastställs av examinator och ska finnas som bilaga till kursplanen vid kursstart. </w:t>
      </w:r>
    </w:p>
    <w:p w:rsidR="001C4360" w:rsidRPr="0045345C" w:rsidRDefault="001C4360" w:rsidP="001C4360">
      <w:pPr>
        <w:pStyle w:val="Default"/>
        <w:rPr>
          <w:sz w:val="22"/>
          <w:szCs w:val="22"/>
        </w:rPr>
      </w:pPr>
      <w:r w:rsidRPr="0045345C">
        <w:rPr>
          <w:sz w:val="22"/>
          <w:szCs w:val="22"/>
        </w:rPr>
        <w:t xml:space="preserve">Ett godkänt resultat på en tentamen eller annan examination går </w:t>
      </w:r>
      <w:proofErr w:type="gramStart"/>
      <w:r w:rsidRPr="0045345C">
        <w:rPr>
          <w:sz w:val="22"/>
          <w:szCs w:val="22"/>
        </w:rPr>
        <w:t>ej</w:t>
      </w:r>
      <w:proofErr w:type="gramEnd"/>
      <w:r w:rsidRPr="0045345C">
        <w:rPr>
          <w:sz w:val="22"/>
          <w:szCs w:val="22"/>
        </w:rPr>
        <w:t xml:space="preserve"> att tentera om eller på annat sätt göra om för högre betyg. För att student ska kunna få högre betyg än godkänt (4 eller 5) kan krav ställas på att examinerande moment i kursen ska vara avklarade inom av examinator utsatt tid, vilket ska framgå tydligt av betygskriterierna för de högre betygsgraderna. Sådan tidsfrist ska alltid inkludera första omtentamenstillfälle och första tillfälle till förnyad inlämning av uppsats, inlämningsuppgift eller motsvarande. Förlängd tidsfrist kan medges vid särskilda skäl, vilka beskrivs i avsnittet 6.16 Särskilda skäl. </w:t>
      </w:r>
    </w:p>
    <w:p w:rsidR="001C4360" w:rsidRPr="0045345C" w:rsidRDefault="001C4360" w:rsidP="001C4360">
      <w:pPr>
        <w:pStyle w:val="Default"/>
        <w:rPr>
          <w:sz w:val="22"/>
          <w:szCs w:val="22"/>
        </w:rPr>
      </w:pPr>
      <w:r w:rsidRPr="0045345C">
        <w:rPr>
          <w:sz w:val="22"/>
          <w:szCs w:val="22"/>
        </w:rPr>
        <w:t xml:space="preserve">Riktlinje: </w:t>
      </w:r>
    </w:p>
    <w:p w:rsidR="001C4360" w:rsidRPr="0045345C" w:rsidRDefault="001C4360" w:rsidP="001C4360">
      <w:pPr>
        <w:pStyle w:val="Default"/>
        <w:rPr>
          <w:sz w:val="22"/>
          <w:szCs w:val="22"/>
        </w:rPr>
      </w:pPr>
      <w:r w:rsidRPr="0045345C">
        <w:rPr>
          <w:sz w:val="22"/>
          <w:szCs w:val="22"/>
        </w:rPr>
        <w:t xml:space="preserve">All betygssättning ska grunda sig på den enskilda studentens prestationer. Detta gäller även när examinerande moment innefattar muntlig eller skriftlig redovisning av grupp-arbete. För att individuell betygssättning ska vara möjlig, ska redovisningen genomföras så att den enskilda studentens bidrag kan urskiljas. </w:t>
      </w:r>
    </w:p>
    <w:p w:rsidR="0045345C" w:rsidRDefault="0045345C" w:rsidP="001C4360">
      <w:pPr>
        <w:tabs>
          <w:tab w:val="left" w:pos="4678"/>
        </w:tabs>
        <w:spacing w:after="0" w:line="240" w:lineRule="auto"/>
        <w:rPr>
          <w:rFonts w:ascii="Times New Roman" w:hAnsi="Times New Roman" w:cs="Times New Roman"/>
        </w:rPr>
      </w:pPr>
    </w:p>
    <w:p w:rsidR="0045345C" w:rsidRPr="0045345C" w:rsidRDefault="00FC494A" w:rsidP="00FC494A">
      <w:pPr>
        <w:pStyle w:val="Default"/>
        <w:rPr>
          <w:b/>
          <w:sz w:val="22"/>
          <w:szCs w:val="22"/>
        </w:rPr>
      </w:pPr>
      <w:r>
        <w:rPr>
          <w:b/>
          <w:sz w:val="22"/>
          <w:szCs w:val="22"/>
        </w:rPr>
        <w:t>Utdrag ur Rektorsbeslut 2013-08-36</w:t>
      </w:r>
      <w:r w:rsidR="0045345C" w:rsidRPr="0045345C">
        <w:rPr>
          <w:b/>
          <w:sz w:val="22"/>
          <w:szCs w:val="22"/>
        </w:rPr>
        <w:t xml:space="preserve"> </w:t>
      </w:r>
      <w:r w:rsidRPr="00FC494A">
        <w:rPr>
          <w:b/>
        </w:rPr>
        <w:t>Dnr SLU ua</w:t>
      </w:r>
      <w:r>
        <w:rPr>
          <w:b/>
        </w:rPr>
        <w:t xml:space="preserve"> </w:t>
      </w:r>
      <w:proofErr w:type="gramStart"/>
      <w:r w:rsidRPr="00FC494A">
        <w:rPr>
          <w:b/>
          <w:sz w:val="22"/>
          <w:szCs w:val="22"/>
        </w:rPr>
        <w:t>2013.1.1.1-3088</w:t>
      </w:r>
      <w:proofErr w:type="gramEnd"/>
      <w:r w:rsidR="0045345C" w:rsidRPr="0045345C">
        <w:rPr>
          <w:b/>
          <w:sz w:val="22"/>
          <w:szCs w:val="22"/>
        </w:rPr>
        <w:t xml:space="preserve"> </w:t>
      </w:r>
    </w:p>
    <w:p w:rsidR="00FC494A" w:rsidRDefault="00FC494A" w:rsidP="00FC494A">
      <w:pPr>
        <w:autoSpaceDE w:val="0"/>
        <w:autoSpaceDN w:val="0"/>
        <w:adjustRightInd w:val="0"/>
        <w:spacing w:after="0" w:line="240" w:lineRule="auto"/>
        <w:rPr>
          <w:rFonts w:ascii="Arial" w:hAnsi="Arial" w:cs="Arial"/>
          <w:szCs w:val="30"/>
        </w:rPr>
      </w:pPr>
    </w:p>
    <w:p w:rsidR="00FC494A" w:rsidRPr="00FC494A" w:rsidRDefault="00FC494A" w:rsidP="00FC494A">
      <w:pPr>
        <w:autoSpaceDE w:val="0"/>
        <w:autoSpaceDN w:val="0"/>
        <w:adjustRightInd w:val="0"/>
        <w:spacing w:after="0" w:line="240" w:lineRule="auto"/>
        <w:rPr>
          <w:rFonts w:ascii="Arial" w:hAnsi="Arial" w:cs="Arial"/>
          <w:szCs w:val="30"/>
        </w:rPr>
      </w:pPr>
      <w:r w:rsidRPr="00FC494A">
        <w:rPr>
          <w:rFonts w:ascii="Arial" w:hAnsi="Arial" w:cs="Arial"/>
          <w:szCs w:val="30"/>
        </w:rPr>
        <w:t>Tilläggsbeslut angående examinationsregler inom utbildning på grund- och avancerad nivå vid SLU</w:t>
      </w:r>
    </w:p>
    <w:p w:rsidR="00FC494A" w:rsidRPr="00FC494A" w:rsidRDefault="00FC494A" w:rsidP="00FC494A">
      <w:pPr>
        <w:autoSpaceDE w:val="0"/>
        <w:autoSpaceDN w:val="0"/>
        <w:adjustRightInd w:val="0"/>
        <w:spacing w:after="0" w:line="240" w:lineRule="auto"/>
        <w:rPr>
          <w:rFonts w:ascii="Arial" w:hAnsi="Arial" w:cs="Arial"/>
          <w:sz w:val="20"/>
          <w:szCs w:val="26"/>
        </w:rPr>
      </w:pPr>
    </w:p>
    <w:p w:rsidR="00FC494A" w:rsidRPr="00FC494A" w:rsidRDefault="00FC494A" w:rsidP="00FC494A">
      <w:pPr>
        <w:autoSpaceDE w:val="0"/>
        <w:autoSpaceDN w:val="0"/>
        <w:adjustRightInd w:val="0"/>
        <w:spacing w:after="0" w:line="240" w:lineRule="auto"/>
        <w:rPr>
          <w:rFonts w:ascii="Arial" w:hAnsi="Arial" w:cs="Arial"/>
          <w:sz w:val="20"/>
          <w:szCs w:val="26"/>
        </w:rPr>
      </w:pPr>
      <w:r w:rsidRPr="00FC494A">
        <w:rPr>
          <w:rFonts w:ascii="Arial" w:hAnsi="Arial" w:cs="Arial"/>
          <w:sz w:val="20"/>
          <w:szCs w:val="26"/>
        </w:rPr>
        <w:t>Beslut</w:t>
      </w:r>
    </w:p>
    <w:p w:rsidR="00FC494A" w:rsidRDefault="00FC494A" w:rsidP="00FC49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Rektor beslutar att följande nyckel ska tillämpas under en övergångsperiod för överföring av SLUbetyg till ECTS betygsskala:</w:t>
      </w:r>
    </w:p>
    <w:p w:rsidR="00FC494A" w:rsidRDefault="00FC494A" w:rsidP="00FC494A">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5 = A</w:t>
      </w:r>
    </w:p>
    <w:p w:rsidR="00FC494A" w:rsidRDefault="00FC494A" w:rsidP="00FC494A">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4 = B</w:t>
      </w:r>
    </w:p>
    <w:p w:rsidR="00FC494A" w:rsidRDefault="00FC494A" w:rsidP="00FC494A">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3 = D</w:t>
      </w:r>
    </w:p>
    <w:p w:rsidR="0012748A" w:rsidRDefault="00FC494A" w:rsidP="00FC494A">
      <w:pPr>
        <w:tabs>
          <w:tab w:val="left" w:pos="4678"/>
        </w:tabs>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U = F</w:t>
      </w:r>
    </w:p>
    <w:p w:rsidR="0012748A" w:rsidRPr="0045345C" w:rsidRDefault="0012748A" w:rsidP="0045345C">
      <w:pPr>
        <w:tabs>
          <w:tab w:val="left" w:pos="4678"/>
        </w:tabs>
        <w:spacing w:after="0" w:line="240" w:lineRule="auto"/>
        <w:rPr>
          <w:rFonts w:ascii="Times New Roman" w:hAnsi="Times New Roman" w:cs="Times New Roman"/>
        </w:rPr>
      </w:pPr>
    </w:p>
    <w:sectPr w:rsidR="0012748A" w:rsidRPr="0045345C" w:rsidSect="00DF36E2">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59" w:rsidRDefault="003D5259" w:rsidP="00534D22">
      <w:pPr>
        <w:spacing w:after="0" w:line="240" w:lineRule="auto"/>
      </w:pPr>
      <w:r>
        <w:separator/>
      </w:r>
    </w:p>
  </w:endnote>
  <w:endnote w:type="continuationSeparator" w:id="0">
    <w:p w:rsidR="003D5259" w:rsidRDefault="003D5259" w:rsidP="0053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59" w:rsidRDefault="003D5259" w:rsidP="00534D22">
      <w:pPr>
        <w:spacing w:after="0" w:line="240" w:lineRule="auto"/>
      </w:pPr>
      <w:r>
        <w:separator/>
      </w:r>
    </w:p>
  </w:footnote>
  <w:footnote w:type="continuationSeparator" w:id="0">
    <w:p w:rsidR="003D5259" w:rsidRDefault="003D5259" w:rsidP="0053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4A" w:rsidRPr="00FC494A" w:rsidRDefault="00FC494A" w:rsidP="00FC494A">
    <w:pPr>
      <w:spacing w:after="0" w:line="240" w:lineRule="auto"/>
      <w:ind w:left="1418"/>
      <w:jc w:val="right"/>
      <w:rPr>
        <w:rFonts w:cstheme="minorHAnsi"/>
        <w:sz w:val="20"/>
      </w:rPr>
    </w:pPr>
    <w:r w:rsidRPr="00FC494A">
      <w:rPr>
        <w:rFonts w:cstheme="minorHAnsi"/>
        <w:noProof/>
      </w:rPr>
      <w:drawing>
        <wp:anchor distT="0" distB="0" distL="114300" distR="114300" simplePos="0" relativeHeight="251659264" behindDoc="1" locked="0" layoutInCell="1" allowOverlap="1" wp14:anchorId="7E1D0E0E" wp14:editId="3BB13D60">
          <wp:simplePos x="0" y="0"/>
          <wp:positionH relativeFrom="column">
            <wp:posOffset>-42174</wp:posOffset>
          </wp:positionH>
          <wp:positionV relativeFrom="paragraph">
            <wp:posOffset>-298450</wp:posOffset>
          </wp:positionV>
          <wp:extent cx="1240155" cy="1216025"/>
          <wp:effectExtent l="0" t="0" r="0" b="3175"/>
          <wp:wrapNone/>
          <wp:docPr id="1" name="Bild 1" descr="SLU3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LU3_600"/>
                  <pic:cNvPicPr>
                    <a:picLocks noChangeAspect="1" noChangeArrowheads="1"/>
                  </pic:cNvPicPr>
                </pic:nvPicPr>
                <pic:blipFill>
                  <a:blip r:embed="rId1" cstate="print"/>
                  <a:srcRect/>
                  <a:stretch>
                    <a:fillRect/>
                  </a:stretch>
                </pic:blipFill>
                <pic:spPr bwMode="auto">
                  <a:xfrm>
                    <a:off x="0" y="0"/>
                    <a:ext cx="1240155" cy="1216025"/>
                  </a:xfrm>
                  <a:prstGeom prst="rect">
                    <a:avLst/>
                  </a:prstGeom>
                  <a:noFill/>
                  <a:ln w="9525">
                    <a:noFill/>
                    <a:miter lim="800000"/>
                    <a:headEnd/>
                    <a:tailEnd/>
                  </a:ln>
                </pic:spPr>
              </pic:pic>
            </a:graphicData>
          </a:graphic>
        </wp:anchor>
      </w:drawing>
    </w:r>
    <w:r w:rsidRPr="00FC494A">
      <w:rPr>
        <w:rFonts w:cstheme="minorHAnsi"/>
        <w:sz w:val="20"/>
      </w:rPr>
      <w:t>Ver. 201</w:t>
    </w:r>
    <w:r w:rsidR="00365001">
      <w:rPr>
        <w:rFonts w:cstheme="minorHAnsi"/>
        <w:sz w:val="20"/>
      </w:rPr>
      <w:t>7</w:t>
    </w:r>
    <w:r w:rsidR="00DF36E2">
      <w:rPr>
        <w:rFonts w:cstheme="minorHAnsi"/>
        <w:sz w:val="20"/>
      </w:rPr>
      <w:t>-</w:t>
    </w:r>
    <w:r w:rsidR="0031444E">
      <w:rPr>
        <w:rFonts w:cstheme="minorHAnsi"/>
        <w:sz w:val="20"/>
      </w:rPr>
      <w:t>12</w:t>
    </w:r>
    <w:r w:rsidR="00801956">
      <w:rPr>
        <w:rFonts w:cstheme="minorHAnsi"/>
        <w:sz w:val="20"/>
      </w:rPr>
      <w:t>-</w:t>
    </w:r>
    <w:r w:rsidR="00365001">
      <w:rPr>
        <w:rFonts w:cstheme="minorHAnsi"/>
        <w:sz w:val="20"/>
      </w:rPr>
      <w:t>1</w:t>
    </w:r>
    <w:r w:rsidR="00801956">
      <w:rPr>
        <w:rFonts w:cstheme="minorHAnsi"/>
        <w:sz w:val="20"/>
      </w:rPr>
      <w:t>5</w:t>
    </w:r>
  </w:p>
  <w:p w:rsidR="0045345C" w:rsidRPr="00FC494A" w:rsidRDefault="0050737B" w:rsidP="00FC494A">
    <w:pPr>
      <w:spacing w:after="0" w:line="240" w:lineRule="auto"/>
      <w:ind w:left="1418"/>
      <w:jc w:val="right"/>
      <w:rPr>
        <w:rFonts w:cstheme="minorHAnsi"/>
        <w:sz w:val="20"/>
      </w:rPr>
    </w:pPr>
    <w:r w:rsidRPr="00FC494A">
      <w:rPr>
        <w:rFonts w:cstheme="minorHAnsi"/>
        <w:sz w:val="20"/>
      </w:rPr>
      <w:t xml:space="preserve"> </w:t>
    </w:r>
    <w:r w:rsidR="0031444E">
      <w:t>Blanketten fylls i av handledare och examinator och lämnas till kurssekretariatet</w:t>
    </w:r>
    <w:r w:rsidR="0045345C" w:rsidRPr="00FC494A">
      <w:rPr>
        <w:rFonts w:cstheme="minorHAns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B5F"/>
    <w:multiLevelType w:val="hybridMultilevel"/>
    <w:tmpl w:val="A34052F4"/>
    <w:lvl w:ilvl="0" w:tplc="378E8E9E">
      <w:numFmt w:val="bullet"/>
      <w:lvlText w:val="□"/>
      <w:lvlJc w:val="left"/>
      <w:pPr>
        <w:ind w:left="720" w:hanging="360"/>
      </w:pPr>
      <w:rPr>
        <w:rFonts w:ascii="Calibri" w:eastAsiaTheme="minorHAns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C868C3"/>
    <w:multiLevelType w:val="hybridMultilevel"/>
    <w:tmpl w:val="A5F08D6E"/>
    <w:lvl w:ilvl="0" w:tplc="98B60214">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8841BB"/>
    <w:multiLevelType w:val="hybridMultilevel"/>
    <w:tmpl w:val="365017F4"/>
    <w:lvl w:ilvl="0" w:tplc="378E8E9E">
      <w:numFmt w:val="bullet"/>
      <w:lvlText w:val="□"/>
      <w:lvlJc w:val="left"/>
      <w:pPr>
        <w:ind w:left="360" w:hanging="360"/>
      </w:pPr>
      <w:rPr>
        <w:rFonts w:ascii="Calibri" w:eastAsiaTheme="minorHAns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61"/>
    <w:rsid w:val="00005868"/>
    <w:rsid w:val="0009374D"/>
    <w:rsid w:val="0009550F"/>
    <w:rsid w:val="000C0FC7"/>
    <w:rsid w:val="0012748A"/>
    <w:rsid w:val="001304AE"/>
    <w:rsid w:val="00136AC0"/>
    <w:rsid w:val="0014244A"/>
    <w:rsid w:val="001A5A43"/>
    <w:rsid w:val="001B1F07"/>
    <w:rsid w:val="001B587B"/>
    <w:rsid w:val="001C4360"/>
    <w:rsid w:val="001C4B8F"/>
    <w:rsid w:val="00205939"/>
    <w:rsid w:val="00226DCE"/>
    <w:rsid w:val="00232D64"/>
    <w:rsid w:val="002B1D4A"/>
    <w:rsid w:val="002E4B4A"/>
    <w:rsid w:val="0031444E"/>
    <w:rsid w:val="0033573B"/>
    <w:rsid w:val="00365001"/>
    <w:rsid w:val="003A5BD1"/>
    <w:rsid w:val="003A7919"/>
    <w:rsid w:val="003D5259"/>
    <w:rsid w:val="00400C42"/>
    <w:rsid w:val="0045345C"/>
    <w:rsid w:val="0049232F"/>
    <w:rsid w:val="004A53CA"/>
    <w:rsid w:val="004A5C60"/>
    <w:rsid w:val="004A75B3"/>
    <w:rsid w:val="004D1DD1"/>
    <w:rsid w:val="004F48BC"/>
    <w:rsid w:val="00501D10"/>
    <w:rsid w:val="0050737B"/>
    <w:rsid w:val="00534D22"/>
    <w:rsid w:val="00551D76"/>
    <w:rsid w:val="005522E6"/>
    <w:rsid w:val="00571D5E"/>
    <w:rsid w:val="005A56E2"/>
    <w:rsid w:val="005B66B3"/>
    <w:rsid w:val="005B6B95"/>
    <w:rsid w:val="005C27BF"/>
    <w:rsid w:val="005D6EC0"/>
    <w:rsid w:val="00601FFD"/>
    <w:rsid w:val="00607DD0"/>
    <w:rsid w:val="00637061"/>
    <w:rsid w:val="00651885"/>
    <w:rsid w:val="00654C53"/>
    <w:rsid w:val="006D18A1"/>
    <w:rsid w:val="006D1D95"/>
    <w:rsid w:val="006F1F21"/>
    <w:rsid w:val="00775889"/>
    <w:rsid w:val="0078793B"/>
    <w:rsid w:val="007C78FD"/>
    <w:rsid w:val="00801956"/>
    <w:rsid w:val="008337E3"/>
    <w:rsid w:val="00845E74"/>
    <w:rsid w:val="008A3303"/>
    <w:rsid w:val="008B7ED5"/>
    <w:rsid w:val="00900DEC"/>
    <w:rsid w:val="00943893"/>
    <w:rsid w:val="00977B67"/>
    <w:rsid w:val="00980DFD"/>
    <w:rsid w:val="00986EFB"/>
    <w:rsid w:val="00993015"/>
    <w:rsid w:val="009B5A70"/>
    <w:rsid w:val="009D1E50"/>
    <w:rsid w:val="00A05E03"/>
    <w:rsid w:val="00A119A2"/>
    <w:rsid w:val="00A12B69"/>
    <w:rsid w:val="00A40B7C"/>
    <w:rsid w:val="00A47CD5"/>
    <w:rsid w:val="00A907DB"/>
    <w:rsid w:val="00A913B2"/>
    <w:rsid w:val="00A93D90"/>
    <w:rsid w:val="00AD167E"/>
    <w:rsid w:val="00AE36AC"/>
    <w:rsid w:val="00AE6C06"/>
    <w:rsid w:val="00B5645B"/>
    <w:rsid w:val="00B62D4F"/>
    <w:rsid w:val="00BB3C3E"/>
    <w:rsid w:val="00C14829"/>
    <w:rsid w:val="00C663E4"/>
    <w:rsid w:val="00C829DA"/>
    <w:rsid w:val="00CA39E3"/>
    <w:rsid w:val="00CC6E1D"/>
    <w:rsid w:val="00CF196E"/>
    <w:rsid w:val="00D02CFF"/>
    <w:rsid w:val="00D11625"/>
    <w:rsid w:val="00D11A68"/>
    <w:rsid w:val="00D17462"/>
    <w:rsid w:val="00D226F9"/>
    <w:rsid w:val="00D553F1"/>
    <w:rsid w:val="00D74C04"/>
    <w:rsid w:val="00DA12CA"/>
    <w:rsid w:val="00DF36E2"/>
    <w:rsid w:val="00E21668"/>
    <w:rsid w:val="00E309E4"/>
    <w:rsid w:val="00E740D9"/>
    <w:rsid w:val="00E810A5"/>
    <w:rsid w:val="00E97674"/>
    <w:rsid w:val="00EC0114"/>
    <w:rsid w:val="00EC69F2"/>
    <w:rsid w:val="00ED1A2B"/>
    <w:rsid w:val="00EE1828"/>
    <w:rsid w:val="00F11D2D"/>
    <w:rsid w:val="00F121DC"/>
    <w:rsid w:val="00F155E3"/>
    <w:rsid w:val="00F736B2"/>
    <w:rsid w:val="00FC494A"/>
    <w:rsid w:val="00FF5362"/>
    <w:rsid w:val="00FF6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0DA74-D1BA-4868-A3B1-C9D26F9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7061"/>
    <w:pPr>
      <w:ind w:left="720"/>
      <w:contextualSpacing/>
    </w:pPr>
  </w:style>
  <w:style w:type="table" w:styleId="Tabellrutnt">
    <w:name w:val="Table Grid"/>
    <w:basedOn w:val="Normaltabell"/>
    <w:uiPriority w:val="59"/>
    <w:rsid w:val="006518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unhideWhenUsed/>
    <w:rsid w:val="006518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1885"/>
    <w:rPr>
      <w:rFonts w:ascii="Tahoma" w:hAnsi="Tahoma" w:cs="Tahoma"/>
      <w:sz w:val="16"/>
      <w:szCs w:val="16"/>
    </w:rPr>
  </w:style>
  <w:style w:type="paragraph" w:styleId="Sidhuvud">
    <w:name w:val="header"/>
    <w:basedOn w:val="Normal"/>
    <w:link w:val="SidhuvudChar"/>
    <w:uiPriority w:val="99"/>
    <w:unhideWhenUsed/>
    <w:rsid w:val="00534D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4D22"/>
  </w:style>
  <w:style w:type="paragraph" w:styleId="Sidfot">
    <w:name w:val="footer"/>
    <w:basedOn w:val="Normal"/>
    <w:link w:val="SidfotChar"/>
    <w:uiPriority w:val="99"/>
    <w:unhideWhenUsed/>
    <w:rsid w:val="00534D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4D22"/>
  </w:style>
  <w:style w:type="paragraph" w:customStyle="1" w:styleId="Default">
    <w:name w:val="Default"/>
    <w:rsid w:val="001C4360"/>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A907DB"/>
    <w:rPr>
      <w:sz w:val="16"/>
      <w:szCs w:val="16"/>
    </w:rPr>
  </w:style>
  <w:style w:type="paragraph" w:styleId="Kommentarer">
    <w:name w:val="annotation text"/>
    <w:basedOn w:val="Normal"/>
    <w:link w:val="KommentarerChar"/>
    <w:uiPriority w:val="99"/>
    <w:semiHidden/>
    <w:unhideWhenUsed/>
    <w:rsid w:val="00A907DB"/>
    <w:pPr>
      <w:spacing w:line="240" w:lineRule="auto"/>
    </w:pPr>
    <w:rPr>
      <w:sz w:val="20"/>
      <w:szCs w:val="20"/>
    </w:rPr>
  </w:style>
  <w:style w:type="character" w:customStyle="1" w:styleId="KommentarerChar">
    <w:name w:val="Kommentarer Char"/>
    <w:basedOn w:val="Standardstycketeckensnitt"/>
    <w:link w:val="Kommentarer"/>
    <w:uiPriority w:val="99"/>
    <w:semiHidden/>
    <w:rsid w:val="00A907DB"/>
    <w:rPr>
      <w:sz w:val="20"/>
      <w:szCs w:val="20"/>
    </w:rPr>
  </w:style>
  <w:style w:type="paragraph" w:styleId="Kommentarsmne">
    <w:name w:val="annotation subject"/>
    <w:basedOn w:val="Kommentarer"/>
    <w:next w:val="Kommentarer"/>
    <w:link w:val="KommentarsmneChar"/>
    <w:uiPriority w:val="99"/>
    <w:semiHidden/>
    <w:unhideWhenUsed/>
    <w:rsid w:val="00A907DB"/>
    <w:rPr>
      <w:b/>
      <w:bCs/>
    </w:rPr>
  </w:style>
  <w:style w:type="character" w:customStyle="1" w:styleId="KommentarsmneChar">
    <w:name w:val="Kommentarsämne Char"/>
    <w:basedOn w:val="KommentarerChar"/>
    <w:link w:val="Kommentarsmne"/>
    <w:uiPriority w:val="99"/>
    <w:semiHidden/>
    <w:rsid w:val="00A907DB"/>
    <w:rPr>
      <w:b/>
      <w:bCs/>
      <w:sz w:val="20"/>
      <w:szCs w:val="20"/>
    </w:rPr>
  </w:style>
  <w:style w:type="paragraph" w:customStyle="1" w:styleId="Standard">
    <w:name w:val="Standard"/>
    <w:rsid w:val="0012748A"/>
    <w:pPr>
      <w:tabs>
        <w:tab w:val="left" w:pos="709"/>
      </w:tabs>
      <w:suppressAutoHyphens/>
      <w:spacing w:line="276" w:lineRule="atLeast"/>
    </w:pPr>
    <w:rPr>
      <w:rFonts w:ascii="Calibri" w:eastAsia="DejaVu Sans" w:hAnsi="Calibri"/>
    </w:rPr>
  </w:style>
  <w:style w:type="character" w:styleId="Platshllartext">
    <w:name w:val="Placeholder Text"/>
    <w:basedOn w:val="Standardstycketeckensnitt"/>
    <w:uiPriority w:val="99"/>
    <w:semiHidden/>
    <w:rsid w:val="00F736B2"/>
    <w:rPr>
      <w:color w:val="808080"/>
    </w:rPr>
  </w:style>
  <w:style w:type="character" w:customStyle="1" w:styleId="Formatmall1">
    <w:name w:val="Formatmall1"/>
    <w:basedOn w:val="Standardstycketeckensnitt"/>
    <w:rsid w:val="00F736B2"/>
    <w:rPr>
      <w:rFonts w:asciiTheme="minorHAnsi" w:hAnsiTheme="minorHAnsi"/>
      <w:sz w:val="22"/>
    </w:rPr>
  </w:style>
  <w:style w:type="character" w:styleId="Hyperlnk">
    <w:name w:val="Hyperlink"/>
    <w:basedOn w:val="Standardstycketeckensnitt"/>
    <w:uiPriority w:val="99"/>
    <w:unhideWhenUsed/>
    <w:rsid w:val="00D74C04"/>
    <w:rPr>
      <w:color w:val="0000FF" w:themeColor="hyperlink"/>
      <w:u w:val="single"/>
    </w:rPr>
  </w:style>
  <w:style w:type="character" w:styleId="AnvndHyperlnk">
    <w:name w:val="FollowedHyperlink"/>
    <w:basedOn w:val="Standardstycketeckensnitt"/>
    <w:uiPriority w:val="99"/>
    <w:semiHidden/>
    <w:unhideWhenUsed/>
    <w:rsid w:val="00943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t.slu.se/globalassets/sw/regler/6-examination-o-bety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3620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MOM</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grandin</dc:creator>
  <cp:lastModifiedBy>Ulf Grandin</cp:lastModifiedBy>
  <cp:revision>2</cp:revision>
  <dcterms:created xsi:type="dcterms:W3CDTF">2017-12-15T10:16:00Z</dcterms:created>
  <dcterms:modified xsi:type="dcterms:W3CDTF">2017-12-15T10:16:00Z</dcterms:modified>
</cp:coreProperties>
</file>