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5" w:rsidRPr="00B60A7A" w:rsidRDefault="000E5225" w:rsidP="000E5225">
      <w:pPr>
        <w:rPr>
          <w:b/>
          <w:bCs/>
          <w:sz w:val="24"/>
          <w:szCs w:val="24"/>
          <w:lang w:val="en-GB"/>
        </w:rPr>
      </w:pPr>
      <w:r w:rsidRPr="00B60A7A">
        <w:rPr>
          <w:b/>
          <w:bCs/>
          <w:sz w:val="24"/>
          <w:szCs w:val="24"/>
          <w:lang w:val="en-GB"/>
        </w:rPr>
        <w:t>Grading criteria for independent projects at Master’s level (120 credits) A2E, 30 credits, in biology, environmental science, food science, soil science, chemistry, technology and agricultural science.</w:t>
      </w:r>
      <w:r w:rsidRPr="00B60A7A">
        <w:rPr>
          <w:sz w:val="24"/>
          <w:szCs w:val="24"/>
          <w:lang w:val="en-GB"/>
        </w:rPr>
        <w:t xml:space="preserve"> </w:t>
      </w:r>
      <w:r w:rsidRPr="00B60A7A">
        <w:rPr>
          <w:b/>
          <w:bCs/>
          <w:sz w:val="24"/>
          <w:szCs w:val="24"/>
          <w:lang w:val="en-GB"/>
        </w:rPr>
        <w:t>The criteria apply to the NJ Faculty course dates from the autumn term 2014.</w:t>
      </w:r>
    </w:p>
    <w:p w:rsidR="00120675" w:rsidRPr="00B60A7A" w:rsidRDefault="00A51156" w:rsidP="00120675">
      <w:pPr>
        <w:rPr>
          <w:sz w:val="24"/>
          <w:szCs w:val="24"/>
          <w:lang w:val="en-GB"/>
        </w:rPr>
      </w:pPr>
      <w:r w:rsidRPr="00B60A7A">
        <w:rPr>
          <w:b/>
          <w:bCs/>
          <w:sz w:val="24"/>
          <w:szCs w:val="24"/>
          <w:lang w:val="en-GB"/>
        </w:rPr>
        <w:t>Evaluation with respect to individual course objectives:</w:t>
      </w:r>
      <w:r w:rsidRPr="00B60A7A">
        <w:rPr>
          <w:sz w:val="24"/>
          <w:szCs w:val="24"/>
          <w:lang w:val="en-GB"/>
        </w:rPr>
        <w:t xml:space="preserve"> Master (120 credits) </w:t>
      </w:r>
    </w:p>
    <w:p w:rsidR="00AC7F85" w:rsidRPr="00B60A7A" w:rsidRDefault="004E385D" w:rsidP="0018200A">
      <w:pPr>
        <w:rPr>
          <w:sz w:val="20"/>
          <w:szCs w:val="20"/>
          <w:lang w:val="en-GB"/>
        </w:rPr>
      </w:pPr>
      <w:r w:rsidRPr="00B60A7A">
        <w:rPr>
          <w:sz w:val="20"/>
          <w:szCs w:val="20"/>
          <w:lang w:val="en-GB"/>
        </w:rPr>
        <w:t xml:space="preserve">Each row in the table below represents an objective in the </w:t>
      </w:r>
      <w:proofErr w:type="gramStart"/>
      <w:r w:rsidRPr="00B60A7A">
        <w:rPr>
          <w:sz w:val="20"/>
          <w:szCs w:val="20"/>
          <w:lang w:val="en-GB"/>
        </w:rPr>
        <w:t>syllabus,</w:t>
      </w:r>
      <w:proofErr w:type="gramEnd"/>
      <w:r w:rsidRPr="00B60A7A">
        <w:rPr>
          <w:sz w:val="20"/>
          <w:szCs w:val="20"/>
          <w:lang w:val="en-GB"/>
        </w:rPr>
        <w:t xml:space="preserve"> the columns represent the grade levels. The achieved grade level for each objective is entered in the rightmost column. </w:t>
      </w:r>
      <w:r w:rsidRPr="00B60A7A">
        <w:rPr>
          <w:color w:val="FF0000"/>
          <w:sz w:val="20"/>
          <w:szCs w:val="20"/>
          <w:lang w:val="en-GB"/>
        </w:rPr>
        <w:t>Note that the criteria for the underlying grading level must be met for a higher grade to be possible.</w:t>
      </w:r>
      <w:r w:rsidRPr="00B60A7A">
        <w:rPr>
          <w:sz w:val="20"/>
          <w:szCs w:val="20"/>
          <w:lang w:val="en-GB"/>
        </w:rPr>
        <w:t xml:space="preserve"> </w:t>
      </w:r>
      <w:r w:rsidRPr="00B60A7A">
        <w:rPr>
          <w:i/>
          <w:iCs/>
          <w:sz w:val="20"/>
          <w:szCs w:val="20"/>
          <w:lang w:val="en-GB"/>
        </w:rPr>
        <w:t>Example:</w:t>
      </w:r>
      <w:r w:rsidRPr="00B60A7A">
        <w:rPr>
          <w:sz w:val="20"/>
          <w:szCs w:val="20"/>
          <w:lang w:val="en-GB"/>
        </w:rPr>
        <w:t xml:space="preserve"> </w:t>
      </w:r>
      <w:r w:rsidRPr="00B60A7A">
        <w:rPr>
          <w:i/>
          <w:iCs/>
          <w:sz w:val="20"/>
          <w:szCs w:val="20"/>
          <w:lang w:val="en-GB"/>
        </w:rPr>
        <w:t>If all sub-criteria for grades 3 and 4 are met for objective 1, a four (4) is set for objective 1.</w:t>
      </w:r>
      <w:r w:rsidRPr="00B60A7A">
        <w:rPr>
          <w:sz w:val="20"/>
          <w:szCs w:val="20"/>
          <w:lang w:val="en-GB"/>
        </w:rPr>
        <w:t xml:space="preserve"> </w:t>
      </w:r>
      <w:r w:rsidRPr="00B60A7A">
        <w:rPr>
          <w:i/>
          <w:iCs/>
          <w:sz w:val="20"/>
          <w:szCs w:val="20"/>
          <w:lang w:val="en-GB"/>
        </w:rPr>
        <w:t>If all sub-criteria for grade 3 are met for objective 2, only one of the sub-criteria for grade 4, but all sub-criteria for grade 5, a three (3) is set for objective 2.</w:t>
      </w:r>
      <w:r w:rsidRPr="00B60A7A">
        <w:rPr>
          <w:sz w:val="20"/>
          <w:szCs w:val="20"/>
          <w:lang w:val="en-GB"/>
        </w:rPr>
        <w:t xml:space="preserve"> </w:t>
      </w: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2835"/>
        <w:gridCol w:w="250"/>
        <w:gridCol w:w="3260"/>
        <w:gridCol w:w="284"/>
        <w:gridCol w:w="3260"/>
        <w:gridCol w:w="284"/>
        <w:gridCol w:w="2976"/>
        <w:gridCol w:w="851"/>
      </w:tblGrid>
      <w:tr w:rsidR="00D11ADE" w:rsidRPr="00AF51E0" w:rsidTr="00D318AC">
        <w:tc>
          <w:tcPr>
            <w:tcW w:w="2835" w:type="dxa"/>
          </w:tcPr>
          <w:p w:rsidR="00D11ADE" w:rsidRPr="00B60A7A" w:rsidRDefault="00D11ADE" w:rsidP="004F406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60A7A">
              <w:rPr>
                <w:b/>
                <w:bCs/>
                <w:sz w:val="20"/>
                <w:szCs w:val="20"/>
                <w:lang w:val="en-GB"/>
              </w:rPr>
              <w:t>Objective</w:t>
            </w:r>
          </w:p>
          <w:p w:rsidR="0006542A" w:rsidRPr="00B60A7A" w:rsidRDefault="0006542A" w:rsidP="004F406D">
            <w:pPr>
              <w:rPr>
                <w:b/>
                <w:bCs/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The student, through the independent project, should advance his/her subject knowledge in the area.</w:t>
            </w:r>
          </w:p>
        </w:tc>
        <w:tc>
          <w:tcPr>
            <w:tcW w:w="3510" w:type="dxa"/>
            <w:gridSpan w:val="2"/>
          </w:tcPr>
          <w:p w:rsidR="00D11ADE" w:rsidRPr="00B60A7A" w:rsidRDefault="00D11ADE" w:rsidP="007B47E5">
            <w:pPr>
              <w:rPr>
                <w:sz w:val="20"/>
                <w:szCs w:val="20"/>
                <w:lang w:val="en-GB"/>
              </w:rPr>
            </w:pPr>
            <w:r w:rsidRPr="00B60A7A">
              <w:rPr>
                <w:sz w:val="20"/>
                <w:szCs w:val="20"/>
                <w:lang w:val="en-GB"/>
              </w:rPr>
              <w:t xml:space="preserve">For </w:t>
            </w:r>
            <w:r w:rsidRPr="00B60A7A">
              <w:rPr>
                <w:b/>
                <w:bCs/>
                <w:sz w:val="20"/>
                <w:szCs w:val="20"/>
                <w:lang w:val="en-GB"/>
              </w:rPr>
              <w:t xml:space="preserve">grade level 3 </w:t>
            </w:r>
            <w:r w:rsidRPr="00B60A7A">
              <w:rPr>
                <w:sz w:val="20"/>
                <w:szCs w:val="20"/>
                <w:lang w:val="en-GB"/>
              </w:rPr>
              <w:t xml:space="preserve">for each objective, the following must be met </w:t>
            </w:r>
          </w:p>
        </w:tc>
        <w:tc>
          <w:tcPr>
            <w:tcW w:w="3544" w:type="dxa"/>
            <w:gridSpan w:val="2"/>
          </w:tcPr>
          <w:p w:rsidR="00D11ADE" w:rsidRPr="00B60A7A" w:rsidRDefault="00D11ADE" w:rsidP="00440160">
            <w:pPr>
              <w:rPr>
                <w:sz w:val="20"/>
                <w:szCs w:val="20"/>
                <w:lang w:val="en-GB"/>
              </w:rPr>
            </w:pPr>
            <w:r w:rsidRPr="00B60A7A">
              <w:rPr>
                <w:sz w:val="20"/>
                <w:szCs w:val="20"/>
                <w:lang w:val="en-GB"/>
              </w:rPr>
              <w:t xml:space="preserve">For </w:t>
            </w:r>
            <w:r w:rsidRPr="00B60A7A">
              <w:rPr>
                <w:b/>
                <w:bCs/>
                <w:sz w:val="20"/>
                <w:szCs w:val="20"/>
                <w:lang w:val="en-GB"/>
              </w:rPr>
              <w:t xml:space="preserve">grade level 4 </w:t>
            </w:r>
            <w:r w:rsidRPr="00B60A7A">
              <w:rPr>
                <w:sz w:val="20"/>
                <w:szCs w:val="20"/>
                <w:lang w:val="en-GB"/>
              </w:rPr>
              <w:t xml:space="preserve">for each objective, the following must be met </w:t>
            </w:r>
          </w:p>
        </w:tc>
        <w:tc>
          <w:tcPr>
            <w:tcW w:w="3260" w:type="dxa"/>
            <w:gridSpan w:val="2"/>
          </w:tcPr>
          <w:p w:rsidR="00D11ADE" w:rsidRPr="00BF3A75" w:rsidRDefault="00D11ADE" w:rsidP="004E385D">
            <w:pPr>
              <w:rPr>
                <w:sz w:val="20"/>
                <w:szCs w:val="20"/>
                <w:lang w:val="en-GB"/>
              </w:rPr>
            </w:pPr>
            <w:r w:rsidRPr="00BF3A75">
              <w:rPr>
                <w:sz w:val="20"/>
                <w:szCs w:val="20"/>
                <w:lang w:val="en-GB"/>
              </w:rPr>
              <w:t xml:space="preserve">For </w:t>
            </w:r>
            <w:r w:rsidRPr="00BF3A75">
              <w:rPr>
                <w:b/>
                <w:bCs/>
                <w:sz w:val="20"/>
                <w:szCs w:val="20"/>
                <w:lang w:val="en-GB"/>
              </w:rPr>
              <w:t xml:space="preserve">grade level 5 </w:t>
            </w:r>
            <w:r w:rsidRPr="00BF3A75">
              <w:rPr>
                <w:sz w:val="20"/>
                <w:szCs w:val="20"/>
                <w:lang w:val="en-GB"/>
              </w:rPr>
              <w:t xml:space="preserve">for each objective, the following must be met </w:t>
            </w:r>
          </w:p>
        </w:tc>
        <w:tc>
          <w:tcPr>
            <w:tcW w:w="851" w:type="dxa"/>
          </w:tcPr>
          <w:p w:rsidR="00D11ADE" w:rsidRPr="00B60A7A" w:rsidRDefault="00D11ADE" w:rsidP="003E5EAC">
            <w:pPr>
              <w:rPr>
                <w:sz w:val="20"/>
                <w:szCs w:val="20"/>
                <w:lang w:val="en-GB"/>
              </w:rPr>
            </w:pPr>
            <w:r w:rsidRPr="00B60A7A">
              <w:rPr>
                <w:sz w:val="20"/>
                <w:szCs w:val="20"/>
                <w:lang w:val="en-GB"/>
              </w:rPr>
              <w:t>Grade level for the obje</w:t>
            </w:r>
            <w:r w:rsidRPr="00B60A7A">
              <w:rPr>
                <w:sz w:val="20"/>
                <w:szCs w:val="20"/>
                <w:lang w:val="en-GB"/>
              </w:rPr>
              <w:t>c</w:t>
            </w:r>
            <w:r w:rsidRPr="00B60A7A">
              <w:rPr>
                <w:sz w:val="20"/>
                <w:szCs w:val="20"/>
                <w:lang w:val="en-GB"/>
              </w:rPr>
              <w:t>tive</w:t>
            </w:r>
          </w:p>
        </w:tc>
      </w:tr>
      <w:tr w:rsidR="00D318AC" w:rsidRPr="00AF51E0" w:rsidTr="00D318AC">
        <w:tc>
          <w:tcPr>
            <w:tcW w:w="2835" w:type="dxa"/>
          </w:tcPr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1</w:t>
            </w:r>
          </w:p>
          <w:p w:rsidR="00D318AC" w:rsidRPr="00B60A7A" w:rsidRDefault="00D318AC" w:rsidP="004F406D">
            <w:pPr>
              <w:rPr>
                <w:b/>
                <w:sz w:val="14"/>
                <w:szCs w:val="14"/>
                <w:lang w:val="en-GB"/>
              </w:rPr>
            </w:pPr>
          </w:p>
          <w:p w:rsidR="00D318AC" w:rsidRPr="00B60A7A" w:rsidRDefault="00D318AC" w:rsidP="004F406D">
            <w:pPr>
              <w:rPr>
                <w:b/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identify, delimit and formulate scholarly problems in the chosen problem area, based on previously acquired knowledge.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34961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Pr="00120675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Pr="00120675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9649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33565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Pr="00120675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Pr="00120675" w:rsidRDefault="00D318AC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D318AC" w:rsidRPr="00B60A7A" w:rsidRDefault="00D318AC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place his/her work in a larger context.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advanced knowledge in the subject area of the work.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insight into current research issues in the field.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801000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Pr="00120675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left w:val="nil"/>
            </w:tcBorders>
          </w:tcPr>
          <w:p w:rsidR="00D318AC" w:rsidRPr="00B60A7A" w:rsidRDefault="00D318AC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143DA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student's proposal for a new or expanded question demonstrates that the student has a good understanding of the field in which the student has conducted the project.</w:t>
            </w:r>
            <w:r>
              <w:rPr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</w:tcPr>
          <w:p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1</w:t>
            </w:r>
          </w:p>
        </w:tc>
        <w:tc>
          <w:tcPr>
            <w:tcW w:w="851" w:type="dxa"/>
          </w:tcPr>
          <w:p w:rsidR="00D318AC" w:rsidRPr="00AF51E0" w:rsidRDefault="00D318AC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133481240"/>
              <w:placeholder>
                <w:docPart w:val="05A774757CF241C3A98A0A28E8607389"/>
              </w:placeholder>
              <w:showingPlcHdr/>
              <w:text/>
            </w:sdtPr>
            <w:sdtEndPr/>
            <w:sdtContent>
              <w:p w:rsidR="00D318AC" w:rsidRPr="00500D7F" w:rsidRDefault="00D318AC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D318AC" w:rsidRPr="00AF51E0" w:rsidTr="00D318AC">
        <w:tc>
          <w:tcPr>
            <w:tcW w:w="2835" w:type="dxa"/>
          </w:tcPr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2</w:t>
            </w:r>
          </w:p>
          <w:p w:rsidR="00D318AC" w:rsidRPr="00B60A7A" w:rsidRDefault="00D318AC" w:rsidP="004F406D">
            <w:pPr>
              <w:rPr>
                <w:b/>
                <w:sz w:val="14"/>
                <w:szCs w:val="14"/>
                <w:lang w:val="en-GB"/>
              </w:rPr>
            </w:pPr>
          </w:p>
          <w:p w:rsidR="00D318AC" w:rsidRPr="00B60A7A" w:rsidRDefault="00D318AC" w:rsidP="008557F6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independently plan and perform a qualified scientific investigation.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50" w:type="dxa"/>
            <w:tcBorders>
              <w:right w:val="nil"/>
            </w:tcBorders>
          </w:tcPr>
          <w:p w:rsidR="00D318AC" w:rsidRPr="00AF51E0" w:rsidRDefault="00D318AC" w:rsidP="00D318AC">
            <w:pPr>
              <w:rPr>
                <w:sz w:val="14"/>
                <w:szCs w:val="14"/>
                <w:lang w:val="en-US"/>
              </w:rPr>
            </w:pPr>
          </w:p>
          <w:p w:rsidR="00D318AC" w:rsidRPr="00AF51E0" w:rsidRDefault="00D318AC" w:rsidP="00D318AC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1383673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Pr="00120675" w:rsidRDefault="00D318AC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Pr="00120675" w:rsidRDefault="00D318AC" w:rsidP="00D318AC">
            <w:pPr>
              <w:rPr>
                <w:sz w:val="14"/>
                <w:szCs w:val="14"/>
              </w:rPr>
            </w:pPr>
          </w:p>
          <w:p w:rsidR="00D318AC" w:rsidRDefault="00D318AC" w:rsidP="00D318AC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62576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BF3A75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D318AC">
            <w:pPr>
              <w:rPr>
                <w:sz w:val="14"/>
                <w:szCs w:val="14"/>
              </w:rPr>
            </w:pPr>
          </w:p>
          <w:p w:rsidR="00D318AC" w:rsidRDefault="00D318AC" w:rsidP="00D318AC">
            <w:pPr>
              <w:rPr>
                <w:sz w:val="14"/>
                <w:szCs w:val="14"/>
              </w:rPr>
            </w:pPr>
          </w:p>
          <w:p w:rsidR="00D318AC" w:rsidRDefault="00D318AC" w:rsidP="00D318AC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49052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D318AC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D318AC">
            <w:pPr>
              <w:rPr>
                <w:sz w:val="14"/>
                <w:szCs w:val="14"/>
              </w:rPr>
            </w:pPr>
          </w:p>
          <w:p w:rsidR="00D318AC" w:rsidRDefault="00D318AC" w:rsidP="00D318AC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09185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Pr="00120675" w:rsidRDefault="00D318AC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D318AC" w:rsidRPr="00B60A7A" w:rsidRDefault="00D318AC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completed the project in a respons</w:t>
            </w:r>
            <w:r w:rsidRPr="00B60A7A">
              <w:rPr>
                <w:sz w:val="14"/>
                <w:szCs w:val="14"/>
                <w:lang w:val="en-GB"/>
              </w:rPr>
              <w:t>i</w:t>
            </w:r>
            <w:r w:rsidRPr="00B60A7A">
              <w:rPr>
                <w:sz w:val="14"/>
                <w:szCs w:val="14"/>
                <w:lang w:val="en-GB"/>
              </w:rPr>
              <w:t>ble manner.</w:t>
            </w: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judge the plausibility of his/her findings and place them in a relevant context.</w:t>
            </w: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593881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reflect on the choice of method.</w:t>
            </w: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take his/her own initiatives in discussion and consultation with the supervisor.</w:t>
            </w:r>
          </w:p>
        </w:tc>
        <w:tc>
          <w:tcPr>
            <w:tcW w:w="284" w:type="dxa"/>
            <w:tcBorders>
              <w:right w:val="nil"/>
            </w:tcBorders>
          </w:tcPr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40321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32612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99571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54444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Pr="00120675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left w:val="nil"/>
            </w:tcBorders>
          </w:tcPr>
          <w:p w:rsidR="00D318AC" w:rsidRPr="00B60A7A" w:rsidRDefault="00D318AC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Two of the following four sub-criteria</w:t>
            </w:r>
          </w:p>
          <w:p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593881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reflect on the choice of method.</w:t>
            </w: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a good ability to evaluate findings and place these in a larger context.</w:t>
            </w: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During the project, the student has demonstrated the ability to identify questions/problems that have arisen and has handled these in an independent manner.</w:t>
            </w:r>
          </w:p>
          <w:p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during the work that he/she can apply the appropriate precision to different stages.</w:t>
            </w:r>
          </w:p>
          <w:p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93618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2896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p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448282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18AC" w:rsidRPr="00120675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left w:val="nil"/>
            </w:tcBorders>
          </w:tcPr>
          <w:p w:rsidR="00D318AC" w:rsidRPr="00B60A7A" w:rsidRDefault="00D318AC" w:rsidP="0018200A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D318AC" w:rsidRPr="00B60A7A" w:rsidRDefault="00D318AC" w:rsidP="0018200A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great ability to take initiative and contribute his/her own ideas and solutions in discussion and consultation with the supervisor.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 xml:space="preserve">The student has completed the project within the planned time frame (see </w:t>
            </w:r>
            <w:r w:rsidR="00AF51E0">
              <w:fldChar w:fldCharType="begin"/>
            </w:r>
            <w:r w:rsidR="00AF51E0" w:rsidRPr="00AF51E0">
              <w:rPr>
                <w:lang w:val="en-US"/>
              </w:rPr>
              <w:instrText xml:space="preserve"> HYPERLINK "https://internt.slu.se/Documents/internwebben/ledningskansliet/GUR%20och%20UN/6-examination-o-betyg.pdf" </w:instrText>
            </w:r>
            <w:r w:rsidR="00AF51E0">
              <w:fldChar w:fldCharType="separate"/>
            </w:r>
            <w:r w:rsidRPr="00B60A7A">
              <w:rPr>
                <w:rStyle w:val="Hyperlnk"/>
                <w:sz w:val="14"/>
                <w:szCs w:val="14"/>
                <w:lang w:val="en-GB"/>
              </w:rPr>
              <w:t>guidelines for higher grades</w:t>
            </w:r>
            <w:r w:rsidR="00AF51E0">
              <w:rPr>
                <w:rStyle w:val="Hyperlnk"/>
                <w:sz w:val="14"/>
                <w:szCs w:val="14"/>
                <w:lang w:val="en-GB"/>
              </w:rPr>
              <w:fldChar w:fldCharType="end"/>
            </w:r>
            <w:r w:rsidRPr="00B60A7A">
              <w:rPr>
                <w:sz w:val="14"/>
                <w:szCs w:val="14"/>
                <w:lang w:val="en-GB"/>
              </w:rPr>
              <w:t xml:space="preserve"> at retakes).</w:t>
            </w: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has, if given the opportunity, actively participated in discussion on the choice of method.</w:t>
            </w:r>
          </w:p>
        </w:tc>
        <w:tc>
          <w:tcPr>
            <w:tcW w:w="851" w:type="dxa"/>
          </w:tcPr>
          <w:p w:rsidR="00D318AC" w:rsidRPr="00AF51E0" w:rsidRDefault="00D318AC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86799697"/>
              <w:placeholder>
                <w:docPart w:val="CA79ABDC396B4A23889D2FA7BBA60155"/>
              </w:placeholder>
              <w:showingPlcHdr/>
              <w:text/>
            </w:sdtPr>
            <w:sdtEndPr/>
            <w:sdtContent>
              <w:p w:rsidR="00D318AC" w:rsidRPr="00500D7F" w:rsidRDefault="00D318AC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AF51E0" w:rsidTr="00D318AC">
        <w:tc>
          <w:tcPr>
            <w:tcW w:w="2835" w:type="dxa"/>
          </w:tcPr>
          <w:p w:rsidR="00BF3A75" w:rsidRPr="00B60A7A" w:rsidRDefault="00BF3A75" w:rsidP="00D318AC">
            <w:pPr>
              <w:keepNext/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lastRenderedPageBreak/>
              <w:t>Objective 3</w:t>
            </w:r>
          </w:p>
          <w:p w:rsidR="00BF3A75" w:rsidRPr="00B60A7A" w:rsidRDefault="00BF3A75" w:rsidP="00D318AC">
            <w:pPr>
              <w:keepNext/>
              <w:rPr>
                <w:b/>
                <w:sz w:val="14"/>
                <w:szCs w:val="14"/>
                <w:lang w:val="en-GB"/>
              </w:rPr>
            </w:pPr>
          </w:p>
          <w:p w:rsidR="00BF3A75" w:rsidRPr="00B60A7A" w:rsidRDefault="00BF3A75" w:rsidP="00DF325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independently seek, evaluate, critically interpret and compile relevant information.</w:t>
            </w:r>
          </w:p>
        </w:tc>
        <w:tc>
          <w:tcPr>
            <w:tcW w:w="250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139958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0591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ability to interpret and evaluate the content of the sources used.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ind</w:t>
            </w:r>
            <w:r w:rsidRPr="00B60A7A">
              <w:rPr>
                <w:sz w:val="14"/>
                <w:szCs w:val="14"/>
                <w:lang w:val="en-GB"/>
              </w:rPr>
              <w:t>e</w:t>
            </w:r>
            <w:r w:rsidRPr="00B60A7A">
              <w:rPr>
                <w:sz w:val="14"/>
                <w:szCs w:val="14"/>
                <w:lang w:val="en-GB"/>
              </w:rPr>
              <w:t>pendently compile and analyse his/her data.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2054921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5167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ind</w:t>
            </w:r>
            <w:r w:rsidRPr="00B60A7A">
              <w:rPr>
                <w:sz w:val="14"/>
                <w:szCs w:val="14"/>
                <w:lang w:val="en-GB"/>
              </w:rPr>
              <w:t>e</w:t>
            </w:r>
            <w:r w:rsidRPr="00B60A7A">
              <w:rPr>
                <w:sz w:val="14"/>
                <w:szCs w:val="14"/>
                <w:lang w:val="en-GB"/>
              </w:rPr>
              <w:t>pendently compile and analyse his/her data.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in a clear way related his/her own findings to original scholarly literature in the area.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sdt>
            <w:sdtPr>
              <w:rPr>
                <w:sz w:val="14"/>
                <w:szCs w:val="14"/>
                <w:lang w:val="en-GB"/>
              </w:rPr>
              <w:id w:val="-1832748958"/>
            </w:sdtPr>
            <w:sdtEndPr/>
            <w:sdtContent>
              <w:p w:rsidR="00BF3A75" w:rsidRPr="00B60A7A" w:rsidRDefault="00BF3A75" w:rsidP="00440160">
                <w:pPr>
                  <w:rPr>
                    <w:sz w:val="14"/>
                    <w:szCs w:val="14"/>
                    <w:lang w:val="en-GB"/>
                  </w:rPr>
                </w:pPr>
                <w:r w:rsidRPr="00B60A7A">
                  <w:rPr>
                    <w:rFonts w:ascii="MS Gothic" w:eastAsia="MS Gothic" w:hAnsi="MS Gothic"/>
                    <w:sz w:val="14"/>
                    <w:szCs w:val="14"/>
                    <w:lang w:val="en-GB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left w:val="nil"/>
            </w:tcBorders>
          </w:tcPr>
          <w:p w:rsidR="00BF3A75" w:rsidRPr="00B60A7A" w:rsidRDefault="00BF3A75" w:rsidP="00214A42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a very good ability to independently and thoroughly eval</w:t>
            </w:r>
            <w:r w:rsidRPr="00B60A7A">
              <w:rPr>
                <w:sz w:val="14"/>
                <w:szCs w:val="14"/>
                <w:lang w:val="en-GB"/>
              </w:rPr>
              <w:t>u</w:t>
            </w:r>
            <w:r w:rsidRPr="00B60A7A">
              <w:rPr>
                <w:sz w:val="14"/>
                <w:szCs w:val="14"/>
                <w:lang w:val="en-GB"/>
              </w:rPr>
              <w:t xml:space="preserve">ate 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proofErr w:type="gramStart"/>
            <w:r w:rsidRPr="00B60A7A">
              <w:rPr>
                <w:sz w:val="14"/>
                <w:szCs w:val="14"/>
                <w:lang w:val="en-GB"/>
              </w:rPr>
              <w:t>and</w:t>
            </w:r>
            <w:proofErr w:type="gramEnd"/>
            <w:r w:rsidRPr="00B60A7A">
              <w:rPr>
                <w:sz w:val="14"/>
                <w:szCs w:val="14"/>
                <w:lang w:val="en-GB"/>
              </w:rPr>
              <w:t xml:space="preserve"> critically interpret his/her own findings. </w:t>
            </w:r>
          </w:p>
        </w:tc>
        <w:tc>
          <w:tcPr>
            <w:tcW w:w="851" w:type="dxa"/>
          </w:tcPr>
          <w:p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762995997"/>
              <w:placeholder>
                <w:docPart w:val="5C91ED3F52104E689D74594273E9F77B"/>
              </w:placeholder>
              <w:showingPlcHdr/>
              <w:text/>
            </w:sdtPr>
            <w:sdtEndPr/>
            <w:sdtContent>
              <w:p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AF51E0" w:rsidTr="00D318AC">
        <w:tc>
          <w:tcPr>
            <w:tcW w:w="2835" w:type="dxa"/>
          </w:tcPr>
          <w:p w:rsidR="00BF3A75" w:rsidRPr="00B60A7A" w:rsidRDefault="00BF3A75" w:rsidP="00D5748D">
            <w:pPr>
              <w:keepNext/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4</w:t>
            </w:r>
          </w:p>
          <w:p w:rsidR="00BF3A75" w:rsidRPr="00B60A7A" w:rsidRDefault="00BF3A75" w:rsidP="00D5748D">
            <w:pPr>
              <w:keepNext/>
              <w:rPr>
                <w:b/>
                <w:sz w:val="14"/>
                <w:szCs w:val="14"/>
                <w:lang w:val="en-GB"/>
              </w:rPr>
            </w:pPr>
          </w:p>
          <w:p w:rsidR="00BF3A75" w:rsidRPr="00B60A7A" w:rsidRDefault="00BF3A75" w:rsidP="00D5748D">
            <w:pPr>
              <w:keepNext/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make a written English presentation of scientific findings in the chosen problem area.</w:t>
            </w:r>
          </w:p>
        </w:tc>
        <w:tc>
          <w:tcPr>
            <w:tcW w:w="250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37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2897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3440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1001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7935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87651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D11ADE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BF3A75" w:rsidRPr="00B60A7A" w:rsidRDefault="00BF3A75" w:rsidP="004F406D">
            <w:pPr>
              <w:rPr>
                <w:i/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written presentation is in English.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handled formalities properly.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used scholarly language and a vocabulary appropriate to the subject.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tables and figures used in the project are rel</w:t>
            </w:r>
            <w:r w:rsidRPr="00B60A7A">
              <w:rPr>
                <w:sz w:val="14"/>
                <w:szCs w:val="14"/>
                <w:lang w:val="en-GB"/>
              </w:rPr>
              <w:t>e</w:t>
            </w:r>
            <w:r w:rsidRPr="00B60A7A">
              <w:rPr>
                <w:sz w:val="14"/>
                <w:szCs w:val="14"/>
                <w:lang w:val="en-GB"/>
              </w:rPr>
              <w:t>vant and have been handled and presented properly.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project is within the given constraints (such as scope).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material is ready for publication in accordance with applicable SLU guidelines.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1122069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70729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78686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1206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written project is linguistically thorough with good readability, which includes a well-planned and correct choice of words, correct sentence structure, grammar and spelling.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written project exhibits a cogent, rigorous and concise argumentation.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selected tables and figures that considerably enhance the reader's understanding of the work.</w:t>
            </w:r>
          </w:p>
        </w:tc>
        <w:tc>
          <w:tcPr>
            <w:tcW w:w="284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746028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1206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left w:val="nil"/>
            </w:tcBorders>
          </w:tcPr>
          <w:p w:rsidR="00BF3A75" w:rsidRPr="00B60A7A" w:rsidRDefault="00BF3A75" w:rsidP="00214A42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structure, argument and analysis of the written project demonstrate that the student has a very good understanding of the field.</w:t>
            </w:r>
          </w:p>
        </w:tc>
        <w:tc>
          <w:tcPr>
            <w:tcW w:w="851" w:type="dxa"/>
          </w:tcPr>
          <w:p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715424810"/>
              <w:placeholder>
                <w:docPart w:val="8ED50EE5D7E14F76A83FDB9E00CFAB34"/>
              </w:placeholder>
              <w:showingPlcHdr/>
              <w:text/>
            </w:sdtPr>
            <w:sdtEndPr/>
            <w:sdtContent>
              <w:p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AF51E0" w:rsidTr="00D318AC">
        <w:tc>
          <w:tcPr>
            <w:tcW w:w="2835" w:type="dxa"/>
          </w:tcPr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5</w:t>
            </w:r>
          </w:p>
          <w:p w:rsidR="00BF3A75" w:rsidRPr="00B60A7A" w:rsidRDefault="00BF3A75" w:rsidP="004F406D">
            <w:pPr>
              <w:rPr>
                <w:b/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report and discuss results orally.</w:t>
            </w:r>
          </w:p>
        </w:tc>
        <w:tc>
          <w:tcPr>
            <w:tcW w:w="250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45290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22224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59266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 xml:space="preserve">All of the following </w:t>
            </w:r>
            <w:r>
              <w:rPr>
                <w:i/>
                <w:iCs/>
                <w:sz w:val="14"/>
                <w:szCs w:val="14"/>
                <w:lang w:val="en-GB"/>
              </w:rPr>
              <w:t>sub-criteria</w:t>
            </w:r>
            <w:r w:rsidRPr="00B60A7A">
              <w:rPr>
                <w:i/>
                <w:iCs/>
                <w:sz w:val="14"/>
                <w:szCs w:val="14"/>
                <w:lang w:val="en-GB"/>
              </w:rPr>
              <w:t>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oral presentation is clear and has a well-planned structure.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presentation reports the findings obtained and the conclusions in a scientific manner.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oral presentation remained within the given constraints regarding time and scope.</w:t>
            </w:r>
          </w:p>
        </w:tc>
        <w:tc>
          <w:tcPr>
            <w:tcW w:w="284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83029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p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928689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In the oral presentation, the student has demo</w:t>
            </w:r>
            <w:r w:rsidRPr="00B60A7A">
              <w:rPr>
                <w:sz w:val="14"/>
                <w:szCs w:val="14"/>
                <w:lang w:val="en-GB"/>
              </w:rPr>
              <w:t>n</w:t>
            </w:r>
            <w:r w:rsidRPr="00B60A7A">
              <w:rPr>
                <w:sz w:val="14"/>
                <w:szCs w:val="14"/>
                <w:lang w:val="en-GB"/>
              </w:rPr>
              <w:t>strated sensitivity towards the audience by the way he/she responded to questions or through dialogue with the audience.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oral presentation is clear and concise in perfo</w:t>
            </w:r>
            <w:r w:rsidRPr="00B60A7A">
              <w:rPr>
                <w:sz w:val="14"/>
                <w:szCs w:val="14"/>
                <w:lang w:val="en-GB"/>
              </w:rPr>
              <w:t>r</w:t>
            </w:r>
            <w:r w:rsidRPr="00B60A7A">
              <w:rPr>
                <w:sz w:val="14"/>
                <w:szCs w:val="14"/>
                <w:lang w:val="en-GB"/>
              </w:rPr>
              <w:t>mance and argument.</w:t>
            </w: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5</w:t>
            </w:r>
          </w:p>
        </w:tc>
        <w:tc>
          <w:tcPr>
            <w:tcW w:w="851" w:type="dxa"/>
          </w:tcPr>
          <w:p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823771189"/>
              <w:showingPlcHdr/>
              <w:text/>
            </w:sdtPr>
            <w:sdtEndPr/>
            <w:sdtContent>
              <w:p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AF51E0" w:rsidTr="00D318AC">
        <w:tc>
          <w:tcPr>
            <w:tcW w:w="2835" w:type="dxa"/>
          </w:tcPr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6</w:t>
            </w:r>
          </w:p>
          <w:p w:rsidR="00BF3A75" w:rsidRPr="00B60A7A" w:rsidRDefault="00BF3A75" w:rsidP="004F406D">
            <w:pPr>
              <w:rPr>
                <w:b/>
                <w:sz w:val="14"/>
                <w:szCs w:val="14"/>
                <w:lang w:val="en-GB"/>
              </w:rPr>
            </w:pPr>
          </w:p>
          <w:p w:rsidR="00BF3A75" w:rsidRPr="00B60A7A" w:rsidRDefault="00BF3A75" w:rsidP="00DF325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summarise a scholarly work in the chosen problem area for an audience interested in popular science.</w:t>
            </w:r>
          </w:p>
        </w:tc>
        <w:tc>
          <w:tcPr>
            <w:tcW w:w="250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983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7B47E5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Language, structure, message and scope have been adapted to a target group interested in popular science.</w:t>
            </w: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6</w:t>
            </w:r>
          </w:p>
        </w:tc>
        <w:tc>
          <w:tcPr>
            <w:tcW w:w="284" w:type="dxa"/>
            <w:tcBorders>
              <w:righ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6</w:t>
            </w:r>
          </w:p>
        </w:tc>
        <w:tc>
          <w:tcPr>
            <w:tcW w:w="851" w:type="dxa"/>
          </w:tcPr>
          <w:p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956554407"/>
              <w:showingPlcHdr/>
              <w:text/>
            </w:sdtPr>
            <w:sdtEndPr/>
            <w:sdtContent>
              <w:p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AF51E0" w:rsidTr="00D318AC">
        <w:tc>
          <w:tcPr>
            <w:tcW w:w="2835" w:type="dxa"/>
          </w:tcPr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7</w:t>
            </w:r>
          </w:p>
          <w:p w:rsidR="00BF3A75" w:rsidRPr="00B60A7A" w:rsidRDefault="00BF3A75" w:rsidP="004F406D">
            <w:pPr>
              <w:rPr>
                <w:b/>
                <w:sz w:val="14"/>
                <w:szCs w:val="14"/>
                <w:lang w:val="en-GB"/>
              </w:rPr>
            </w:pPr>
          </w:p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provide constructive criticism on the texts and presentations of others.</w:t>
            </w:r>
          </w:p>
        </w:tc>
        <w:tc>
          <w:tcPr>
            <w:tcW w:w="250" w:type="dxa"/>
            <w:tcBorders>
              <w:right w:val="nil"/>
            </w:tcBorders>
          </w:tcPr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149476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A75" w:rsidRPr="001206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7B47E5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:rsidR="00BF3A75" w:rsidRPr="00B60A7A" w:rsidRDefault="00BF3A75" w:rsidP="00D11ADE">
            <w:pPr>
              <w:rPr>
                <w:sz w:val="14"/>
                <w:szCs w:val="14"/>
                <w:lang w:val="en-GB"/>
              </w:rPr>
            </w:pPr>
          </w:p>
          <w:p w:rsidR="00BF3A75" w:rsidRPr="00B60A7A" w:rsidRDefault="00BF3A75" w:rsidP="00B60A7A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oral and written work of the reviewer shows that he/she has familiarised himself/</w:t>
            </w:r>
            <w:proofErr w:type="gramStart"/>
            <w:r w:rsidRPr="00B60A7A">
              <w:rPr>
                <w:sz w:val="14"/>
                <w:szCs w:val="14"/>
                <w:lang w:val="en-GB"/>
              </w:rPr>
              <w:t>herself</w:t>
            </w:r>
            <w:proofErr w:type="gramEnd"/>
            <w:r w:rsidRPr="00B60A7A">
              <w:rPr>
                <w:sz w:val="14"/>
                <w:szCs w:val="14"/>
                <w:lang w:val="en-GB"/>
              </w:rPr>
              <w:t xml:space="preserve"> with the work and done substantial preparations for the review.</w:t>
            </w:r>
          </w:p>
        </w:tc>
        <w:tc>
          <w:tcPr>
            <w:tcW w:w="284" w:type="dxa"/>
            <w:tcBorders>
              <w:righ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7</w:t>
            </w:r>
          </w:p>
        </w:tc>
        <w:tc>
          <w:tcPr>
            <w:tcW w:w="284" w:type="dxa"/>
            <w:tcBorders>
              <w:right w:val="nil"/>
            </w:tcBorders>
          </w:tcPr>
          <w:p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7</w:t>
            </w:r>
          </w:p>
        </w:tc>
        <w:tc>
          <w:tcPr>
            <w:tcW w:w="851" w:type="dxa"/>
          </w:tcPr>
          <w:p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829358434"/>
              <w:showingPlcHdr/>
              <w:text/>
            </w:sdtPr>
            <w:sdtEndPr/>
            <w:sdtContent>
              <w:p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4F406D" w:rsidRPr="00B60A7A" w:rsidRDefault="004F406D" w:rsidP="004F406D">
      <w:pPr>
        <w:rPr>
          <w:sz w:val="16"/>
          <w:szCs w:val="16"/>
          <w:lang w:val="en-GB"/>
        </w:rPr>
      </w:pPr>
    </w:p>
    <w:p w:rsidR="0071128A" w:rsidRPr="00B60A7A" w:rsidRDefault="0071128A" w:rsidP="00A51156">
      <w:pPr>
        <w:rPr>
          <w:sz w:val="16"/>
          <w:szCs w:val="16"/>
          <w:lang w:val="en-GB"/>
        </w:rPr>
        <w:sectPr w:rsidR="0071128A" w:rsidRPr="00B60A7A" w:rsidSect="00B60A7A">
          <w:footerReference w:type="default" r:id="rId9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:rsidR="004E385D" w:rsidRPr="00B60A7A" w:rsidRDefault="004E385D" w:rsidP="004E385D">
      <w:pPr>
        <w:rPr>
          <w:b/>
          <w:bCs/>
          <w:sz w:val="24"/>
          <w:szCs w:val="24"/>
          <w:lang w:val="en-GB"/>
        </w:rPr>
      </w:pPr>
      <w:r w:rsidRPr="00B60A7A">
        <w:rPr>
          <w:b/>
          <w:bCs/>
          <w:sz w:val="24"/>
          <w:szCs w:val="24"/>
          <w:lang w:val="en-GB"/>
        </w:rPr>
        <w:lastRenderedPageBreak/>
        <w:t>Weighted grades</w:t>
      </w:r>
    </w:p>
    <w:p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The overall grade is derived from the attained grade level of the individual objectives (rightmost column in the table above), and is tested from the "top down" as shown below. </w:t>
      </w: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For a weighted </w:t>
      </w:r>
      <w:r w:rsidRPr="00B60A7A">
        <w:rPr>
          <w:b/>
          <w:bCs/>
          <w:sz w:val="16"/>
          <w:szCs w:val="16"/>
          <w:lang w:val="en-GB"/>
        </w:rPr>
        <w:t>grade 5</w:t>
      </w:r>
      <w:r w:rsidRPr="00B60A7A">
        <w:rPr>
          <w:sz w:val="16"/>
          <w:szCs w:val="16"/>
          <w:lang w:val="en-GB"/>
        </w:rPr>
        <w:t xml:space="preserve"> it is required that the student has achieved a minimum of one of the combin</w:t>
      </w:r>
      <w:r w:rsidRPr="00B60A7A">
        <w:rPr>
          <w:sz w:val="16"/>
          <w:szCs w:val="16"/>
          <w:lang w:val="en-GB"/>
        </w:rPr>
        <w:t>a</w:t>
      </w:r>
      <w:r w:rsidRPr="00B60A7A">
        <w:rPr>
          <w:sz w:val="16"/>
          <w:szCs w:val="16"/>
          <w:lang w:val="en-GB"/>
        </w:rPr>
        <w:t>tions in the table below, i.e.</w:t>
      </w:r>
    </w:p>
    <w:p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>no grade below 3 for any of the objectives;</w:t>
      </w:r>
    </w:p>
    <w:p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i/>
          <w:iCs/>
          <w:sz w:val="16"/>
          <w:szCs w:val="16"/>
          <w:lang w:val="en-GB"/>
        </w:rPr>
        <w:t>and</w:t>
      </w:r>
      <w:r w:rsidRPr="00B60A7A">
        <w:rPr>
          <w:sz w:val="16"/>
          <w:szCs w:val="16"/>
          <w:lang w:val="en-GB"/>
        </w:rPr>
        <w:t xml:space="preserve"> grade 5 for objectives 3 and 4;</w:t>
      </w:r>
    </w:p>
    <w:p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proofErr w:type="gramStart"/>
      <w:r w:rsidRPr="00B60A7A">
        <w:rPr>
          <w:i/>
          <w:iCs/>
          <w:sz w:val="16"/>
          <w:szCs w:val="16"/>
          <w:lang w:val="en-GB"/>
        </w:rPr>
        <w:t>and</w:t>
      </w:r>
      <w:proofErr w:type="gramEnd"/>
      <w:r w:rsidRPr="00B60A7A">
        <w:rPr>
          <w:sz w:val="16"/>
          <w:szCs w:val="16"/>
          <w:lang w:val="en-GB"/>
        </w:rPr>
        <w:t xml:space="preserve"> the highest possible grade either for objective 1 (combination 1) </w:t>
      </w:r>
      <w:r w:rsidRPr="00B60A7A">
        <w:rPr>
          <w:i/>
          <w:iCs/>
          <w:sz w:val="16"/>
          <w:szCs w:val="16"/>
          <w:lang w:val="en-GB"/>
        </w:rPr>
        <w:t>or</w:t>
      </w:r>
      <w:r w:rsidRPr="00B60A7A">
        <w:rPr>
          <w:sz w:val="16"/>
          <w:szCs w:val="16"/>
          <w:lang w:val="en-GB"/>
        </w:rPr>
        <w:t xml:space="preserve"> for objectives 2 and 5 (combination 2).</w:t>
      </w:r>
    </w:p>
    <w:tbl>
      <w:tblPr>
        <w:tblW w:w="6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434"/>
        <w:gridCol w:w="567"/>
        <w:gridCol w:w="1701"/>
        <w:gridCol w:w="1756"/>
      </w:tblGrid>
      <w:tr w:rsidR="004E385D" w:rsidRPr="00B60A7A" w:rsidTr="00B97BB0">
        <w:trPr>
          <w:trHeight w:val="315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Highest possible grade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Grade levels for grade 5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2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1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2</w:t>
            </w:r>
          </w:p>
        </w:tc>
        <w:tc>
          <w:tcPr>
            <w:tcW w:w="1434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3</w:t>
            </w:r>
          </w:p>
        </w:tc>
        <w:tc>
          <w:tcPr>
            <w:tcW w:w="1434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4</w:t>
            </w:r>
          </w:p>
        </w:tc>
        <w:tc>
          <w:tcPr>
            <w:tcW w:w="1434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5</w:t>
            </w:r>
          </w:p>
        </w:tc>
        <w:tc>
          <w:tcPr>
            <w:tcW w:w="1434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6</w:t>
            </w:r>
          </w:p>
        </w:tc>
        <w:tc>
          <w:tcPr>
            <w:tcW w:w="1434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:rsidTr="00B97BB0">
        <w:trPr>
          <w:trHeight w:val="315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BF3A75" w:rsidRPr="00B60A7A" w:rsidTr="00B97BB0">
        <w:trPr>
          <w:trHeight w:val="315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A75" w:rsidRPr="00B60A7A" w:rsidRDefault="00BF3A75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Select the comb</w:t>
            </w: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i</w:t>
            </w: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nation that may have been met by the student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75" w:rsidRPr="00B60A7A" w:rsidRDefault="00BF3A75" w:rsidP="00B97BB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75" w:rsidRPr="00B60A7A" w:rsidRDefault="00BF3A75" w:rsidP="00B97BB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A75" w:rsidRPr="004F406D" w:rsidRDefault="00AF51E0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3370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A75" w:rsidRPr="004F406D" w:rsidRDefault="00AF51E0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0168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</w:p>
    <w:p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For a weighted </w:t>
      </w:r>
      <w:r w:rsidRPr="00B60A7A">
        <w:rPr>
          <w:b/>
          <w:bCs/>
          <w:sz w:val="16"/>
          <w:szCs w:val="16"/>
          <w:lang w:val="en-GB"/>
        </w:rPr>
        <w:t>grade 4</w:t>
      </w:r>
      <w:r w:rsidRPr="00B60A7A">
        <w:rPr>
          <w:sz w:val="16"/>
          <w:szCs w:val="16"/>
          <w:lang w:val="en-GB"/>
        </w:rPr>
        <w:t xml:space="preserve"> it is required that the student has achieved a minimum of one of the combin</w:t>
      </w:r>
      <w:r w:rsidRPr="00B60A7A">
        <w:rPr>
          <w:sz w:val="16"/>
          <w:szCs w:val="16"/>
          <w:lang w:val="en-GB"/>
        </w:rPr>
        <w:t>a</w:t>
      </w:r>
      <w:r w:rsidRPr="00B60A7A">
        <w:rPr>
          <w:sz w:val="16"/>
          <w:szCs w:val="16"/>
          <w:lang w:val="en-GB"/>
        </w:rPr>
        <w:t>tions in the table below, i.e.</w:t>
      </w:r>
    </w:p>
    <w:p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>no grade below 3 for any of the objectives;</w:t>
      </w:r>
    </w:p>
    <w:p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i/>
          <w:iCs/>
          <w:sz w:val="16"/>
          <w:szCs w:val="16"/>
          <w:lang w:val="en-GB"/>
        </w:rPr>
        <w:t>and</w:t>
      </w:r>
      <w:r w:rsidRPr="00B60A7A">
        <w:rPr>
          <w:sz w:val="16"/>
          <w:szCs w:val="16"/>
          <w:lang w:val="en-GB"/>
        </w:rPr>
        <w:t xml:space="preserve"> grade 4 for both objectives 3 and 4;</w:t>
      </w:r>
    </w:p>
    <w:p w:rsidR="004E385D" w:rsidRPr="00B60A7A" w:rsidRDefault="004E385D" w:rsidP="003E5EAC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proofErr w:type="gramStart"/>
      <w:r w:rsidRPr="00B60A7A">
        <w:rPr>
          <w:i/>
          <w:iCs/>
          <w:sz w:val="16"/>
          <w:szCs w:val="16"/>
          <w:lang w:val="en-GB"/>
        </w:rPr>
        <w:t>and</w:t>
      </w:r>
      <w:proofErr w:type="gramEnd"/>
      <w:r w:rsidRPr="00B60A7A">
        <w:rPr>
          <w:i/>
          <w:iCs/>
          <w:sz w:val="16"/>
          <w:szCs w:val="16"/>
          <w:lang w:val="en-GB"/>
        </w:rPr>
        <w:t xml:space="preserve"> </w:t>
      </w:r>
      <w:r w:rsidRPr="00B60A7A">
        <w:rPr>
          <w:sz w:val="16"/>
          <w:szCs w:val="16"/>
          <w:lang w:val="en-GB"/>
        </w:rPr>
        <w:t xml:space="preserve">grade 4 either for objectives 2 and 5 (combination 1) </w:t>
      </w:r>
      <w:r w:rsidRPr="00B60A7A">
        <w:rPr>
          <w:i/>
          <w:iCs/>
          <w:sz w:val="16"/>
          <w:szCs w:val="16"/>
          <w:lang w:val="en-GB"/>
        </w:rPr>
        <w:t>or</w:t>
      </w:r>
      <w:r w:rsidRPr="00B60A7A">
        <w:rPr>
          <w:sz w:val="16"/>
          <w:szCs w:val="16"/>
          <w:lang w:val="en-GB"/>
        </w:rPr>
        <w:t xml:space="preserve"> for objectives 1 and 2 (comb</w:t>
      </w:r>
      <w:r w:rsidRPr="00B60A7A">
        <w:rPr>
          <w:sz w:val="16"/>
          <w:szCs w:val="16"/>
          <w:lang w:val="en-GB"/>
        </w:rPr>
        <w:t>i</w:t>
      </w:r>
      <w:r w:rsidRPr="00B60A7A">
        <w:rPr>
          <w:sz w:val="16"/>
          <w:szCs w:val="16"/>
          <w:lang w:val="en-GB"/>
        </w:rPr>
        <w:t xml:space="preserve">nation 2) </w:t>
      </w:r>
      <w:r w:rsidRPr="00B60A7A">
        <w:rPr>
          <w:i/>
          <w:iCs/>
          <w:sz w:val="16"/>
          <w:szCs w:val="16"/>
          <w:lang w:val="en-GB"/>
        </w:rPr>
        <w:t>or</w:t>
      </w:r>
      <w:r w:rsidRPr="00B60A7A">
        <w:rPr>
          <w:sz w:val="16"/>
          <w:szCs w:val="16"/>
          <w:lang w:val="en-GB"/>
        </w:rPr>
        <w:t xml:space="preserve"> for objectives 1 and 5 (combination 3).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276"/>
        <w:gridCol w:w="1276"/>
      </w:tblGrid>
      <w:tr w:rsidR="004E385D" w:rsidRPr="00B60A7A" w:rsidTr="00B97BB0">
        <w:trPr>
          <w:trHeight w:val="315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Grade levels for grade 4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bookmarkStart w:id="0" w:name="OLE_LINK1"/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3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BF3A75" w:rsidRPr="00B60A7A" w:rsidTr="00B97BB0">
        <w:trPr>
          <w:trHeight w:val="315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A75" w:rsidRPr="00B60A7A" w:rsidRDefault="00BF3A75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Select the combin</w:t>
            </w: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</w:t>
            </w: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tion that may have been met by the student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A75" w:rsidRPr="004F406D" w:rsidRDefault="00AF51E0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7991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A75" w:rsidRPr="004F406D" w:rsidRDefault="00AF51E0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8797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A75" w:rsidRPr="004F406D" w:rsidRDefault="00AF51E0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7799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E385D" w:rsidRPr="00B60A7A" w:rsidRDefault="004E385D" w:rsidP="004E385D">
      <w:pPr>
        <w:rPr>
          <w:lang w:val="en-GB"/>
        </w:rPr>
      </w:pPr>
    </w:p>
    <w:bookmarkEnd w:id="0"/>
    <w:p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For </w:t>
      </w:r>
      <w:r w:rsidRPr="00B60A7A">
        <w:rPr>
          <w:b/>
          <w:bCs/>
          <w:sz w:val="16"/>
          <w:szCs w:val="16"/>
          <w:lang w:val="en-GB"/>
        </w:rPr>
        <w:t xml:space="preserve">grade 3 </w:t>
      </w:r>
      <w:r w:rsidRPr="00B60A7A">
        <w:rPr>
          <w:sz w:val="16"/>
          <w:szCs w:val="16"/>
          <w:lang w:val="en-GB"/>
        </w:rPr>
        <w:t>(approved), it is required that the student has achieved grade level 3 for all objectives.</w:t>
      </w:r>
    </w:p>
    <w:p w:rsidR="004E385D" w:rsidRPr="00B60A7A" w:rsidRDefault="004E385D" w:rsidP="004E385D">
      <w:pPr>
        <w:pBdr>
          <w:top w:val="single" w:sz="4" w:space="1" w:color="auto"/>
        </w:pBdr>
        <w:rPr>
          <w:lang w:val="en-GB"/>
        </w:rPr>
      </w:pPr>
      <w:r w:rsidRPr="00B60A7A">
        <w:rPr>
          <w:sz w:val="16"/>
          <w:szCs w:val="16"/>
          <w:lang w:val="en-GB"/>
        </w:rPr>
        <w:t>The weighted grade is entered below:</w:t>
      </w:r>
    </w:p>
    <w:p w:rsidR="00CB78FD" w:rsidRPr="00B60A7A" w:rsidRDefault="004E385D" w:rsidP="00BF3A75">
      <w:pPr>
        <w:rPr>
          <w:lang w:val="en-GB"/>
        </w:rPr>
      </w:pPr>
      <w:r w:rsidRPr="00B60A7A">
        <w:rPr>
          <w:b/>
          <w:bCs/>
          <w:lang w:val="en-GB"/>
        </w:rPr>
        <w:t>Grade:</w:t>
      </w:r>
      <w:r w:rsidRPr="00B60A7A">
        <w:rPr>
          <w:lang w:val="en-GB"/>
        </w:rPr>
        <w:t xml:space="preserve"> </w:t>
      </w:r>
      <w:r w:rsidRPr="00B60A7A">
        <w:rPr>
          <w:lang w:val="en-GB"/>
        </w:rPr>
        <w:tab/>
      </w:r>
      <w:sdt>
        <w:sdtPr>
          <w:id w:val="-10677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U</w:t>
      </w:r>
      <w:r w:rsidR="00BF3A75">
        <w:tab/>
      </w:r>
      <w:sdt>
        <w:sdtPr>
          <w:id w:val="5710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3</w:t>
      </w:r>
      <w:r w:rsidR="00BF3A75">
        <w:tab/>
      </w:r>
      <w:sdt>
        <w:sdtPr>
          <w:id w:val="65858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4</w:t>
      </w:r>
      <w:r w:rsidR="00BF3A75">
        <w:tab/>
      </w:r>
      <w:sdt>
        <w:sdtPr>
          <w:id w:val="-10112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5</w:t>
      </w:r>
    </w:p>
    <w:sectPr w:rsidR="00CB78FD" w:rsidRPr="00B60A7A" w:rsidSect="0002242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CB" w:rsidRDefault="005D77CB" w:rsidP="003E6796">
      <w:pPr>
        <w:spacing w:after="0" w:line="240" w:lineRule="auto"/>
      </w:pPr>
      <w:r>
        <w:separator/>
      </w:r>
    </w:p>
  </w:endnote>
  <w:endnote w:type="continuationSeparator" w:id="0">
    <w:p w:rsidR="005D77CB" w:rsidRDefault="005D77CB" w:rsidP="003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B0" w:rsidRPr="00CA0012" w:rsidRDefault="00B97BB0">
    <w:pPr>
      <w:pStyle w:val="Sidfot"/>
      <w:rPr>
        <w:sz w:val="16"/>
        <w:szCs w:val="16"/>
      </w:rPr>
    </w:pPr>
    <w:r>
      <w:rPr>
        <w:sz w:val="16"/>
        <w:szCs w:val="16"/>
        <w:lang w:val="en"/>
      </w:rPr>
      <w:fldChar w:fldCharType="begin"/>
    </w:r>
    <w:r>
      <w:rPr>
        <w:sz w:val="16"/>
        <w:szCs w:val="16"/>
        <w:lang w:val="en"/>
      </w:rPr>
      <w:instrText xml:space="preserve"> TIME \@ "yyyy-MM-dd" </w:instrText>
    </w:r>
    <w:r>
      <w:rPr>
        <w:sz w:val="16"/>
        <w:szCs w:val="16"/>
        <w:lang w:val="en"/>
      </w:rPr>
      <w:fldChar w:fldCharType="separate"/>
    </w:r>
    <w:r w:rsidR="00AF51E0">
      <w:rPr>
        <w:noProof/>
        <w:sz w:val="16"/>
        <w:szCs w:val="16"/>
        <w:lang w:val="en"/>
      </w:rPr>
      <w:t>2014-11-04</w:t>
    </w:r>
    <w:r>
      <w:rPr>
        <w:sz w:val="16"/>
        <w:szCs w:val="16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CB" w:rsidRDefault="005D77CB" w:rsidP="003E6796">
      <w:pPr>
        <w:spacing w:after="0" w:line="240" w:lineRule="auto"/>
      </w:pPr>
      <w:r>
        <w:separator/>
      </w:r>
    </w:p>
  </w:footnote>
  <w:footnote w:type="continuationSeparator" w:id="0">
    <w:p w:rsidR="005D77CB" w:rsidRDefault="005D77CB" w:rsidP="003E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790F"/>
    <w:multiLevelType w:val="hybridMultilevel"/>
    <w:tmpl w:val="CE24CD90"/>
    <w:lvl w:ilvl="0" w:tplc="13EEF5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5"/>
    <w:rsid w:val="00017D46"/>
    <w:rsid w:val="00022424"/>
    <w:rsid w:val="0006542A"/>
    <w:rsid w:val="000E5225"/>
    <w:rsid w:val="00120675"/>
    <w:rsid w:val="00143DA0"/>
    <w:rsid w:val="0018200A"/>
    <w:rsid w:val="001C02B8"/>
    <w:rsid w:val="00214A42"/>
    <w:rsid w:val="00231616"/>
    <w:rsid w:val="00245143"/>
    <w:rsid w:val="00256109"/>
    <w:rsid w:val="00257C2C"/>
    <w:rsid w:val="002636B2"/>
    <w:rsid w:val="002B0D38"/>
    <w:rsid w:val="002B6BCA"/>
    <w:rsid w:val="003475D9"/>
    <w:rsid w:val="00356401"/>
    <w:rsid w:val="003659A4"/>
    <w:rsid w:val="003D7B3C"/>
    <w:rsid w:val="003E0DFC"/>
    <w:rsid w:val="003E5EAC"/>
    <w:rsid w:val="003E6796"/>
    <w:rsid w:val="00440160"/>
    <w:rsid w:val="0049556A"/>
    <w:rsid w:val="004A6DD8"/>
    <w:rsid w:val="004C5DC2"/>
    <w:rsid w:val="004E385D"/>
    <w:rsid w:val="004F406D"/>
    <w:rsid w:val="00540048"/>
    <w:rsid w:val="005850FA"/>
    <w:rsid w:val="00593881"/>
    <w:rsid w:val="005D77CB"/>
    <w:rsid w:val="005E7806"/>
    <w:rsid w:val="005F0187"/>
    <w:rsid w:val="00617381"/>
    <w:rsid w:val="006356EE"/>
    <w:rsid w:val="00665685"/>
    <w:rsid w:val="006E5227"/>
    <w:rsid w:val="0071128A"/>
    <w:rsid w:val="007757FC"/>
    <w:rsid w:val="007B47E5"/>
    <w:rsid w:val="007D0DB3"/>
    <w:rsid w:val="00805441"/>
    <w:rsid w:val="008557F6"/>
    <w:rsid w:val="008566B2"/>
    <w:rsid w:val="008814F4"/>
    <w:rsid w:val="008D068B"/>
    <w:rsid w:val="008D2421"/>
    <w:rsid w:val="008D76F3"/>
    <w:rsid w:val="00906476"/>
    <w:rsid w:val="0095202D"/>
    <w:rsid w:val="009C4364"/>
    <w:rsid w:val="009F4FCA"/>
    <w:rsid w:val="00A51156"/>
    <w:rsid w:val="00AB13A4"/>
    <w:rsid w:val="00AC7F85"/>
    <w:rsid w:val="00AF51E0"/>
    <w:rsid w:val="00B03696"/>
    <w:rsid w:val="00B270CC"/>
    <w:rsid w:val="00B60A7A"/>
    <w:rsid w:val="00B72E98"/>
    <w:rsid w:val="00B97BB0"/>
    <w:rsid w:val="00BF3A75"/>
    <w:rsid w:val="00C2692C"/>
    <w:rsid w:val="00CA0012"/>
    <w:rsid w:val="00CB78FD"/>
    <w:rsid w:val="00D11ADE"/>
    <w:rsid w:val="00D318AC"/>
    <w:rsid w:val="00D5748D"/>
    <w:rsid w:val="00D66A0E"/>
    <w:rsid w:val="00D92634"/>
    <w:rsid w:val="00DF3250"/>
    <w:rsid w:val="00E422D0"/>
    <w:rsid w:val="00EE5A45"/>
    <w:rsid w:val="00F1085E"/>
    <w:rsid w:val="00F1413E"/>
    <w:rsid w:val="00F51C64"/>
    <w:rsid w:val="00F7097E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67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67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8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78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8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8FD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108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0012"/>
  </w:style>
  <w:style w:type="paragraph" w:styleId="Sidfot">
    <w:name w:val="footer"/>
    <w:basedOn w:val="Normal"/>
    <w:link w:val="SidfotChar"/>
    <w:uiPriority w:val="99"/>
    <w:unhideWhenUsed/>
    <w:rsid w:val="00C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0012"/>
  </w:style>
  <w:style w:type="character" w:styleId="Platshllartext">
    <w:name w:val="Placeholder Text"/>
    <w:basedOn w:val="Standardstycketeckensnitt"/>
    <w:uiPriority w:val="99"/>
    <w:semiHidden/>
    <w:rsid w:val="00D318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67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67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8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78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8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8FD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108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0012"/>
  </w:style>
  <w:style w:type="paragraph" w:styleId="Sidfot">
    <w:name w:val="footer"/>
    <w:basedOn w:val="Normal"/>
    <w:link w:val="SidfotChar"/>
    <w:uiPriority w:val="99"/>
    <w:unhideWhenUsed/>
    <w:rsid w:val="00C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0012"/>
  </w:style>
  <w:style w:type="character" w:styleId="Platshllartext">
    <w:name w:val="Placeholder Text"/>
    <w:basedOn w:val="Standardstycketeckensnitt"/>
    <w:uiPriority w:val="99"/>
    <w:semiHidden/>
    <w:rsid w:val="00D31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4"/>
    <w:rsid w:val="000E2830"/>
    <w:rsid w:val="003A7533"/>
    <w:rsid w:val="00B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18B4"/>
    <w:rPr>
      <w:color w:val="808080"/>
    </w:rPr>
  </w:style>
  <w:style w:type="paragraph" w:customStyle="1" w:styleId="8B26DAEFE29D4A6C889E1DA493714508">
    <w:name w:val="8B26DAEFE29D4A6C889E1DA493714508"/>
    <w:rsid w:val="00B718B4"/>
  </w:style>
  <w:style w:type="paragraph" w:customStyle="1" w:styleId="A4074D2E12AC445093457E3B2AF435FC">
    <w:name w:val="A4074D2E12AC445093457E3B2AF435FC"/>
    <w:rsid w:val="00B718B4"/>
  </w:style>
  <w:style w:type="paragraph" w:customStyle="1" w:styleId="24709326CC53404AA4A954A55A247B6C">
    <w:name w:val="24709326CC53404AA4A954A55A247B6C"/>
    <w:rsid w:val="00B718B4"/>
  </w:style>
  <w:style w:type="paragraph" w:customStyle="1" w:styleId="213EF13E37FF4BD585357F26DBFA4812">
    <w:name w:val="213EF13E37FF4BD585357F26DBFA4812"/>
    <w:rsid w:val="00B718B4"/>
  </w:style>
  <w:style w:type="paragraph" w:customStyle="1" w:styleId="21827F599F08482F86693DB2539F0871">
    <w:name w:val="21827F599F08482F86693DB2539F0871"/>
    <w:rsid w:val="00B718B4"/>
  </w:style>
  <w:style w:type="paragraph" w:customStyle="1" w:styleId="CC823B2A74534723A161C70D328601F2">
    <w:name w:val="CC823B2A74534723A161C70D328601F2"/>
    <w:rsid w:val="00B718B4"/>
  </w:style>
  <w:style w:type="paragraph" w:customStyle="1" w:styleId="6F8098D1EC014458A78B8D95566BE4F2">
    <w:name w:val="6F8098D1EC014458A78B8D95566BE4F2"/>
    <w:rsid w:val="00B718B4"/>
  </w:style>
  <w:style w:type="paragraph" w:customStyle="1" w:styleId="8B26DAEFE29D4A6C889E1DA4937145081">
    <w:name w:val="8B26DAEFE29D4A6C889E1DA4937145081"/>
    <w:rsid w:val="00B718B4"/>
    <w:rPr>
      <w:rFonts w:eastAsiaTheme="minorHAnsi"/>
      <w:lang w:eastAsia="en-US"/>
    </w:rPr>
  </w:style>
  <w:style w:type="paragraph" w:customStyle="1" w:styleId="A4074D2E12AC445093457E3B2AF435FC1">
    <w:name w:val="A4074D2E12AC445093457E3B2AF435FC1"/>
    <w:rsid w:val="00B718B4"/>
    <w:rPr>
      <w:rFonts w:eastAsiaTheme="minorHAnsi"/>
      <w:lang w:eastAsia="en-US"/>
    </w:rPr>
  </w:style>
  <w:style w:type="paragraph" w:customStyle="1" w:styleId="24709326CC53404AA4A954A55A247B6C1">
    <w:name w:val="24709326CC53404AA4A954A55A247B6C1"/>
    <w:rsid w:val="00B718B4"/>
    <w:rPr>
      <w:rFonts w:eastAsiaTheme="minorHAnsi"/>
      <w:lang w:eastAsia="en-US"/>
    </w:rPr>
  </w:style>
  <w:style w:type="paragraph" w:customStyle="1" w:styleId="213EF13E37FF4BD585357F26DBFA48121">
    <w:name w:val="213EF13E37FF4BD585357F26DBFA48121"/>
    <w:rsid w:val="00B718B4"/>
    <w:rPr>
      <w:rFonts w:eastAsiaTheme="minorHAnsi"/>
      <w:lang w:eastAsia="en-US"/>
    </w:rPr>
  </w:style>
  <w:style w:type="paragraph" w:customStyle="1" w:styleId="21827F599F08482F86693DB2539F08711">
    <w:name w:val="21827F599F08482F86693DB2539F08711"/>
    <w:rsid w:val="00B718B4"/>
    <w:rPr>
      <w:rFonts w:eastAsiaTheme="minorHAnsi"/>
      <w:lang w:eastAsia="en-US"/>
    </w:rPr>
  </w:style>
  <w:style w:type="paragraph" w:customStyle="1" w:styleId="CC823B2A74534723A161C70D328601F21">
    <w:name w:val="CC823B2A74534723A161C70D328601F21"/>
    <w:rsid w:val="00B718B4"/>
    <w:rPr>
      <w:rFonts w:eastAsiaTheme="minorHAnsi"/>
      <w:lang w:eastAsia="en-US"/>
    </w:rPr>
  </w:style>
  <w:style w:type="paragraph" w:customStyle="1" w:styleId="6F8098D1EC014458A78B8D95566BE4F21">
    <w:name w:val="6F8098D1EC014458A78B8D95566BE4F21"/>
    <w:rsid w:val="00B718B4"/>
    <w:rPr>
      <w:rFonts w:eastAsiaTheme="minorHAnsi"/>
      <w:lang w:eastAsia="en-US"/>
    </w:rPr>
  </w:style>
  <w:style w:type="paragraph" w:customStyle="1" w:styleId="8B26DAEFE29D4A6C889E1DA4937145082">
    <w:name w:val="8B26DAEFE29D4A6C889E1DA4937145082"/>
    <w:rsid w:val="00B718B4"/>
    <w:rPr>
      <w:rFonts w:eastAsiaTheme="minorHAnsi"/>
      <w:lang w:eastAsia="en-US"/>
    </w:rPr>
  </w:style>
  <w:style w:type="paragraph" w:customStyle="1" w:styleId="A4074D2E12AC445093457E3B2AF435FC2">
    <w:name w:val="A4074D2E12AC445093457E3B2AF435FC2"/>
    <w:rsid w:val="00B718B4"/>
    <w:rPr>
      <w:rFonts w:eastAsiaTheme="minorHAnsi"/>
      <w:lang w:eastAsia="en-US"/>
    </w:rPr>
  </w:style>
  <w:style w:type="paragraph" w:customStyle="1" w:styleId="24709326CC53404AA4A954A55A247B6C2">
    <w:name w:val="24709326CC53404AA4A954A55A247B6C2"/>
    <w:rsid w:val="00B718B4"/>
    <w:rPr>
      <w:rFonts w:eastAsiaTheme="minorHAnsi"/>
      <w:lang w:eastAsia="en-US"/>
    </w:rPr>
  </w:style>
  <w:style w:type="paragraph" w:customStyle="1" w:styleId="213EF13E37FF4BD585357F26DBFA48122">
    <w:name w:val="213EF13E37FF4BD585357F26DBFA48122"/>
    <w:rsid w:val="00B718B4"/>
    <w:rPr>
      <w:rFonts w:eastAsiaTheme="minorHAnsi"/>
      <w:lang w:eastAsia="en-US"/>
    </w:rPr>
  </w:style>
  <w:style w:type="paragraph" w:customStyle="1" w:styleId="21827F599F08482F86693DB2539F08712">
    <w:name w:val="21827F599F08482F86693DB2539F08712"/>
    <w:rsid w:val="00B718B4"/>
    <w:rPr>
      <w:rFonts w:eastAsiaTheme="minorHAnsi"/>
      <w:lang w:eastAsia="en-US"/>
    </w:rPr>
  </w:style>
  <w:style w:type="paragraph" w:customStyle="1" w:styleId="CC823B2A74534723A161C70D328601F22">
    <w:name w:val="CC823B2A74534723A161C70D328601F22"/>
    <w:rsid w:val="00B718B4"/>
    <w:rPr>
      <w:rFonts w:eastAsiaTheme="minorHAnsi"/>
      <w:lang w:eastAsia="en-US"/>
    </w:rPr>
  </w:style>
  <w:style w:type="paragraph" w:customStyle="1" w:styleId="6F8098D1EC014458A78B8D95566BE4F22">
    <w:name w:val="6F8098D1EC014458A78B8D95566BE4F22"/>
    <w:rsid w:val="00B718B4"/>
    <w:rPr>
      <w:rFonts w:eastAsiaTheme="minorHAnsi"/>
      <w:lang w:eastAsia="en-US"/>
    </w:rPr>
  </w:style>
  <w:style w:type="paragraph" w:customStyle="1" w:styleId="8B26DAEFE29D4A6C889E1DA4937145083">
    <w:name w:val="8B26DAEFE29D4A6C889E1DA4937145083"/>
    <w:rsid w:val="00B718B4"/>
    <w:rPr>
      <w:rFonts w:eastAsiaTheme="minorHAnsi"/>
      <w:lang w:eastAsia="en-US"/>
    </w:rPr>
  </w:style>
  <w:style w:type="paragraph" w:customStyle="1" w:styleId="A4074D2E12AC445093457E3B2AF435FC3">
    <w:name w:val="A4074D2E12AC445093457E3B2AF435FC3"/>
    <w:rsid w:val="00B718B4"/>
    <w:rPr>
      <w:rFonts w:eastAsiaTheme="minorHAnsi"/>
      <w:lang w:eastAsia="en-US"/>
    </w:rPr>
  </w:style>
  <w:style w:type="paragraph" w:customStyle="1" w:styleId="24709326CC53404AA4A954A55A247B6C3">
    <w:name w:val="24709326CC53404AA4A954A55A247B6C3"/>
    <w:rsid w:val="00B718B4"/>
    <w:rPr>
      <w:rFonts w:eastAsiaTheme="minorHAnsi"/>
      <w:lang w:eastAsia="en-US"/>
    </w:rPr>
  </w:style>
  <w:style w:type="paragraph" w:customStyle="1" w:styleId="213EF13E37FF4BD585357F26DBFA48123">
    <w:name w:val="213EF13E37FF4BD585357F26DBFA48123"/>
    <w:rsid w:val="00B718B4"/>
    <w:rPr>
      <w:rFonts w:eastAsiaTheme="minorHAnsi"/>
      <w:lang w:eastAsia="en-US"/>
    </w:rPr>
  </w:style>
  <w:style w:type="paragraph" w:customStyle="1" w:styleId="21827F599F08482F86693DB2539F08713">
    <w:name w:val="21827F599F08482F86693DB2539F08713"/>
    <w:rsid w:val="00B718B4"/>
    <w:rPr>
      <w:rFonts w:eastAsiaTheme="minorHAnsi"/>
      <w:lang w:eastAsia="en-US"/>
    </w:rPr>
  </w:style>
  <w:style w:type="paragraph" w:customStyle="1" w:styleId="CC823B2A74534723A161C70D328601F23">
    <w:name w:val="CC823B2A74534723A161C70D328601F23"/>
    <w:rsid w:val="00B718B4"/>
    <w:rPr>
      <w:rFonts w:eastAsiaTheme="minorHAnsi"/>
      <w:lang w:eastAsia="en-US"/>
    </w:rPr>
  </w:style>
  <w:style w:type="paragraph" w:customStyle="1" w:styleId="6F8098D1EC014458A78B8D95566BE4F23">
    <w:name w:val="6F8098D1EC014458A78B8D95566BE4F23"/>
    <w:rsid w:val="00B718B4"/>
    <w:rPr>
      <w:rFonts w:eastAsiaTheme="minorHAnsi"/>
      <w:lang w:eastAsia="en-US"/>
    </w:rPr>
  </w:style>
  <w:style w:type="paragraph" w:customStyle="1" w:styleId="8B26DAEFE29D4A6C889E1DA4937145084">
    <w:name w:val="8B26DAEFE29D4A6C889E1DA4937145084"/>
    <w:rsid w:val="00B718B4"/>
    <w:rPr>
      <w:rFonts w:eastAsiaTheme="minorHAnsi"/>
      <w:lang w:eastAsia="en-US"/>
    </w:rPr>
  </w:style>
  <w:style w:type="paragraph" w:customStyle="1" w:styleId="A4074D2E12AC445093457E3B2AF435FC4">
    <w:name w:val="A4074D2E12AC445093457E3B2AF435FC4"/>
    <w:rsid w:val="00B718B4"/>
    <w:rPr>
      <w:rFonts w:eastAsiaTheme="minorHAnsi"/>
      <w:lang w:eastAsia="en-US"/>
    </w:rPr>
  </w:style>
  <w:style w:type="paragraph" w:customStyle="1" w:styleId="24709326CC53404AA4A954A55A247B6C4">
    <w:name w:val="24709326CC53404AA4A954A55A247B6C4"/>
    <w:rsid w:val="00B718B4"/>
    <w:rPr>
      <w:rFonts w:eastAsiaTheme="minorHAnsi"/>
      <w:lang w:eastAsia="en-US"/>
    </w:rPr>
  </w:style>
  <w:style w:type="paragraph" w:customStyle="1" w:styleId="213EF13E37FF4BD585357F26DBFA48124">
    <w:name w:val="213EF13E37FF4BD585357F26DBFA48124"/>
    <w:rsid w:val="00B718B4"/>
    <w:rPr>
      <w:rFonts w:eastAsiaTheme="minorHAnsi"/>
      <w:lang w:eastAsia="en-US"/>
    </w:rPr>
  </w:style>
  <w:style w:type="paragraph" w:customStyle="1" w:styleId="21827F599F08482F86693DB2539F08714">
    <w:name w:val="21827F599F08482F86693DB2539F08714"/>
    <w:rsid w:val="00B718B4"/>
    <w:rPr>
      <w:rFonts w:eastAsiaTheme="minorHAnsi"/>
      <w:lang w:eastAsia="en-US"/>
    </w:rPr>
  </w:style>
  <w:style w:type="paragraph" w:customStyle="1" w:styleId="CC823B2A74534723A161C70D328601F24">
    <w:name w:val="CC823B2A74534723A161C70D328601F24"/>
    <w:rsid w:val="00B718B4"/>
    <w:rPr>
      <w:rFonts w:eastAsiaTheme="minorHAnsi"/>
      <w:lang w:eastAsia="en-US"/>
    </w:rPr>
  </w:style>
  <w:style w:type="paragraph" w:customStyle="1" w:styleId="6F8098D1EC014458A78B8D95566BE4F24">
    <w:name w:val="6F8098D1EC014458A78B8D95566BE4F24"/>
    <w:rsid w:val="00B718B4"/>
    <w:rPr>
      <w:rFonts w:eastAsiaTheme="minorHAnsi"/>
      <w:lang w:eastAsia="en-US"/>
    </w:rPr>
  </w:style>
  <w:style w:type="paragraph" w:customStyle="1" w:styleId="8B26DAEFE29D4A6C889E1DA4937145085">
    <w:name w:val="8B26DAEFE29D4A6C889E1DA4937145085"/>
    <w:rsid w:val="00B718B4"/>
    <w:rPr>
      <w:rFonts w:eastAsiaTheme="minorHAnsi"/>
      <w:lang w:eastAsia="en-US"/>
    </w:rPr>
  </w:style>
  <w:style w:type="paragraph" w:customStyle="1" w:styleId="A4074D2E12AC445093457E3B2AF435FC5">
    <w:name w:val="A4074D2E12AC445093457E3B2AF435FC5"/>
    <w:rsid w:val="00B718B4"/>
    <w:rPr>
      <w:rFonts w:eastAsiaTheme="minorHAnsi"/>
      <w:lang w:eastAsia="en-US"/>
    </w:rPr>
  </w:style>
  <w:style w:type="paragraph" w:customStyle="1" w:styleId="24709326CC53404AA4A954A55A247B6C5">
    <w:name w:val="24709326CC53404AA4A954A55A247B6C5"/>
    <w:rsid w:val="00B718B4"/>
    <w:rPr>
      <w:rFonts w:eastAsiaTheme="minorHAnsi"/>
      <w:lang w:eastAsia="en-US"/>
    </w:rPr>
  </w:style>
  <w:style w:type="paragraph" w:customStyle="1" w:styleId="213EF13E37FF4BD585357F26DBFA48125">
    <w:name w:val="213EF13E37FF4BD585357F26DBFA48125"/>
    <w:rsid w:val="00B718B4"/>
    <w:rPr>
      <w:rFonts w:eastAsiaTheme="minorHAnsi"/>
      <w:lang w:eastAsia="en-US"/>
    </w:rPr>
  </w:style>
  <w:style w:type="paragraph" w:customStyle="1" w:styleId="21827F599F08482F86693DB2539F08715">
    <w:name w:val="21827F599F08482F86693DB2539F08715"/>
    <w:rsid w:val="00B718B4"/>
    <w:rPr>
      <w:rFonts w:eastAsiaTheme="minorHAnsi"/>
      <w:lang w:eastAsia="en-US"/>
    </w:rPr>
  </w:style>
  <w:style w:type="paragraph" w:customStyle="1" w:styleId="CC823B2A74534723A161C70D328601F25">
    <w:name w:val="CC823B2A74534723A161C70D328601F25"/>
    <w:rsid w:val="00B718B4"/>
    <w:rPr>
      <w:rFonts w:eastAsiaTheme="minorHAnsi"/>
      <w:lang w:eastAsia="en-US"/>
    </w:rPr>
  </w:style>
  <w:style w:type="paragraph" w:customStyle="1" w:styleId="6F8098D1EC014458A78B8D95566BE4F25">
    <w:name w:val="6F8098D1EC014458A78B8D95566BE4F25"/>
    <w:rsid w:val="00B718B4"/>
    <w:rPr>
      <w:rFonts w:eastAsiaTheme="minorHAnsi"/>
      <w:lang w:eastAsia="en-US"/>
    </w:rPr>
  </w:style>
  <w:style w:type="paragraph" w:customStyle="1" w:styleId="8B26DAEFE29D4A6C889E1DA4937145086">
    <w:name w:val="8B26DAEFE29D4A6C889E1DA4937145086"/>
    <w:rsid w:val="00B718B4"/>
    <w:rPr>
      <w:rFonts w:eastAsiaTheme="minorHAnsi"/>
      <w:lang w:eastAsia="en-US"/>
    </w:rPr>
  </w:style>
  <w:style w:type="paragraph" w:customStyle="1" w:styleId="A4074D2E12AC445093457E3B2AF435FC6">
    <w:name w:val="A4074D2E12AC445093457E3B2AF435FC6"/>
    <w:rsid w:val="00B718B4"/>
    <w:rPr>
      <w:rFonts w:eastAsiaTheme="minorHAnsi"/>
      <w:lang w:eastAsia="en-US"/>
    </w:rPr>
  </w:style>
  <w:style w:type="paragraph" w:customStyle="1" w:styleId="24709326CC53404AA4A954A55A247B6C6">
    <w:name w:val="24709326CC53404AA4A954A55A247B6C6"/>
    <w:rsid w:val="00B718B4"/>
    <w:rPr>
      <w:rFonts w:eastAsiaTheme="minorHAnsi"/>
      <w:lang w:eastAsia="en-US"/>
    </w:rPr>
  </w:style>
  <w:style w:type="paragraph" w:customStyle="1" w:styleId="213EF13E37FF4BD585357F26DBFA48126">
    <w:name w:val="213EF13E37FF4BD585357F26DBFA48126"/>
    <w:rsid w:val="00B718B4"/>
    <w:rPr>
      <w:rFonts w:eastAsiaTheme="minorHAnsi"/>
      <w:lang w:eastAsia="en-US"/>
    </w:rPr>
  </w:style>
  <w:style w:type="paragraph" w:customStyle="1" w:styleId="21827F599F08482F86693DB2539F08716">
    <w:name w:val="21827F599F08482F86693DB2539F08716"/>
    <w:rsid w:val="00B718B4"/>
    <w:rPr>
      <w:rFonts w:eastAsiaTheme="minorHAnsi"/>
      <w:lang w:eastAsia="en-US"/>
    </w:rPr>
  </w:style>
  <w:style w:type="paragraph" w:customStyle="1" w:styleId="CC823B2A74534723A161C70D328601F26">
    <w:name w:val="CC823B2A74534723A161C70D328601F26"/>
    <w:rsid w:val="00B718B4"/>
    <w:rPr>
      <w:rFonts w:eastAsiaTheme="minorHAnsi"/>
      <w:lang w:eastAsia="en-US"/>
    </w:rPr>
  </w:style>
  <w:style w:type="paragraph" w:customStyle="1" w:styleId="6F8098D1EC014458A78B8D95566BE4F26">
    <w:name w:val="6F8098D1EC014458A78B8D95566BE4F26"/>
    <w:rsid w:val="00B718B4"/>
    <w:rPr>
      <w:rFonts w:eastAsiaTheme="minorHAnsi"/>
      <w:lang w:eastAsia="en-US"/>
    </w:rPr>
  </w:style>
  <w:style w:type="paragraph" w:customStyle="1" w:styleId="8B26DAEFE29D4A6C889E1DA4937145087">
    <w:name w:val="8B26DAEFE29D4A6C889E1DA4937145087"/>
    <w:rsid w:val="00B718B4"/>
    <w:rPr>
      <w:rFonts w:eastAsiaTheme="minorHAnsi"/>
      <w:lang w:eastAsia="en-US"/>
    </w:rPr>
  </w:style>
  <w:style w:type="paragraph" w:customStyle="1" w:styleId="A4074D2E12AC445093457E3B2AF435FC7">
    <w:name w:val="A4074D2E12AC445093457E3B2AF435FC7"/>
    <w:rsid w:val="00B718B4"/>
    <w:rPr>
      <w:rFonts w:eastAsiaTheme="minorHAnsi"/>
      <w:lang w:eastAsia="en-US"/>
    </w:rPr>
  </w:style>
  <w:style w:type="paragraph" w:customStyle="1" w:styleId="24709326CC53404AA4A954A55A247B6C7">
    <w:name w:val="24709326CC53404AA4A954A55A247B6C7"/>
    <w:rsid w:val="00B718B4"/>
    <w:rPr>
      <w:rFonts w:eastAsiaTheme="minorHAnsi"/>
      <w:lang w:eastAsia="en-US"/>
    </w:rPr>
  </w:style>
  <w:style w:type="paragraph" w:customStyle="1" w:styleId="213EF13E37FF4BD585357F26DBFA48127">
    <w:name w:val="213EF13E37FF4BD585357F26DBFA48127"/>
    <w:rsid w:val="00B718B4"/>
    <w:rPr>
      <w:rFonts w:eastAsiaTheme="minorHAnsi"/>
      <w:lang w:eastAsia="en-US"/>
    </w:rPr>
  </w:style>
  <w:style w:type="paragraph" w:customStyle="1" w:styleId="21827F599F08482F86693DB2539F08717">
    <w:name w:val="21827F599F08482F86693DB2539F08717"/>
    <w:rsid w:val="00B718B4"/>
    <w:rPr>
      <w:rFonts w:eastAsiaTheme="minorHAnsi"/>
      <w:lang w:eastAsia="en-US"/>
    </w:rPr>
  </w:style>
  <w:style w:type="paragraph" w:customStyle="1" w:styleId="CC823B2A74534723A161C70D328601F27">
    <w:name w:val="CC823B2A74534723A161C70D328601F27"/>
    <w:rsid w:val="00B718B4"/>
    <w:rPr>
      <w:rFonts w:eastAsiaTheme="minorHAnsi"/>
      <w:lang w:eastAsia="en-US"/>
    </w:rPr>
  </w:style>
  <w:style w:type="paragraph" w:customStyle="1" w:styleId="6F8098D1EC014458A78B8D95566BE4F27">
    <w:name w:val="6F8098D1EC014458A78B8D95566BE4F27"/>
    <w:rsid w:val="00B718B4"/>
    <w:rPr>
      <w:rFonts w:eastAsiaTheme="minorHAnsi"/>
      <w:lang w:eastAsia="en-US"/>
    </w:rPr>
  </w:style>
  <w:style w:type="paragraph" w:customStyle="1" w:styleId="6C7FC3FFF1D04AC781894086AD929A25">
    <w:name w:val="6C7FC3FFF1D04AC781894086AD929A25"/>
    <w:rsid w:val="00B718B4"/>
  </w:style>
  <w:style w:type="paragraph" w:customStyle="1" w:styleId="CAA1332DFA704377BC1245C0E3057A7E">
    <w:name w:val="CAA1332DFA704377BC1245C0E3057A7E"/>
    <w:rsid w:val="00B718B4"/>
  </w:style>
  <w:style w:type="paragraph" w:customStyle="1" w:styleId="DF48DF2F3B2F4A0DB9DF83DCD5FAC363">
    <w:name w:val="DF48DF2F3B2F4A0DB9DF83DCD5FAC363"/>
    <w:rsid w:val="00B718B4"/>
  </w:style>
  <w:style w:type="paragraph" w:customStyle="1" w:styleId="0439DC85B6544E038E4356BF2352B915">
    <w:name w:val="0439DC85B6544E038E4356BF2352B915"/>
    <w:rsid w:val="00B718B4"/>
  </w:style>
  <w:style w:type="paragraph" w:customStyle="1" w:styleId="584A846E1894422C97A5174E58C6E9B6">
    <w:name w:val="584A846E1894422C97A5174E58C6E9B6"/>
    <w:rsid w:val="00B718B4"/>
  </w:style>
  <w:style w:type="paragraph" w:customStyle="1" w:styleId="9CC8D6A10A92401AB269C078D47F526A">
    <w:name w:val="9CC8D6A10A92401AB269C078D47F526A"/>
    <w:rsid w:val="00B718B4"/>
  </w:style>
  <w:style w:type="paragraph" w:customStyle="1" w:styleId="CBA227D578B84A5EB589E8FF757D2DB8">
    <w:name w:val="CBA227D578B84A5EB589E8FF757D2DB8"/>
    <w:rsid w:val="00B718B4"/>
  </w:style>
  <w:style w:type="paragraph" w:customStyle="1" w:styleId="05A774757CF241C3A98A0A28E8607389">
    <w:name w:val="05A774757CF241C3A98A0A28E8607389"/>
    <w:rsid w:val="00B718B4"/>
  </w:style>
  <w:style w:type="paragraph" w:customStyle="1" w:styleId="3F135AA4AFBA4654974338C718E624FC">
    <w:name w:val="3F135AA4AFBA4654974338C718E624FC"/>
    <w:rsid w:val="00B718B4"/>
  </w:style>
  <w:style w:type="paragraph" w:customStyle="1" w:styleId="699C3E59AFD541E8961B7F8CAB5C61B6">
    <w:name w:val="699C3E59AFD541E8961B7F8CAB5C61B6"/>
    <w:rsid w:val="00B718B4"/>
  </w:style>
  <w:style w:type="paragraph" w:customStyle="1" w:styleId="78132ACF7711450E8FEEE35C2CBDDA4E">
    <w:name w:val="78132ACF7711450E8FEEE35C2CBDDA4E"/>
    <w:rsid w:val="00B718B4"/>
  </w:style>
  <w:style w:type="paragraph" w:customStyle="1" w:styleId="1BBA0A1751C24DF5A0341E50618D86ED">
    <w:name w:val="1BBA0A1751C24DF5A0341E50618D86ED"/>
    <w:rsid w:val="00B718B4"/>
  </w:style>
  <w:style w:type="paragraph" w:customStyle="1" w:styleId="87A86DDCF62B4D4DB3DDDE6CBD676A6A">
    <w:name w:val="87A86DDCF62B4D4DB3DDDE6CBD676A6A"/>
    <w:rsid w:val="00B718B4"/>
  </w:style>
  <w:style w:type="paragraph" w:customStyle="1" w:styleId="91CF4733E069480C9A6403F900F906CF">
    <w:name w:val="91CF4733E069480C9A6403F900F906CF"/>
    <w:rsid w:val="00B718B4"/>
  </w:style>
  <w:style w:type="paragraph" w:customStyle="1" w:styleId="C2DA727A4ED441C9B134B0F2F9D1446B">
    <w:name w:val="C2DA727A4ED441C9B134B0F2F9D1446B"/>
    <w:rsid w:val="00B718B4"/>
  </w:style>
  <w:style w:type="paragraph" w:customStyle="1" w:styleId="CA79ABDC396B4A23889D2FA7BBA60155">
    <w:name w:val="CA79ABDC396B4A23889D2FA7BBA60155"/>
    <w:rsid w:val="00B718B4"/>
  </w:style>
  <w:style w:type="paragraph" w:customStyle="1" w:styleId="F807C96CDC5E4EE0B8D4B9CE15409F46">
    <w:name w:val="F807C96CDC5E4EE0B8D4B9CE15409F46"/>
    <w:rsid w:val="00B718B4"/>
  </w:style>
  <w:style w:type="paragraph" w:customStyle="1" w:styleId="D4273E5001224DE19D0472035B92740B">
    <w:name w:val="D4273E5001224DE19D0472035B92740B"/>
    <w:rsid w:val="00B718B4"/>
  </w:style>
  <w:style w:type="paragraph" w:customStyle="1" w:styleId="C60FFE68CA4541659B0B3467E3959C3A">
    <w:name w:val="C60FFE68CA4541659B0B3467E3959C3A"/>
    <w:rsid w:val="00B718B4"/>
  </w:style>
  <w:style w:type="paragraph" w:customStyle="1" w:styleId="F30612B1B4CC47D8AAE085D6C2692EBF">
    <w:name w:val="F30612B1B4CC47D8AAE085D6C2692EBF"/>
    <w:rsid w:val="00B718B4"/>
  </w:style>
  <w:style w:type="paragraph" w:customStyle="1" w:styleId="A03ED09742E345FD9BE7ADDBBBE912D2">
    <w:name w:val="A03ED09742E345FD9BE7ADDBBBE912D2"/>
    <w:rsid w:val="00B718B4"/>
  </w:style>
  <w:style w:type="paragraph" w:customStyle="1" w:styleId="A5BB006AF2EF4D72BE6DD5E956A1944C">
    <w:name w:val="A5BB006AF2EF4D72BE6DD5E956A1944C"/>
    <w:rsid w:val="00B718B4"/>
  </w:style>
  <w:style w:type="paragraph" w:customStyle="1" w:styleId="5C91ED3F52104E689D74594273E9F77B">
    <w:name w:val="5C91ED3F52104E689D74594273E9F77B"/>
    <w:rsid w:val="00B718B4"/>
  </w:style>
  <w:style w:type="paragraph" w:customStyle="1" w:styleId="15B06BDFEAD54FC68DA56FC48014A873">
    <w:name w:val="15B06BDFEAD54FC68DA56FC48014A873"/>
    <w:rsid w:val="00B718B4"/>
  </w:style>
  <w:style w:type="paragraph" w:customStyle="1" w:styleId="DFAF828F06994BDF84584748CE77A1B9">
    <w:name w:val="DFAF828F06994BDF84584748CE77A1B9"/>
    <w:rsid w:val="00B718B4"/>
  </w:style>
  <w:style w:type="paragraph" w:customStyle="1" w:styleId="8ED50EE5D7E14F76A83FDB9E00CFAB34">
    <w:name w:val="8ED50EE5D7E14F76A83FDB9E00CFAB34"/>
    <w:rsid w:val="00B718B4"/>
  </w:style>
  <w:style w:type="paragraph" w:customStyle="1" w:styleId="EA5AAF9E31324DBBA3AD296CA1463FF9">
    <w:name w:val="EA5AAF9E31324DBBA3AD296CA1463FF9"/>
    <w:rsid w:val="00B718B4"/>
  </w:style>
  <w:style w:type="paragraph" w:customStyle="1" w:styleId="AAFED033A3084809A51EDDC015EE07B8">
    <w:name w:val="AAFED033A3084809A51EDDC015EE07B8"/>
    <w:rsid w:val="00B718B4"/>
  </w:style>
  <w:style w:type="paragraph" w:customStyle="1" w:styleId="000EB744848E4976ACE120EF8B090138">
    <w:name w:val="000EB744848E4976ACE120EF8B090138"/>
    <w:rsid w:val="00B718B4"/>
  </w:style>
  <w:style w:type="paragraph" w:customStyle="1" w:styleId="55184CA17A6846D1AFB6CCF504967D34">
    <w:name w:val="55184CA17A6846D1AFB6CCF504967D34"/>
    <w:rsid w:val="00B718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18B4"/>
    <w:rPr>
      <w:color w:val="808080"/>
    </w:rPr>
  </w:style>
  <w:style w:type="paragraph" w:customStyle="1" w:styleId="8B26DAEFE29D4A6C889E1DA493714508">
    <w:name w:val="8B26DAEFE29D4A6C889E1DA493714508"/>
    <w:rsid w:val="00B718B4"/>
  </w:style>
  <w:style w:type="paragraph" w:customStyle="1" w:styleId="A4074D2E12AC445093457E3B2AF435FC">
    <w:name w:val="A4074D2E12AC445093457E3B2AF435FC"/>
    <w:rsid w:val="00B718B4"/>
  </w:style>
  <w:style w:type="paragraph" w:customStyle="1" w:styleId="24709326CC53404AA4A954A55A247B6C">
    <w:name w:val="24709326CC53404AA4A954A55A247B6C"/>
    <w:rsid w:val="00B718B4"/>
  </w:style>
  <w:style w:type="paragraph" w:customStyle="1" w:styleId="213EF13E37FF4BD585357F26DBFA4812">
    <w:name w:val="213EF13E37FF4BD585357F26DBFA4812"/>
    <w:rsid w:val="00B718B4"/>
  </w:style>
  <w:style w:type="paragraph" w:customStyle="1" w:styleId="21827F599F08482F86693DB2539F0871">
    <w:name w:val="21827F599F08482F86693DB2539F0871"/>
    <w:rsid w:val="00B718B4"/>
  </w:style>
  <w:style w:type="paragraph" w:customStyle="1" w:styleId="CC823B2A74534723A161C70D328601F2">
    <w:name w:val="CC823B2A74534723A161C70D328601F2"/>
    <w:rsid w:val="00B718B4"/>
  </w:style>
  <w:style w:type="paragraph" w:customStyle="1" w:styleId="6F8098D1EC014458A78B8D95566BE4F2">
    <w:name w:val="6F8098D1EC014458A78B8D95566BE4F2"/>
    <w:rsid w:val="00B718B4"/>
  </w:style>
  <w:style w:type="paragraph" w:customStyle="1" w:styleId="8B26DAEFE29D4A6C889E1DA4937145081">
    <w:name w:val="8B26DAEFE29D4A6C889E1DA4937145081"/>
    <w:rsid w:val="00B718B4"/>
    <w:rPr>
      <w:rFonts w:eastAsiaTheme="minorHAnsi"/>
      <w:lang w:eastAsia="en-US"/>
    </w:rPr>
  </w:style>
  <w:style w:type="paragraph" w:customStyle="1" w:styleId="A4074D2E12AC445093457E3B2AF435FC1">
    <w:name w:val="A4074D2E12AC445093457E3B2AF435FC1"/>
    <w:rsid w:val="00B718B4"/>
    <w:rPr>
      <w:rFonts w:eastAsiaTheme="minorHAnsi"/>
      <w:lang w:eastAsia="en-US"/>
    </w:rPr>
  </w:style>
  <w:style w:type="paragraph" w:customStyle="1" w:styleId="24709326CC53404AA4A954A55A247B6C1">
    <w:name w:val="24709326CC53404AA4A954A55A247B6C1"/>
    <w:rsid w:val="00B718B4"/>
    <w:rPr>
      <w:rFonts w:eastAsiaTheme="minorHAnsi"/>
      <w:lang w:eastAsia="en-US"/>
    </w:rPr>
  </w:style>
  <w:style w:type="paragraph" w:customStyle="1" w:styleId="213EF13E37FF4BD585357F26DBFA48121">
    <w:name w:val="213EF13E37FF4BD585357F26DBFA48121"/>
    <w:rsid w:val="00B718B4"/>
    <w:rPr>
      <w:rFonts w:eastAsiaTheme="minorHAnsi"/>
      <w:lang w:eastAsia="en-US"/>
    </w:rPr>
  </w:style>
  <w:style w:type="paragraph" w:customStyle="1" w:styleId="21827F599F08482F86693DB2539F08711">
    <w:name w:val="21827F599F08482F86693DB2539F08711"/>
    <w:rsid w:val="00B718B4"/>
    <w:rPr>
      <w:rFonts w:eastAsiaTheme="minorHAnsi"/>
      <w:lang w:eastAsia="en-US"/>
    </w:rPr>
  </w:style>
  <w:style w:type="paragraph" w:customStyle="1" w:styleId="CC823B2A74534723A161C70D328601F21">
    <w:name w:val="CC823B2A74534723A161C70D328601F21"/>
    <w:rsid w:val="00B718B4"/>
    <w:rPr>
      <w:rFonts w:eastAsiaTheme="minorHAnsi"/>
      <w:lang w:eastAsia="en-US"/>
    </w:rPr>
  </w:style>
  <w:style w:type="paragraph" w:customStyle="1" w:styleId="6F8098D1EC014458A78B8D95566BE4F21">
    <w:name w:val="6F8098D1EC014458A78B8D95566BE4F21"/>
    <w:rsid w:val="00B718B4"/>
    <w:rPr>
      <w:rFonts w:eastAsiaTheme="minorHAnsi"/>
      <w:lang w:eastAsia="en-US"/>
    </w:rPr>
  </w:style>
  <w:style w:type="paragraph" w:customStyle="1" w:styleId="8B26DAEFE29D4A6C889E1DA4937145082">
    <w:name w:val="8B26DAEFE29D4A6C889E1DA4937145082"/>
    <w:rsid w:val="00B718B4"/>
    <w:rPr>
      <w:rFonts w:eastAsiaTheme="minorHAnsi"/>
      <w:lang w:eastAsia="en-US"/>
    </w:rPr>
  </w:style>
  <w:style w:type="paragraph" w:customStyle="1" w:styleId="A4074D2E12AC445093457E3B2AF435FC2">
    <w:name w:val="A4074D2E12AC445093457E3B2AF435FC2"/>
    <w:rsid w:val="00B718B4"/>
    <w:rPr>
      <w:rFonts w:eastAsiaTheme="minorHAnsi"/>
      <w:lang w:eastAsia="en-US"/>
    </w:rPr>
  </w:style>
  <w:style w:type="paragraph" w:customStyle="1" w:styleId="24709326CC53404AA4A954A55A247B6C2">
    <w:name w:val="24709326CC53404AA4A954A55A247B6C2"/>
    <w:rsid w:val="00B718B4"/>
    <w:rPr>
      <w:rFonts w:eastAsiaTheme="minorHAnsi"/>
      <w:lang w:eastAsia="en-US"/>
    </w:rPr>
  </w:style>
  <w:style w:type="paragraph" w:customStyle="1" w:styleId="213EF13E37FF4BD585357F26DBFA48122">
    <w:name w:val="213EF13E37FF4BD585357F26DBFA48122"/>
    <w:rsid w:val="00B718B4"/>
    <w:rPr>
      <w:rFonts w:eastAsiaTheme="minorHAnsi"/>
      <w:lang w:eastAsia="en-US"/>
    </w:rPr>
  </w:style>
  <w:style w:type="paragraph" w:customStyle="1" w:styleId="21827F599F08482F86693DB2539F08712">
    <w:name w:val="21827F599F08482F86693DB2539F08712"/>
    <w:rsid w:val="00B718B4"/>
    <w:rPr>
      <w:rFonts w:eastAsiaTheme="minorHAnsi"/>
      <w:lang w:eastAsia="en-US"/>
    </w:rPr>
  </w:style>
  <w:style w:type="paragraph" w:customStyle="1" w:styleId="CC823B2A74534723A161C70D328601F22">
    <w:name w:val="CC823B2A74534723A161C70D328601F22"/>
    <w:rsid w:val="00B718B4"/>
    <w:rPr>
      <w:rFonts w:eastAsiaTheme="minorHAnsi"/>
      <w:lang w:eastAsia="en-US"/>
    </w:rPr>
  </w:style>
  <w:style w:type="paragraph" w:customStyle="1" w:styleId="6F8098D1EC014458A78B8D95566BE4F22">
    <w:name w:val="6F8098D1EC014458A78B8D95566BE4F22"/>
    <w:rsid w:val="00B718B4"/>
    <w:rPr>
      <w:rFonts w:eastAsiaTheme="minorHAnsi"/>
      <w:lang w:eastAsia="en-US"/>
    </w:rPr>
  </w:style>
  <w:style w:type="paragraph" w:customStyle="1" w:styleId="8B26DAEFE29D4A6C889E1DA4937145083">
    <w:name w:val="8B26DAEFE29D4A6C889E1DA4937145083"/>
    <w:rsid w:val="00B718B4"/>
    <w:rPr>
      <w:rFonts w:eastAsiaTheme="minorHAnsi"/>
      <w:lang w:eastAsia="en-US"/>
    </w:rPr>
  </w:style>
  <w:style w:type="paragraph" w:customStyle="1" w:styleId="A4074D2E12AC445093457E3B2AF435FC3">
    <w:name w:val="A4074D2E12AC445093457E3B2AF435FC3"/>
    <w:rsid w:val="00B718B4"/>
    <w:rPr>
      <w:rFonts w:eastAsiaTheme="minorHAnsi"/>
      <w:lang w:eastAsia="en-US"/>
    </w:rPr>
  </w:style>
  <w:style w:type="paragraph" w:customStyle="1" w:styleId="24709326CC53404AA4A954A55A247B6C3">
    <w:name w:val="24709326CC53404AA4A954A55A247B6C3"/>
    <w:rsid w:val="00B718B4"/>
    <w:rPr>
      <w:rFonts w:eastAsiaTheme="minorHAnsi"/>
      <w:lang w:eastAsia="en-US"/>
    </w:rPr>
  </w:style>
  <w:style w:type="paragraph" w:customStyle="1" w:styleId="213EF13E37FF4BD585357F26DBFA48123">
    <w:name w:val="213EF13E37FF4BD585357F26DBFA48123"/>
    <w:rsid w:val="00B718B4"/>
    <w:rPr>
      <w:rFonts w:eastAsiaTheme="minorHAnsi"/>
      <w:lang w:eastAsia="en-US"/>
    </w:rPr>
  </w:style>
  <w:style w:type="paragraph" w:customStyle="1" w:styleId="21827F599F08482F86693DB2539F08713">
    <w:name w:val="21827F599F08482F86693DB2539F08713"/>
    <w:rsid w:val="00B718B4"/>
    <w:rPr>
      <w:rFonts w:eastAsiaTheme="minorHAnsi"/>
      <w:lang w:eastAsia="en-US"/>
    </w:rPr>
  </w:style>
  <w:style w:type="paragraph" w:customStyle="1" w:styleId="CC823B2A74534723A161C70D328601F23">
    <w:name w:val="CC823B2A74534723A161C70D328601F23"/>
    <w:rsid w:val="00B718B4"/>
    <w:rPr>
      <w:rFonts w:eastAsiaTheme="minorHAnsi"/>
      <w:lang w:eastAsia="en-US"/>
    </w:rPr>
  </w:style>
  <w:style w:type="paragraph" w:customStyle="1" w:styleId="6F8098D1EC014458A78B8D95566BE4F23">
    <w:name w:val="6F8098D1EC014458A78B8D95566BE4F23"/>
    <w:rsid w:val="00B718B4"/>
    <w:rPr>
      <w:rFonts w:eastAsiaTheme="minorHAnsi"/>
      <w:lang w:eastAsia="en-US"/>
    </w:rPr>
  </w:style>
  <w:style w:type="paragraph" w:customStyle="1" w:styleId="8B26DAEFE29D4A6C889E1DA4937145084">
    <w:name w:val="8B26DAEFE29D4A6C889E1DA4937145084"/>
    <w:rsid w:val="00B718B4"/>
    <w:rPr>
      <w:rFonts w:eastAsiaTheme="minorHAnsi"/>
      <w:lang w:eastAsia="en-US"/>
    </w:rPr>
  </w:style>
  <w:style w:type="paragraph" w:customStyle="1" w:styleId="A4074D2E12AC445093457E3B2AF435FC4">
    <w:name w:val="A4074D2E12AC445093457E3B2AF435FC4"/>
    <w:rsid w:val="00B718B4"/>
    <w:rPr>
      <w:rFonts w:eastAsiaTheme="minorHAnsi"/>
      <w:lang w:eastAsia="en-US"/>
    </w:rPr>
  </w:style>
  <w:style w:type="paragraph" w:customStyle="1" w:styleId="24709326CC53404AA4A954A55A247B6C4">
    <w:name w:val="24709326CC53404AA4A954A55A247B6C4"/>
    <w:rsid w:val="00B718B4"/>
    <w:rPr>
      <w:rFonts w:eastAsiaTheme="minorHAnsi"/>
      <w:lang w:eastAsia="en-US"/>
    </w:rPr>
  </w:style>
  <w:style w:type="paragraph" w:customStyle="1" w:styleId="213EF13E37FF4BD585357F26DBFA48124">
    <w:name w:val="213EF13E37FF4BD585357F26DBFA48124"/>
    <w:rsid w:val="00B718B4"/>
    <w:rPr>
      <w:rFonts w:eastAsiaTheme="minorHAnsi"/>
      <w:lang w:eastAsia="en-US"/>
    </w:rPr>
  </w:style>
  <w:style w:type="paragraph" w:customStyle="1" w:styleId="21827F599F08482F86693DB2539F08714">
    <w:name w:val="21827F599F08482F86693DB2539F08714"/>
    <w:rsid w:val="00B718B4"/>
    <w:rPr>
      <w:rFonts w:eastAsiaTheme="minorHAnsi"/>
      <w:lang w:eastAsia="en-US"/>
    </w:rPr>
  </w:style>
  <w:style w:type="paragraph" w:customStyle="1" w:styleId="CC823B2A74534723A161C70D328601F24">
    <w:name w:val="CC823B2A74534723A161C70D328601F24"/>
    <w:rsid w:val="00B718B4"/>
    <w:rPr>
      <w:rFonts w:eastAsiaTheme="minorHAnsi"/>
      <w:lang w:eastAsia="en-US"/>
    </w:rPr>
  </w:style>
  <w:style w:type="paragraph" w:customStyle="1" w:styleId="6F8098D1EC014458A78B8D95566BE4F24">
    <w:name w:val="6F8098D1EC014458A78B8D95566BE4F24"/>
    <w:rsid w:val="00B718B4"/>
    <w:rPr>
      <w:rFonts w:eastAsiaTheme="minorHAnsi"/>
      <w:lang w:eastAsia="en-US"/>
    </w:rPr>
  </w:style>
  <w:style w:type="paragraph" w:customStyle="1" w:styleId="8B26DAEFE29D4A6C889E1DA4937145085">
    <w:name w:val="8B26DAEFE29D4A6C889E1DA4937145085"/>
    <w:rsid w:val="00B718B4"/>
    <w:rPr>
      <w:rFonts w:eastAsiaTheme="minorHAnsi"/>
      <w:lang w:eastAsia="en-US"/>
    </w:rPr>
  </w:style>
  <w:style w:type="paragraph" w:customStyle="1" w:styleId="A4074D2E12AC445093457E3B2AF435FC5">
    <w:name w:val="A4074D2E12AC445093457E3B2AF435FC5"/>
    <w:rsid w:val="00B718B4"/>
    <w:rPr>
      <w:rFonts w:eastAsiaTheme="minorHAnsi"/>
      <w:lang w:eastAsia="en-US"/>
    </w:rPr>
  </w:style>
  <w:style w:type="paragraph" w:customStyle="1" w:styleId="24709326CC53404AA4A954A55A247B6C5">
    <w:name w:val="24709326CC53404AA4A954A55A247B6C5"/>
    <w:rsid w:val="00B718B4"/>
    <w:rPr>
      <w:rFonts w:eastAsiaTheme="minorHAnsi"/>
      <w:lang w:eastAsia="en-US"/>
    </w:rPr>
  </w:style>
  <w:style w:type="paragraph" w:customStyle="1" w:styleId="213EF13E37FF4BD585357F26DBFA48125">
    <w:name w:val="213EF13E37FF4BD585357F26DBFA48125"/>
    <w:rsid w:val="00B718B4"/>
    <w:rPr>
      <w:rFonts w:eastAsiaTheme="minorHAnsi"/>
      <w:lang w:eastAsia="en-US"/>
    </w:rPr>
  </w:style>
  <w:style w:type="paragraph" w:customStyle="1" w:styleId="21827F599F08482F86693DB2539F08715">
    <w:name w:val="21827F599F08482F86693DB2539F08715"/>
    <w:rsid w:val="00B718B4"/>
    <w:rPr>
      <w:rFonts w:eastAsiaTheme="minorHAnsi"/>
      <w:lang w:eastAsia="en-US"/>
    </w:rPr>
  </w:style>
  <w:style w:type="paragraph" w:customStyle="1" w:styleId="CC823B2A74534723A161C70D328601F25">
    <w:name w:val="CC823B2A74534723A161C70D328601F25"/>
    <w:rsid w:val="00B718B4"/>
    <w:rPr>
      <w:rFonts w:eastAsiaTheme="minorHAnsi"/>
      <w:lang w:eastAsia="en-US"/>
    </w:rPr>
  </w:style>
  <w:style w:type="paragraph" w:customStyle="1" w:styleId="6F8098D1EC014458A78B8D95566BE4F25">
    <w:name w:val="6F8098D1EC014458A78B8D95566BE4F25"/>
    <w:rsid w:val="00B718B4"/>
    <w:rPr>
      <w:rFonts w:eastAsiaTheme="minorHAnsi"/>
      <w:lang w:eastAsia="en-US"/>
    </w:rPr>
  </w:style>
  <w:style w:type="paragraph" w:customStyle="1" w:styleId="8B26DAEFE29D4A6C889E1DA4937145086">
    <w:name w:val="8B26DAEFE29D4A6C889E1DA4937145086"/>
    <w:rsid w:val="00B718B4"/>
    <w:rPr>
      <w:rFonts w:eastAsiaTheme="minorHAnsi"/>
      <w:lang w:eastAsia="en-US"/>
    </w:rPr>
  </w:style>
  <w:style w:type="paragraph" w:customStyle="1" w:styleId="A4074D2E12AC445093457E3B2AF435FC6">
    <w:name w:val="A4074D2E12AC445093457E3B2AF435FC6"/>
    <w:rsid w:val="00B718B4"/>
    <w:rPr>
      <w:rFonts w:eastAsiaTheme="minorHAnsi"/>
      <w:lang w:eastAsia="en-US"/>
    </w:rPr>
  </w:style>
  <w:style w:type="paragraph" w:customStyle="1" w:styleId="24709326CC53404AA4A954A55A247B6C6">
    <w:name w:val="24709326CC53404AA4A954A55A247B6C6"/>
    <w:rsid w:val="00B718B4"/>
    <w:rPr>
      <w:rFonts w:eastAsiaTheme="minorHAnsi"/>
      <w:lang w:eastAsia="en-US"/>
    </w:rPr>
  </w:style>
  <w:style w:type="paragraph" w:customStyle="1" w:styleId="213EF13E37FF4BD585357F26DBFA48126">
    <w:name w:val="213EF13E37FF4BD585357F26DBFA48126"/>
    <w:rsid w:val="00B718B4"/>
    <w:rPr>
      <w:rFonts w:eastAsiaTheme="minorHAnsi"/>
      <w:lang w:eastAsia="en-US"/>
    </w:rPr>
  </w:style>
  <w:style w:type="paragraph" w:customStyle="1" w:styleId="21827F599F08482F86693DB2539F08716">
    <w:name w:val="21827F599F08482F86693DB2539F08716"/>
    <w:rsid w:val="00B718B4"/>
    <w:rPr>
      <w:rFonts w:eastAsiaTheme="minorHAnsi"/>
      <w:lang w:eastAsia="en-US"/>
    </w:rPr>
  </w:style>
  <w:style w:type="paragraph" w:customStyle="1" w:styleId="CC823B2A74534723A161C70D328601F26">
    <w:name w:val="CC823B2A74534723A161C70D328601F26"/>
    <w:rsid w:val="00B718B4"/>
    <w:rPr>
      <w:rFonts w:eastAsiaTheme="minorHAnsi"/>
      <w:lang w:eastAsia="en-US"/>
    </w:rPr>
  </w:style>
  <w:style w:type="paragraph" w:customStyle="1" w:styleId="6F8098D1EC014458A78B8D95566BE4F26">
    <w:name w:val="6F8098D1EC014458A78B8D95566BE4F26"/>
    <w:rsid w:val="00B718B4"/>
    <w:rPr>
      <w:rFonts w:eastAsiaTheme="minorHAnsi"/>
      <w:lang w:eastAsia="en-US"/>
    </w:rPr>
  </w:style>
  <w:style w:type="paragraph" w:customStyle="1" w:styleId="8B26DAEFE29D4A6C889E1DA4937145087">
    <w:name w:val="8B26DAEFE29D4A6C889E1DA4937145087"/>
    <w:rsid w:val="00B718B4"/>
    <w:rPr>
      <w:rFonts w:eastAsiaTheme="minorHAnsi"/>
      <w:lang w:eastAsia="en-US"/>
    </w:rPr>
  </w:style>
  <w:style w:type="paragraph" w:customStyle="1" w:styleId="A4074D2E12AC445093457E3B2AF435FC7">
    <w:name w:val="A4074D2E12AC445093457E3B2AF435FC7"/>
    <w:rsid w:val="00B718B4"/>
    <w:rPr>
      <w:rFonts w:eastAsiaTheme="minorHAnsi"/>
      <w:lang w:eastAsia="en-US"/>
    </w:rPr>
  </w:style>
  <w:style w:type="paragraph" w:customStyle="1" w:styleId="24709326CC53404AA4A954A55A247B6C7">
    <w:name w:val="24709326CC53404AA4A954A55A247B6C7"/>
    <w:rsid w:val="00B718B4"/>
    <w:rPr>
      <w:rFonts w:eastAsiaTheme="minorHAnsi"/>
      <w:lang w:eastAsia="en-US"/>
    </w:rPr>
  </w:style>
  <w:style w:type="paragraph" w:customStyle="1" w:styleId="213EF13E37FF4BD585357F26DBFA48127">
    <w:name w:val="213EF13E37FF4BD585357F26DBFA48127"/>
    <w:rsid w:val="00B718B4"/>
    <w:rPr>
      <w:rFonts w:eastAsiaTheme="minorHAnsi"/>
      <w:lang w:eastAsia="en-US"/>
    </w:rPr>
  </w:style>
  <w:style w:type="paragraph" w:customStyle="1" w:styleId="21827F599F08482F86693DB2539F08717">
    <w:name w:val="21827F599F08482F86693DB2539F08717"/>
    <w:rsid w:val="00B718B4"/>
    <w:rPr>
      <w:rFonts w:eastAsiaTheme="minorHAnsi"/>
      <w:lang w:eastAsia="en-US"/>
    </w:rPr>
  </w:style>
  <w:style w:type="paragraph" w:customStyle="1" w:styleId="CC823B2A74534723A161C70D328601F27">
    <w:name w:val="CC823B2A74534723A161C70D328601F27"/>
    <w:rsid w:val="00B718B4"/>
    <w:rPr>
      <w:rFonts w:eastAsiaTheme="minorHAnsi"/>
      <w:lang w:eastAsia="en-US"/>
    </w:rPr>
  </w:style>
  <w:style w:type="paragraph" w:customStyle="1" w:styleId="6F8098D1EC014458A78B8D95566BE4F27">
    <w:name w:val="6F8098D1EC014458A78B8D95566BE4F27"/>
    <w:rsid w:val="00B718B4"/>
    <w:rPr>
      <w:rFonts w:eastAsiaTheme="minorHAnsi"/>
      <w:lang w:eastAsia="en-US"/>
    </w:rPr>
  </w:style>
  <w:style w:type="paragraph" w:customStyle="1" w:styleId="6C7FC3FFF1D04AC781894086AD929A25">
    <w:name w:val="6C7FC3FFF1D04AC781894086AD929A25"/>
    <w:rsid w:val="00B718B4"/>
  </w:style>
  <w:style w:type="paragraph" w:customStyle="1" w:styleId="CAA1332DFA704377BC1245C0E3057A7E">
    <w:name w:val="CAA1332DFA704377BC1245C0E3057A7E"/>
    <w:rsid w:val="00B718B4"/>
  </w:style>
  <w:style w:type="paragraph" w:customStyle="1" w:styleId="DF48DF2F3B2F4A0DB9DF83DCD5FAC363">
    <w:name w:val="DF48DF2F3B2F4A0DB9DF83DCD5FAC363"/>
    <w:rsid w:val="00B718B4"/>
  </w:style>
  <w:style w:type="paragraph" w:customStyle="1" w:styleId="0439DC85B6544E038E4356BF2352B915">
    <w:name w:val="0439DC85B6544E038E4356BF2352B915"/>
    <w:rsid w:val="00B718B4"/>
  </w:style>
  <w:style w:type="paragraph" w:customStyle="1" w:styleId="584A846E1894422C97A5174E58C6E9B6">
    <w:name w:val="584A846E1894422C97A5174E58C6E9B6"/>
    <w:rsid w:val="00B718B4"/>
  </w:style>
  <w:style w:type="paragraph" w:customStyle="1" w:styleId="9CC8D6A10A92401AB269C078D47F526A">
    <w:name w:val="9CC8D6A10A92401AB269C078D47F526A"/>
    <w:rsid w:val="00B718B4"/>
  </w:style>
  <w:style w:type="paragraph" w:customStyle="1" w:styleId="CBA227D578B84A5EB589E8FF757D2DB8">
    <w:name w:val="CBA227D578B84A5EB589E8FF757D2DB8"/>
    <w:rsid w:val="00B718B4"/>
  </w:style>
  <w:style w:type="paragraph" w:customStyle="1" w:styleId="05A774757CF241C3A98A0A28E8607389">
    <w:name w:val="05A774757CF241C3A98A0A28E8607389"/>
    <w:rsid w:val="00B718B4"/>
  </w:style>
  <w:style w:type="paragraph" w:customStyle="1" w:styleId="3F135AA4AFBA4654974338C718E624FC">
    <w:name w:val="3F135AA4AFBA4654974338C718E624FC"/>
    <w:rsid w:val="00B718B4"/>
  </w:style>
  <w:style w:type="paragraph" w:customStyle="1" w:styleId="699C3E59AFD541E8961B7F8CAB5C61B6">
    <w:name w:val="699C3E59AFD541E8961B7F8CAB5C61B6"/>
    <w:rsid w:val="00B718B4"/>
  </w:style>
  <w:style w:type="paragraph" w:customStyle="1" w:styleId="78132ACF7711450E8FEEE35C2CBDDA4E">
    <w:name w:val="78132ACF7711450E8FEEE35C2CBDDA4E"/>
    <w:rsid w:val="00B718B4"/>
  </w:style>
  <w:style w:type="paragraph" w:customStyle="1" w:styleId="1BBA0A1751C24DF5A0341E50618D86ED">
    <w:name w:val="1BBA0A1751C24DF5A0341E50618D86ED"/>
    <w:rsid w:val="00B718B4"/>
  </w:style>
  <w:style w:type="paragraph" w:customStyle="1" w:styleId="87A86DDCF62B4D4DB3DDDE6CBD676A6A">
    <w:name w:val="87A86DDCF62B4D4DB3DDDE6CBD676A6A"/>
    <w:rsid w:val="00B718B4"/>
  </w:style>
  <w:style w:type="paragraph" w:customStyle="1" w:styleId="91CF4733E069480C9A6403F900F906CF">
    <w:name w:val="91CF4733E069480C9A6403F900F906CF"/>
    <w:rsid w:val="00B718B4"/>
  </w:style>
  <w:style w:type="paragraph" w:customStyle="1" w:styleId="C2DA727A4ED441C9B134B0F2F9D1446B">
    <w:name w:val="C2DA727A4ED441C9B134B0F2F9D1446B"/>
    <w:rsid w:val="00B718B4"/>
  </w:style>
  <w:style w:type="paragraph" w:customStyle="1" w:styleId="CA79ABDC396B4A23889D2FA7BBA60155">
    <w:name w:val="CA79ABDC396B4A23889D2FA7BBA60155"/>
    <w:rsid w:val="00B718B4"/>
  </w:style>
  <w:style w:type="paragraph" w:customStyle="1" w:styleId="F807C96CDC5E4EE0B8D4B9CE15409F46">
    <w:name w:val="F807C96CDC5E4EE0B8D4B9CE15409F46"/>
    <w:rsid w:val="00B718B4"/>
  </w:style>
  <w:style w:type="paragraph" w:customStyle="1" w:styleId="D4273E5001224DE19D0472035B92740B">
    <w:name w:val="D4273E5001224DE19D0472035B92740B"/>
    <w:rsid w:val="00B718B4"/>
  </w:style>
  <w:style w:type="paragraph" w:customStyle="1" w:styleId="C60FFE68CA4541659B0B3467E3959C3A">
    <w:name w:val="C60FFE68CA4541659B0B3467E3959C3A"/>
    <w:rsid w:val="00B718B4"/>
  </w:style>
  <w:style w:type="paragraph" w:customStyle="1" w:styleId="F30612B1B4CC47D8AAE085D6C2692EBF">
    <w:name w:val="F30612B1B4CC47D8AAE085D6C2692EBF"/>
    <w:rsid w:val="00B718B4"/>
  </w:style>
  <w:style w:type="paragraph" w:customStyle="1" w:styleId="A03ED09742E345FD9BE7ADDBBBE912D2">
    <w:name w:val="A03ED09742E345FD9BE7ADDBBBE912D2"/>
    <w:rsid w:val="00B718B4"/>
  </w:style>
  <w:style w:type="paragraph" w:customStyle="1" w:styleId="A5BB006AF2EF4D72BE6DD5E956A1944C">
    <w:name w:val="A5BB006AF2EF4D72BE6DD5E956A1944C"/>
    <w:rsid w:val="00B718B4"/>
  </w:style>
  <w:style w:type="paragraph" w:customStyle="1" w:styleId="5C91ED3F52104E689D74594273E9F77B">
    <w:name w:val="5C91ED3F52104E689D74594273E9F77B"/>
    <w:rsid w:val="00B718B4"/>
  </w:style>
  <w:style w:type="paragraph" w:customStyle="1" w:styleId="15B06BDFEAD54FC68DA56FC48014A873">
    <w:name w:val="15B06BDFEAD54FC68DA56FC48014A873"/>
    <w:rsid w:val="00B718B4"/>
  </w:style>
  <w:style w:type="paragraph" w:customStyle="1" w:styleId="DFAF828F06994BDF84584748CE77A1B9">
    <w:name w:val="DFAF828F06994BDF84584748CE77A1B9"/>
    <w:rsid w:val="00B718B4"/>
  </w:style>
  <w:style w:type="paragraph" w:customStyle="1" w:styleId="8ED50EE5D7E14F76A83FDB9E00CFAB34">
    <w:name w:val="8ED50EE5D7E14F76A83FDB9E00CFAB34"/>
    <w:rsid w:val="00B718B4"/>
  </w:style>
  <w:style w:type="paragraph" w:customStyle="1" w:styleId="EA5AAF9E31324DBBA3AD296CA1463FF9">
    <w:name w:val="EA5AAF9E31324DBBA3AD296CA1463FF9"/>
    <w:rsid w:val="00B718B4"/>
  </w:style>
  <w:style w:type="paragraph" w:customStyle="1" w:styleId="AAFED033A3084809A51EDDC015EE07B8">
    <w:name w:val="AAFED033A3084809A51EDDC015EE07B8"/>
    <w:rsid w:val="00B718B4"/>
  </w:style>
  <w:style w:type="paragraph" w:customStyle="1" w:styleId="000EB744848E4976ACE120EF8B090138">
    <w:name w:val="000EB744848E4976ACE120EF8B090138"/>
    <w:rsid w:val="00B718B4"/>
  </w:style>
  <w:style w:type="paragraph" w:customStyle="1" w:styleId="55184CA17A6846D1AFB6CCF504967D34">
    <w:name w:val="55184CA17A6846D1AFB6CCF504967D34"/>
    <w:rsid w:val="00B71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C4A8-99D4-4378-935D-8B4F8CE8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1CB308E3.dotm</Template>
  <TotalTime>0</TotalTime>
  <Pages>3</Pages>
  <Words>1356</Words>
  <Characters>7731</Characters>
  <Application>Microsoft Office Word</Application>
  <DocSecurity>4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anna_r</dc:creator>
  <cp:lastModifiedBy>Zsuzanna Sundström</cp:lastModifiedBy>
  <cp:revision>2</cp:revision>
  <cp:lastPrinted>2014-08-19T12:26:00Z</cp:lastPrinted>
  <dcterms:created xsi:type="dcterms:W3CDTF">2014-11-04T13:43:00Z</dcterms:created>
  <dcterms:modified xsi:type="dcterms:W3CDTF">2014-11-04T13:43:00Z</dcterms:modified>
</cp:coreProperties>
</file>