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71CA9121" w14:textId="77777777" w:rsidTr="00D430E5">
        <w:trPr>
          <w:tblHeader/>
        </w:trPr>
        <w:tc>
          <w:tcPr>
            <w:tcW w:w="3733" w:type="dxa"/>
            <w:hideMark/>
          </w:tcPr>
          <w:p w14:paraId="4E9B3BA6" w14:textId="77777777" w:rsidR="00DC260E" w:rsidRDefault="00B85A17" w:rsidP="00D32261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85BFC4B48A3C452E8F91085F87E71D7D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D32261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Avdelningen för Infrastruktur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11A080A5EA47437AAA9360BF6B110705"/>
                </w:placeholder>
                <w:text w:multiLine="1"/>
              </w:sdtPr>
              <w:sdtEndPr/>
              <w:sdtContent>
                <w:r w:rsidR="00D32261">
                  <w:rPr>
                    <w:rFonts w:asciiTheme="majorHAnsi" w:hAnsiTheme="majorHAnsi" w:cstheme="majorHAnsi"/>
                    <w:sz w:val="18"/>
                    <w:szCs w:val="18"/>
                  </w:rPr>
                  <w:t>Servicecenter</w:t>
                </w:r>
              </w:sdtContent>
            </w:sdt>
          </w:p>
        </w:tc>
        <w:tc>
          <w:tcPr>
            <w:tcW w:w="5623" w:type="dxa"/>
          </w:tcPr>
          <w:p w14:paraId="344C31E9" w14:textId="28ABB070" w:rsidR="00505276" w:rsidRDefault="00B85A17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935BD545F70B47F498738E225064932B"/>
                </w:placeholder>
                <w:text w:multiLine="1"/>
              </w:sdtPr>
              <w:sdtEndPr/>
              <w:sdtContent>
                <w:r w:rsidR="009C477A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Blankett för</w:t>
                </w:r>
                <w:r w:rsidR="00D32261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 xml:space="preserve"> </w:t>
                </w:r>
                <w:r w:rsidR="009C477A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 xml:space="preserve">tryck och försäljning </w:t>
                </w:r>
                <w:r w:rsidR="008474FE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 xml:space="preserve"> AV </w:t>
                </w:r>
                <w:r w:rsidR="00D32261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kompendier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</w:p>
          <w:p w14:paraId="6A2392FB" w14:textId="793F175A" w:rsidR="0060679E" w:rsidRDefault="00B85A17" w:rsidP="00D32261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228546DD914D40AE8D173F9BC38D7F9D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D32261">
                  <w:rPr>
                    <w:rFonts w:asciiTheme="majorHAnsi" w:hAnsiTheme="majorHAnsi" w:cstheme="majorHAnsi"/>
                    <w:sz w:val="18"/>
                    <w:szCs w:val="18"/>
                  </w:rPr>
                  <w:t>23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>
                  <w:rPr>
                    <w:rFonts w:asciiTheme="majorHAnsi" w:hAnsiTheme="majorHAnsi" w:cstheme="majorHAnsi"/>
                    <w:sz w:val="18"/>
                    <w:szCs w:val="18"/>
                  </w:rPr>
                  <w:t>10-06</w:t>
                </w:r>
              </w:sdtContent>
            </w:sdt>
          </w:p>
        </w:tc>
      </w:tr>
    </w:tbl>
    <w:sdt>
      <w:sdtPr>
        <w:rPr>
          <w:b/>
          <w:sz w:val="24"/>
          <w:szCs w:val="24"/>
          <w:u w:val="single"/>
        </w:rPr>
        <w:id w:val="1879113209"/>
        <w:placeholder>
          <w:docPart w:val="BC902B5AFD4E4850A8CCA5708BD94F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032E990D" w14:textId="77777777" w:rsidR="004332BF" w:rsidRPr="0095187F" w:rsidRDefault="000E778E" w:rsidP="004332BF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b/>
              <w:color w:val="auto"/>
              <w:spacing w:val="0"/>
              <w:kern w:val="0"/>
              <w:sz w:val="24"/>
              <w:szCs w:val="24"/>
            </w:rPr>
          </w:pPr>
          <w:r>
            <w:rPr>
              <w:b/>
              <w:sz w:val="24"/>
              <w:szCs w:val="24"/>
              <w:u w:val="single"/>
            </w:rPr>
            <w:t>Blankett för tryck och försäljning av kompendier</w:t>
          </w:r>
        </w:p>
      </w:sdtContent>
    </w:sdt>
    <w:p w14:paraId="519A57B4" w14:textId="62409998" w:rsidR="00AE1C7D" w:rsidRDefault="00AE1C7D" w:rsidP="00924E6C">
      <w:pPr>
        <w:spacing w:after="240"/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</w:pPr>
      <w:r>
        <w:t xml:space="preserve">För att kunna sälja kompendier via servicecenter behöver det vara producerat och tryckt vid en institution eller på </w:t>
      </w:r>
      <w:hyperlink r:id="rId12" w:history="1">
        <w:r w:rsidRPr="007E5C14">
          <w:rPr>
            <w:rStyle w:val="Hyperlnk"/>
          </w:rPr>
          <w:t>grafisk service</w:t>
        </w:r>
      </w:hyperlink>
      <w:r>
        <w:t>. Kompendier säljs utan moms till studenter.</w:t>
      </w:r>
      <w:bookmarkStart w:id="0" w:name="_GoBack"/>
      <w:bookmarkEnd w:id="0"/>
      <w:r w:rsidR="00903515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br/>
      </w:r>
    </w:p>
    <w:p w14:paraId="28FAAC30" w14:textId="4CDFB9F3" w:rsidR="00903515" w:rsidRPr="00903515" w:rsidRDefault="00903515" w:rsidP="00924E6C">
      <w:pPr>
        <w:spacing w:after="240"/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Information till Grafisk</w:t>
      </w:r>
      <w:r w:rsidR="00B85A17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 xml:space="preserve"> </w:t>
      </w:r>
      <w:r w:rsidRPr="00903515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service:</w:t>
      </w:r>
      <w:r w:rsidR="006054D4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 xml:space="preserve"> </w:t>
      </w:r>
    </w:p>
    <w:p w14:paraId="33AC6FD3" w14:textId="77777777" w:rsidR="00903515" w:rsidRPr="00903515" w:rsidRDefault="00903515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 xml:space="preserve">Namn på kompendiet: </w:t>
      </w:r>
    </w:p>
    <w:p w14:paraId="794AC8F1" w14:textId="77777777" w:rsidR="004C2A83" w:rsidRDefault="00903515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Fakturareferens</w:t>
      </w:r>
      <w:r w:rsidR="004C2A83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 xml:space="preserve"> och fullständigt namn på ref: </w:t>
      </w:r>
      <w:r w:rsidR="00FF012C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ab/>
      </w:r>
    </w:p>
    <w:p w14:paraId="450BB6D8" w14:textId="77777777" w:rsidR="00903515" w:rsidRPr="00903515" w:rsidRDefault="00903515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 xml:space="preserve">Beställare: </w:t>
      </w:r>
    </w:p>
    <w:p w14:paraId="6D724885" w14:textId="77777777" w:rsidR="00903515" w:rsidRPr="00903515" w:rsidRDefault="00903515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Antal:</w:t>
      </w:r>
    </w:p>
    <w:p w14:paraId="5454FE2B" w14:textId="77777777" w:rsidR="006C5115" w:rsidRPr="00903515" w:rsidRDefault="00903515" w:rsidP="006C5115">
      <w:pPr>
        <w:spacing w:after="240"/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Information till Servicecenter:</w:t>
      </w:r>
      <w:r w:rsidR="006C5115" w:rsidRPr="00903515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 xml:space="preserve"> </w:t>
      </w:r>
    </w:p>
    <w:p w14:paraId="5BA7882B" w14:textId="77777777" w:rsidR="006C5115" w:rsidRDefault="00D32261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Ansvarig person:</w:t>
      </w:r>
      <w:r w:rsidR="006C5115"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ab/>
      </w:r>
      <w:r w:rsidR="006C5115"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ab/>
      </w:r>
      <w:r w:rsidR="006C5115"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ab/>
        <w:t>tel:</w:t>
      </w:r>
    </w:p>
    <w:p w14:paraId="451FBD93" w14:textId="7AC75A4A" w:rsidR="00B63D68" w:rsidRPr="00903515" w:rsidRDefault="00B63D68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Pris:</w:t>
      </w:r>
      <w:r w:rsidR="004C2A83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 xml:space="preserve"> (</w:t>
      </w:r>
      <w:r w:rsidR="004C2A83" w:rsidRPr="00D52539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Grafisk</w:t>
      </w:r>
      <w:r w:rsidR="00B85A17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 xml:space="preserve"> </w:t>
      </w:r>
      <w:r w:rsidR="004C2A83" w:rsidRPr="00D52539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service fyller i</w:t>
      </w:r>
      <w:r w:rsidR="004C2A83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 xml:space="preserve">): </w:t>
      </w:r>
    </w:p>
    <w:p w14:paraId="6DB89614" w14:textId="77777777" w:rsidR="006C5115" w:rsidRPr="00903515" w:rsidRDefault="00903515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br/>
      </w:r>
      <w:r w:rsidR="006C5115" w:rsidRPr="00903515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Intäkterna för kompendiet ska bokföras på:</w:t>
      </w:r>
      <w:r w:rsidR="006C5115"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ab/>
      </w:r>
      <w:r w:rsidR="006C5115"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ab/>
      </w:r>
    </w:p>
    <w:p w14:paraId="5D6269C3" w14:textId="77777777" w:rsidR="003A59CB" w:rsidRPr="00903515" w:rsidRDefault="003A59CB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Konto:</w:t>
      </w:r>
    </w:p>
    <w:p w14:paraId="23803848" w14:textId="77777777" w:rsidR="00D32261" w:rsidRPr="00903515" w:rsidRDefault="00D32261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KST</w:t>
      </w:r>
      <w:r w:rsidR="003A59CB"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:</w:t>
      </w:r>
    </w:p>
    <w:p w14:paraId="08FBDEDA" w14:textId="77777777" w:rsidR="0089518A" w:rsidRPr="00903515" w:rsidRDefault="00D32261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Projekt</w:t>
      </w:r>
      <w:r w:rsidR="003A59CB"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/Kurskod:</w:t>
      </w:r>
    </w:p>
    <w:p w14:paraId="41A1099E" w14:textId="77777777" w:rsidR="003A59CB" w:rsidRPr="00903515" w:rsidRDefault="00FD039E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Artikelnr: (</w:t>
      </w:r>
      <w:r w:rsidR="003A59CB" w:rsidRPr="00D52539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Fylls i av S</w:t>
      </w:r>
      <w:r w:rsidR="00903515" w:rsidRPr="00D52539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C</w:t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 xml:space="preserve">) </w:t>
      </w:r>
    </w:p>
    <w:p w14:paraId="59FAC39F" w14:textId="77777777" w:rsidR="003A59CB" w:rsidRPr="00903515" w:rsidRDefault="003A59CB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 w:rsidRP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Antal kompendier</w:t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 xml:space="preserve"> i retur: </w:t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  <w:r w:rsidR="00903515"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softHyphen/>
      </w:r>
    </w:p>
    <w:p w14:paraId="042F80B5" w14:textId="77777777" w:rsidR="003A59CB" w:rsidRDefault="00903515" w:rsidP="00924E6C">
      <w:pPr>
        <w:spacing w:after="240"/>
        <w:rPr>
          <w:rFonts w:asciiTheme="majorHAnsi" w:hAnsiTheme="majorHAnsi" w:cstheme="majorHAnsi"/>
          <w:color w:val="48494B" w:themeColor="accent6" w:themeShade="BF"/>
          <w:sz w:val="24"/>
          <w:szCs w:val="24"/>
        </w:rPr>
      </w:pPr>
      <w:r>
        <w:rPr>
          <w:rFonts w:asciiTheme="majorHAnsi" w:hAnsiTheme="majorHAnsi" w:cstheme="majorHAnsi"/>
          <w:color w:val="48494B" w:themeColor="accent6" w:themeShade="BF"/>
          <w:sz w:val="24"/>
          <w:szCs w:val="24"/>
        </w:rPr>
        <w:t>Hämtat av:</w:t>
      </w:r>
    </w:p>
    <w:p w14:paraId="2D696058" w14:textId="77777777" w:rsidR="006054D4" w:rsidRPr="006054D4" w:rsidRDefault="006054D4" w:rsidP="00924E6C">
      <w:pPr>
        <w:spacing w:after="240"/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</w:pPr>
      <w:r w:rsidRPr="006054D4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 xml:space="preserve">Blanketten skickas </w:t>
      </w:r>
      <w:r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 xml:space="preserve">som bilaga tillsammans med beställningen </w:t>
      </w:r>
      <w:r w:rsidRPr="006054D4">
        <w:rPr>
          <w:rFonts w:asciiTheme="majorHAnsi" w:hAnsiTheme="majorHAnsi" w:cstheme="majorHAnsi"/>
          <w:b/>
          <w:color w:val="48494B" w:themeColor="accent6" w:themeShade="BF"/>
          <w:sz w:val="24"/>
          <w:szCs w:val="24"/>
        </w:rPr>
        <w:t>till grafiskservice@slu.se</w:t>
      </w:r>
    </w:p>
    <w:sectPr w:rsidR="006054D4" w:rsidRPr="006054D4" w:rsidSect="001406C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5FB27" w14:textId="77777777" w:rsidR="00D32261" w:rsidRDefault="00D32261" w:rsidP="00B65B3A">
      <w:pPr>
        <w:spacing w:after="0" w:line="240" w:lineRule="auto"/>
      </w:pPr>
      <w:r>
        <w:separator/>
      </w:r>
    </w:p>
    <w:p w14:paraId="0A00C7D6" w14:textId="77777777" w:rsidR="00D32261" w:rsidRDefault="00D32261"/>
  </w:endnote>
  <w:endnote w:type="continuationSeparator" w:id="0">
    <w:p w14:paraId="04B6B62F" w14:textId="77777777" w:rsidR="00D32261" w:rsidRDefault="00D32261" w:rsidP="00B65B3A">
      <w:pPr>
        <w:spacing w:after="0" w:line="240" w:lineRule="auto"/>
      </w:pPr>
      <w:r>
        <w:continuationSeparator/>
      </w:r>
    </w:p>
    <w:p w14:paraId="7077EC82" w14:textId="77777777" w:rsidR="00D32261" w:rsidRDefault="00D32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2AAD0" w14:textId="2B1EF3F5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AE1C7D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AE1C7D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6ADFDA48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063D8D8B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2290375B" w14:textId="77777777" w:rsidR="00CD410A" w:rsidRPr="007B14B8" w:rsidRDefault="00CD410A" w:rsidP="0095187F">
          <w:pPr>
            <w:pStyle w:val="Sidfot"/>
            <w:spacing w:before="80"/>
            <w:rPr>
              <w:lang w:val="sv-SE"/>
            </w:rPr>
          </w:pPr>
          <w:r>
            <w:t>Postadress</w:t>
          </w:r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BC902B5AFD4E4850A8CCA5708BD94F46"/>
              </w:placeholder>
              <w:text/>
            </w:sdtPr>
            <w:sdtEndPr/>
            <w:sdtContent>
              <w:r w:rsidR="0095187F">
                <w:t>Servicecenter Box 7020, 75007 Uppsala</w:t>
              </w:r>
            </w:sdtContent>
          </w:sdt>
        </w:p>
      </w:tc>
      <w:tc>
        <w:tcPr>
          <w:tcW w:w="3260" w:type="dxa"/>
        </w:tcPr>
        <w:p w14:paraId="11A87282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(vx)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759F28E7" w14:textId="77777777" w:rsidTr="00D430E5">
      <w:trPr>
        <w:tblHeader/>
      </w:trPr>
      <w:tc>
        <w:tcPr>
          <w:tcW w:w="4111" w:type="dxa"/>
        </w:tcPr>
        <w:p w14:paraId="026BB656" w14:textId="77777777" w:rsidR="00CD410A" w:rsidRPr="00843EA7" w:rsidRDefault="00CD410A" w:rsidP="0095187F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text/>
            </w:sdtPr>
            <w:sdtEndPr/>
            <w:sdtContent>
              <w:r w:rsidR="0095187F">
                <w:t>Almasallé 8</w:t>
              </w:r>
            </w:sdtContent>
          </w:sdt>
        </w:p>
      </w:tc>
      <w:tc>
        <w:tcPr>
          <w:tcW w:w="3260" w:type="dxa"/>
        </w:tcPr>
        <w:p w14:paraId="793EB47D" w14:textId="77777777" w:rsidR="00CD410A" w:rsidRPr="00843EA7" w:rsidRDefault="00CD410A" w:rsidP="0095187F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text/>
            </w:sdtPr>
            <w:sdtEndPr/>
            <w:sdtContent>
              <w:r w:rsidR="0095187F">
                <w:t>0738-014765</w:t>
              </w:r>
            </w:sdtContent>
          </w:sdt>
        </w:p>
      </w:tc>
    </w:tr>
    <w:tr w:rsidR="00CD410A" w14:paraId="3FCB12A4" w14:textId="77777777" w:rsidTr="00D430E5">
      <w:trPr>
        <w:tblHeader/>
      </w:trPr>
      <w:tc>
        <w:tcPr>
          <w:tcW w:w="4111" w:type="dxa"/>
        </w:tcPr>
        <w:p w14:paraId="75F122AC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843EA7">
            <w:rPr>
              <w:lang w:val="sv-SE"/>
            </w:rPr>
            <w:t xml:space="preserve">Org nr: </w:t>
          </w:r>
          <w:r w:rsidRPr="004227D9">
            <w:rPr>
              <w:lang w:val="sv-SE"/>
            </w:rPr>
            <w:t xml:space="preserve">202100-2817 </w:t>
          </w:r>
        </w:p>
        <w:p w14:paraId="3ECC0AF5" w14:textId="77777777" w:rsidR="00CD410A" w:rsidRPr="00843EA7" w:rsidRDefault="00CD410A" w:rsidP="007E463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34CD3731" w14:textId="77777777" w:rsidR="00CD410A" w:rsidRPr="00843EA7" w:rsidRDefault="00B85A17" w:rsidP="00E32A53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95187F">
                <w:t>linda.bohman</w:t>
              </w:r>
              <w:r w:rsidR="00CD410A" w:rsidRPr="00AC0BC2">
                <w:t>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6C96EE20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13871" w14:textId="77777777" w:rsidR="00D32261" w:rsidRDefault="00D32261" w:rsidP="00B65B3A">
      <w:pPr>
        <w:spacing w:after="0" w:line="240" w:lineRule="auto"/>
      </w:pPr>
      <w:r>
        <w:separator/>
      </w:r>
    </w:p>
  </w:footnote>
  <w:footnote w:type="continuationSeparator" w:id="0">
    <w:p w14:paraId="1392740A" w14:textId="77777777" w:rsidR="00D32261" w:rsidRDefault="00D32261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EB5E" w14:textId="77777777" w:rsidR="00CD410A" w:rsidRDefault="00B85A17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85BFC4B48A3C452E8F91085F87E71D7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E778E">
          <w:t>Blankett för tryck och försäljning av kompendier</w:t>
        </w:r>
      </w:sdtContent>
    </w:sdt>
  </w:p>
  <w:p w14:paraId="4F8B4D6A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4423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3EAB8F5D" wp14:editId="56A7BBF3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1D579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gUA+EZMJCwAAAA="/>
  </w:docVars>
  <w:rsids>
    <w:rsidRoot w:val="00D32261"/>
    <w:rsid w:val="00002EF2"/>
    <w:rsid w:val="00011D09"/>
    <w:rsid w:val="00012A11"/>
    <w:rsid w:val="00017F5C"/>
    <w:rsid w:val="0002287F"/>
    <w:rsid w:val="0003125C"/>
    <w:rsid w:val="00053E90"/>
    <w:rsid w:val="000D0FE3"/>
    <w:rsid w:val="000E778E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2169D8"/>
    <w:rsid w:val="00227E39"/>
    <w:rsid w:val="00266BE1"/>
    <w:rsid w:val="002D01C7"/>
    <w:rsid w:val="002E6AE3"/>
    <w:rsid w:val="003152C4"/>
    <w:rsid w:val="00315FC8"/>
    <w:rsid w:val="00316A97"/>
    <w:rsid w:val="003271C1"/>
    <w:rsid w:val="00346952"/>
    <w:rsid w:val="00373994"/>
    <w:rsid w:val="00384C8B"/>
    <w:rsid w:val="003A59CB"/>
    <w:rsid w:val="003B2F68"/>
    <w:rsid w:val="003E5DF0"/>
    <w:rsid w:val="004144B5"/>
    <w:rsid w:val="00417F51"/>
    <w:rsid w:val="004210DE"/>
    <w:rsid w:val="004227D9"/>
    <w:rsid w:val="00426CA6"/>
    <w:rsid w:val="004332BF"/>
    <w:rsid w:val="004343E5"/>
    <w:rsid w:val="0045434E"/>
    <w:rsid w:val="00463513"/>
    <w:rsid w:val="0047227A"/>
    <w:rsid w:val="004B52C5"/>
    <w:rsid w:val="004B6550"/>
    <w:rsid w:val="004C2A83"/>
    <w:rsid w:val="00505276"/>
    <w:rsid w:val="00521C3B"/>
    <w:rsid w:val="0052484B"/>
    <w:rsid w:val="005267B8"/>
    <w:rsid w:val="00571311"/>
    <w:rsid w:val="00574CAE"/>
    <w:rsid w:val="005B5620"/>
    <w:rsid w:val="005D14C0"/>
    <w:rsid w:val="005E15D9"/>
    <w:rsid w:val="006049CB"/>
    <w:rsid w:val="006054D4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115"/>
    <w:rsid w:val="006C5E84"/>
    <w:rsid w:val="006C7BA1"/>
    <w:rsid w:val="006C7EEC"/>
    <w:rsid w:val="006C7EF6"/>
    <w:rsid w:val="006D6DAF"/>
    <w:rsid w:val="006E2719"/>
    <w:rsid w:val="006E4110"/>
    <w:rsid w:val="006F223F"/>
    <w:rsid w:val="007002D7"/>
    <w:rsid w:val="00707ACA"/>
    <w:rsid w:val="007121F4"/>
    <w:rsid w:val="00712927"/>
    <w:rsid w:val="007212EF"/>
    <w:rsid w:val="00732BD7"/>
    <w:rsid w:val="0077745B"/>
    <w:rsid w:val="00796EB5"/>
    <w:rsid w:val="007A1729"/>
    <w:rsid w:val="007B14B8"/>
    <w:rsid w:val="007E4639"/>
    <w:rsid w:val="007E47DA"/>
    <w:rsid w:val="007F3F68"/>
    <w:rsid w:val="007F6F9B"/>
    <w:rsid w:val="0081238A"/>
    <w:rsid w:val="00843EA7"/>
    <w:rsid w:val="0084674F"/>
    <w:rsid w:val="008474FE"/>
    <w:rsid w:val="008565C6"/>
    <w:rsid w:val="00862510"/>
    <w:rsid w:val="00864EFB"/>
    <w:rsid w:val="00890B5B"/>
    <w:rsid w:val="0089518A"/>
    <w:rsid w:val="008B35B5"/>
    <w:rsid w:val="008E2971"/>
    <w:rsid w:val="008E2C57"/>
    <w:rsid w:val="008F24D9"/>
    <w:rsid w:val="00903515"/>
    <w:rsid w:val="009109E8"/>
    <w:rsid w:val="00924E6C"/>
    <w:rsid w:val="0095187F"/>
    <w:rsid w:val="009662BC"/>
    <w:rsid w:val="009C477A"/>
    <w:rsid w:val="00A07925"/>
    <w:rsid w:val="00A22A18"/>
    <w:rsid w:val="00A47A74"/>
    <w:rsid w:val="00A50896"/>
    <w:rsid w:val="00A73167"/>
    <w:rsid w:val="00A82303"/>
    <w:rsid w:val="00A8595D"/>
    <w:rsid w:val="00A872BA"/>
    <w:rsid w:val="00A87E40"/>
    <w:rsid w:val="00AA5A49"/>
    <w:rsid w:val="00AC0BC2"/>
    <w:rsid w:val="00AD1A0A"/>
    <w:rsid w:val="00AE1C7D"/>
    <w:rsid w:val="00AF5948"/>
    <w:rsid w:val="00B03FAC"/>
    <w:rsid w:val="00B30794"/>
    <w:rsid w:val="00B54D19"/>
    <w:rsid w:val="00B56B5F"/>
    <w:rsid w:val="00B63D68"/>
    <w:rsid w:val="00B65B3A"/>
    <w:rsid w:val="00B81142"/>
    <w:rsid w:val="00B85A17"/>
    <w:rsid w:val="00BC55A2"/>
    <w:rsid w:val="00BD281F"/>
    <w:rsid w:val="00BF1046"/>
    <w:rsid w:val="00BF5EBE"/>
    <w:rsid w:val="00C07176"/>
    <w:rsid w:val="00C26923"/>
    <w:rsid w:val="00C32E09"/>
    <w:rsid w:val="00C56D4E"/>
    <w:rsid w:val="00C62AB9"/>
    <w:rsid w:val="00C657F9"/>
    <w:rsid w:val="00C84384"/>
    <w:rsid w:val="00C87604"/>
    <w:rsid w:val="00CB57EA"/>
    <w:rsid w:val="00CD410A"/>
    <w:rsid w:val="00D00E93"/>
    <w:rsid w:val="00D32261"/>
    <w:rsid w:val="00D430E5"/>
    <w:rsid w:val="00D52539"/>
    <w:rsid w:val="00D65A45"/>
    <w:rsid w:val="00D83999"/>
    <w:rsid w:val="00D8465F"/>
    <w:rsid w:val="00D9032A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052E8"/>
    <w:rsid w:val="00E11BD3"/>
    <w:rsid w:val="00E17891"/>
    <w:rsid w:val="00E21549"/>
    <w:rsid w:val="00E32A53"/>
    <w:rsid w:val="00E5258F"/>
    <w:rsid w:val="00F05B25"/>
    <w:rsid w:val="00F171CE"/>
    <w:rsid w:val="00F17383"/>
    <w:rsid w:val="00F240C5"/>
    <w:rsid w:val="00F36535"/>
    <w:rsid w:val="00F370B7"/>
    <w:rsid w:val="00F616DB"/>
    <w:rsid w:val="00F74F50"/>
    <w:rsid w:val="00F96F2A"/>
    <w:rsid w:val="00FD039E"/>
    <w:rsid w:val="00FD0A11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B00D7C"/>
  <w15:docId w15:val="{D1F415EB-E35A-4606-BDB5-FD0E5036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Rubrik1">
    <w:name w:val="heading 1"/>
    <w:basedOn w:val="Normal"/>
    <w:next w:val="Normal"/>
    <w:link w:val="Rubrik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052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52E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52E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52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52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ernt.slu.se/stod-service/basservice/grafisk-servi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BFC4B48A3C452E8F91085F87E71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F43CC-FF35-4348-A364-135482A4DF27}"/>
      </w:docPartPr>
      <w:docPartBody>
        <w:p w:rsidR="00BF2AF2" w:rsidRDefault="00BF2AF2">
          <w:pPr>
            <w:pStyle w:val="85BFC4B48A3C452E8F91085F87E71D7D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11A080A5EA47437AAA9360BF6B110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5F2B0-1576-4A4F-9194-1A3E8D870685}"/>
      </w:docPartPr>
      <w:docPartBody>
        <w:p w:rsidR="00BF2AF2" w:rsidRDefault="00BF2AF2">
          <w:pPr>
            <w:pStyle w:val="11A080A5EA47437AAA9360BF6B110705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935BD545F70B47F498738E2250649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75C22-A273-4651-82E5-D8CFD764D07B}"/>
      </w:docPartPr>
      <w:docPartBody>
        <w:p w:rsidR="00BF2AF2" w:rsidRDefault="00BF2AF2">
          <w:pPr>
            <w:pStyle w:val="935BD545F70B47F498738E225064932B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228546DD914D40AE8D173F9BC38D7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870EF7-60CC-4961-84BC-AB1F62AACC88}"/>
      </w:docPartPr>
      <w:docPartBody>
        <w:p w:rsidR="00BF2AF2" w:rsidRDefault="00BF2AF2">
          <w:pPr>
            <w:pStyle w:val="228546DD914D40AE8D173F9BC38D7F9D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BC902B5AFD4E4850A8CCA5708BD94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E83D6C-7196-4769-A83C-93C4665D78CE}"/>
      </w:docPartPr>
      <w:docPartBody>
        <w:p w:rsidR="00BF2AF2" w:rsidRDefault="00BF2AF2">
          <w:pPr>
            <w:pStyle w:val="BC902B5AFD4E4850A8CCA5708BD94F46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F2"/>
    <w:rsid w:val="00B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5BFC4B48A3C452E8F91085F87E71D7D">
    <w:name w:val="85BFC4B48A3C452E8F91085F87E71D7D"/>
  </w:style>
  <w:style w:type="paragraph" w:customStyle="1" w:styleId="11A080A5EA47437AAA9360BF6B110705">
    <w:name w:val="11A080A5EA47437AAA9360BF6B110705"/>
  </w:style>
  <w:style w:type="paragraph" w:customStyle="1" w:styleId="935BD545F70B47F498738E225064932B">
    <w:name w:val="935BD545F70B47F498738E225064932B"/>
  </w:style>
  <w:style w:type="paragraph" w:customStyle="1" w:styleId="AF914464DC1043F8BD2AB529C9FED4D4">
    <w:name w:val="AF914464DC1043F8BD2AB529C9FED4D4"/>
  </w:style>
  <w:style w:type="paragraph" w:customStyle="1" w:styleId="228546DD914D40AE8D173F9BC38D7F9D">
    <w:name w:val="228546DD914D40AE8D173F9BC38D7F9D"/>
  </w:style>
  <w:style w:type="paragraph" w:customStyle="1" w:styleId="BC902B5AFD4E4850A8CCA5708BD94F46">
    <w:name w:val="BC902B5AFD4E4850A8CCA5708BD94F46"/>
  </w:style>
  <w:style w:type="paragraph" w:customStyle="1" w:styleId="C9280984002145A4989EE71676DBF6A5">
    <w:name w:val="C9280984002145A4989EE71676DBF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E15B5F5-3C91-45B1-84E6-9425A937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3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Blankett för tryck och försäljning av kompendier</vt:lpstr>
      <vt:lpstr/>
    </vt:vector>
  </TitlesOfParts>
  <Company>Sveriges lantbruksuniversitet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tryck och försäljning av kompendier</dc:title>
  <dc:creator>Linda Bohman</dc:creator>
  <cp:lastModifiedBy>Linda Bohman</cp:lastModifiedBy>
  <cp:revision>4</cp:revision>
  <cp:lastPrinted>2023-04-11T12:26:00Z</cp:lastPrinted>
  <dcterms:created xsi:type="dcterms:W3CDTF">2023-10-06T08:57:00Z</dcterms:created>
  <dcterms:modified xsi:type="dcterms:W3CDTF">2023-10-06T08:59:00Z</dcterms:modified>
  <cp:category>Avdelningen för Infrastruktur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