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4BC3" w14:textId="77777777" w:rsidR="001F674F" w:rsidRPr="00C01038" w:rsidRDefault="00A75F62" w:rsidP="00E94477">
      <w:pPr>
        <w:pStyle w:val="Rubrik3"/>
        <w:tabs>
          <w:tab w:val="left" w:pos="2127"/>
          <w:tab w:val="left" w:pos="2977"/>
        </w:tabs>
        <w:spacing w:before="0" w:after="120" w:line="240" w:lineRule="auto"/>
        <w:ind w:left="2970" w:hanging="2970"/>
        <w:rPr>
          <w:b/>
          <w:bCs w:val="0"/>
          <w:sz w:val="20"/>
          <w:lang w:val="en-GB"/>
        </w:rPr>
      </w:pPr>
      <w:bookmarkStart w:id="0" w:name="_GoBack"/>
      <w:bookmarkEnd w:id="0"/>
      <w:r w:rsidRPr="00C01038">
        <w:rPr>
          <w:b/>
          <w:bCs w:val="0"/>
          <w:sz w:val="20"/>
          <w:lang w:val="en-GB"/>
        </w:rPr>
        <w:t>Insured person:</w:t>
      </w:r>
      <w:r w:rsidRPr="00C01038">
        <w:rPr>
          <w:b/>
          <w:bCs w:val="0"/>
          <w:sz w:val="20"/>
          <w:lang w:val="en-GB"/>
        </w:rPr>
        <w:tab/>
      </w:r>
      <w:r w:rsidR="00C01038">
        <w:rPr>
          <w:b/>
          <w:bCs w:val="0"/>
          <w:sz w:val="20"/>
          <w:lang w:val="en-GB"/>
        </w:rPr>
        <w:tab/>
      </w:r>
      <w:proofErr w:type="spellStart"/>
      <w:r w:rsidR="001B2AF6">
        <w:rPr>
          <w:rFonts w:ascii="Century Schoolbook" w:eastAsiaTheme="minorEastAsia" w:hAnsi="Century Schoolbook" w:cs="Calibri"/>
          <w:bCs w:val="0"/>
          <w:sz w:val="20"/>
          <w:highlight w:val="yellow"/>
          <w:lang w:val="en-GB"/>
        </w:rPr>
        <w:t>Förnam</w:t>
      </w:r>
      <w:r w:rsidR="001B2AF6" w:rsidRPr="001B2AF6">
        <w:rPr>
          <w:rFonts w:ascii="Century Schoolbook" w:eastAsiaTheme="minorEastAsia" w:hAnsi="Century Schoolbook" w:cs="Calibri"/>
          <w:bCs w:val="0"/>
          <w:sz w:val="20"/>
          <w:highlight w:val="yellow"/>
          <w:lang w:val="en-GB"/>
        </w:rPr>
        <w:t>n</w:t>
      </w:r>
      <w:proofErr w:type="spellEnd"/>
      <w:r w:rsidR="00490B77" w:rsidRPr="001B2AF6">
        <w:rPr>
          <w:rFonts w:ascii="Century Schoolbook" w:eastAsiaTheme="minorEastAsia" w:hAnsi="Century Schoolbook" w:cs="Calibri"/>
          <w:bCs w:val="0"/>
          <w:sz w:val="20"/>
          <w:highlight w:val="yellow"/>
          <w:lang w:val="en-GB"/>
        </w:rPr>
        <w:t xml:space="preserve"> </w:t>
      </w:r>
      <w:proofErr w:type="spellStart"/>
      <w:r w:rsidR="001B2AF6" w:rsidRPr="001B2AF6">
        <w:rPr>
          <w:rFonts w:ascii="Century Schoolbook" w:eastAsiaTheme="minorEastAsia" w:hAnsi="Century Schoolbook" w:cs="Calibri"/>
          <w:bCs w:val="0"/>
          <w:sz w:val="20"/>
          <w:highlight w:val="yellow"/>
          <w:lang w:val="en-GB"/>
        </w:rPr>
        <w:t>Efternamn</w:t>
      </w:r>
      <w:proofErr w:type="spellEnd"/>
    </w:p>
    <w:p w14:paraId="1872502F" w14:textId="77777777" w:rsidR="001F674F" w:rsidRPr="00C01038" w:rsidRDefault="00A75F62" w:rsidP="00C01038">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p w14:paraId="747AD477" w14:textId="77777777" w:rsidR="001F674F" w:rsidRPr="00C01038" w:rsidRDefault="00A75F62"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DD</w:t>
      </w:r>
      <w:r w:rsidR="00490B77" w:rsidRPr="00060131">
        <w:rPr>
          <w:rFonts w:ascii="Century Schoolbook" w:eastAsiaTheme="minorEastAsia" w:hAnsi="Century Schoolbook" w:cs="Calibri"/>
          <w:bCs w:val="0"/>
          <w:sz w:val="20"/>
          <w:highlight w:val="yellow"/>
          <w:lang w:val="en-GB"/>
        </w:rPr>
        <w:t xml:space="preserve"> – </w:t>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62260A" w14:paraId="4AA31CD1" w14:textId="77777777" w:rsidTr="00743308">
        <w:trPr>
          <w:trHeight w:val="2688"/>
        </w:trPr>
        <w:tc>
          <w:tcPr>
            <w:tcW w:w="4111" w:type="dxa"/>
          </w:tcPr>
          <w:p w14:paraId="2735DEAE" w14:textId="77777777" w:rsidR="00B713F0" w:rsidRPr="007922AC" w:rsidRDefault="00A75F62" w:rsidP="00B713F0">
            <w:pPr>
              <w:pStyle w:val="Rubrik2"/>
              <w:spacing w:before="0" w:line="240" w:lineRule="auto"/>
              <w:rPr>
                <w:b/>
                <w:bCs w:val="0"/>
                <w:sz w:val="18"/>
                <w:szCs w:val="18"/>
                <w:lang w:val="en-GB"/>
              </w:rPr>
            </w:pPr>
            <w:bookmarkStart w:id="1" w:name="_Hlk86151680"/>
            <w:r w:rsidRPr="007922AC">
              <w:rPr>
                <w:b/>
                <w:bCs w:val="0"/>
                <w:sz w:val="18"/>
                <w:szCs w:val="18"/>
                <w:lang w:val="en-GB"/>
              </w:rPr>
              <w:t>Insurance coverage:</w:t>
            </w:r>
          </w:p>
          <w:p w14:paraId="58AC8004" w14:textId="77777777" w:rsidR="00B713F0" w:rsidRDefault="00A75F6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Disability and death benefits</w:t>
            </w:r>
          </w:p>
          <w:p w14:paraId="6CB80C3E" w14:textId="77777777" w:rsidR="00FF1202" w:rsidRDefault="00A75F6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Visits by family members</w:t>
            </w:r>
            <w:r w:rsidR="00F2552D">
              <w:rPr>
                <w:rFonts w:ascii="Century Schoolbook" w:hAnsi="Century Schoolbook" w:cs="Calibri"/>
                <w:sz w:val="18"/>
                <w:szCs w:val="18"/>
                <w:lang w:val="en-GB"/>
              </w:rPr>
              <w:t xml:space="preserve"> </w:t>
            </w:r>
            <w:r w:rsidR="00F2552D" w:rsidRPr="00F2552D">
              <w:rPr>
                <w:rFonts w:ascii="Century Schoolbook" w:hAnsi="Century Schoolbook" w:cs="Calibri"/>
                <w:sz w:val="18"/>
                <w:szCs w:val="18"/>
                <w:lang w:val="en-GB"/>
              </w:rPr>
              <w:t>in the event of the insured's life-threatening medical condition or death</w:t>
            </w:r>
          </w:p>
          <w:p w14:paraId="6BBA8ADA" w14:textId="77777777" w:rsidR="00FF1202" w:rsidRDefault="00A75F6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Disruption cover</w:t>
            </w:r>
          </w:p>
          <w:p w14:paraId="6E6DAF6C" w14:textId="77777777" w:rsidR="00FF1202" w:rsidRPr="007922AC" w:rsidRDefault="00A75F6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Assault cover</w:t>
            </w:r>
          </w:p>
          <w:p w14:paraId="00EFC789" w14:textId="77777777" w:rsidR="00B713F0" w:rsidRPr="00F2552D" w:rsidRDefault="00A75F62" w:rsidP="00F2552D">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sidR="005C1191">
              <w:rPr>
                <w:rFonts w:ascii="Century Schoolbook" w:hAnsi="Century Schoolbook" w:cs="Calibri"/>
                <w:sz w:val="18"/>
                <w:szCs w:val="18"/>
                <w:lang w:val="en-GB"/>
              </w:rPr>
              <w:t>*</w:t>
            </w:r>
          </w:p>
        </w:tc>
        <w:tc>
          <w:tcPr>
            <w:tcW w:w="4531" w:type="dxa"/>
          </w:tcPr>
          <w:p w14:paraId="09C68BA5" w14:textId="77777777" w:rsidR="00F2552D" w:rsidRPr="00F2552D" w:rsidRDefault="00A75F62" w:rsidP="00B713F0">
            <w:pPr>
              <w:numPr>
                <w:ilvl w:val="0"/>
                <w:numId w:val="11"/>
              </w:numPr>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Home transport cover - no limitation in amount</w:t>
            </w:r>
          </w:p>
          <w:p w14:paraId="20E7E740" w14:textId="77777777" w:rsidR="00B713F0" w:rsidRPr="00FF1202" w:rsidRDefault="00A75F62"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Property cover</w:t>
            </w:r>
          </w:p>
          <w:p w14:paraId="7B9F4AF7" w14:textId="77777777" w:rsidR="00FF1202" w:rsidRPr="00FF1202" w:rsidRDefault="00A75F62"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Baggage delay</w:t>
            </w:r>
            <w:r w:rsidR="00FB6A9E">
              <w:rPr>
                <w:rFonts w:ascii="Century Schoolbook" w:hAnsi="Century Schoolbook" w:cs="Calibri"/>
                <w:bCs/>
                <w:sz w:val="18"/>
                <w:szCs w:val="18"/>
                <w:lang w:val="en-GB"/>
              </w:rPr>
              <w:t xml:space="preserve"> – outward journey</w:t>
            </w:r>
          </w:p>
          <w:p w14:paraId="290BDD94" w14:textId="77777777" w:rsidR="00FF1202" w:rsidRPr="00FF1202" w:rsidRDefault="00A75F62"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Cover for crisis and catastrophe</w:t>
            </w:r>
          </w:p>
          <w:p w14:paraId="474051F4" w14:textId="77777777" w:rsidR="00B713F0" w:rsidRPr="00FF1202" w:rsidRDefault="00A75F62" w:rsidP="00553C71">
            <w:pPr>
              <w:numPr>
                <w:ilvl w:val="0"/>
                <w:numId w:val="11"/>
              </w:numPr>
              <w:spacing w:after="0" w:line="240" w:lineRule="auto"/>
              <w:ind w:left="284" w:hanging="284"/>
              <w:rPr>
                <w:rFonts w:ascii="Century Schoolbook" w:hAnsi="Century Schoolbook" w:cs="Calibri"/>
                <w:bCs/>
                <w:sz w:val="18"/>
                <w:szCs w:val="18"/>
                <w:lang w:val="en-GB"/>
              </w:rPr>
            </w:pPr>
            <w:r w:rsidRPr="00FF1202">
              <w:rPr>
                <w:rFonts w:ascii="Century Schoolbook" w:hAnsi="Century Schoolbook" w:cs="Calibri"/>
                <w:bCs/>
                <w:sz w:val="18"/>
                <w:szCs w:val="18"/>
                <w:lang w:val="en-GB"/>
              </w:rPr>
              <w:t>Cash assistance</w:t>
            </w:r>
          </w:p>
          <w:p w14:paraId="0994D9A8" w14:textId="77777777" w:rsidR="00590789" w:rsidRPr="00590789" w:rsidRDefault="00A75F62"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Liability cover, pay the damages that the insured is liable to pay according to applicable law, however not exceeding</w:t>
            </w:r>
          </w:p>
          <w:p w14:paraId="2E6EB79B" w14:textId="77777777" w:rsidR="00B713F0" w:rsidRPr="007922AC" w:rsidRDefault="00A75F62" w:rsidP="00234F07">
            <w:pPr>
              <w:spacing w:after="0" w:line="240" w:lineRule="auto"/>
              <w:ind w:left="284"/>
              <w:rPr>
                <w:rFonts w:ascii="Century Schoolbook" w:hAnsi="Century Schoolbook" w:cs="Calibri"/>
                <w:b/>
                <w:sz w:val="18"/>
                <w:szCs w:val="18"/>
                <w:lang w:val="en-GB"/>
              </w:rPr>
            </w:pPr>
            <w:r w:rsidRPr="007922AC">
              <w:rPr>
                <w:rFonts w:ascii="Century Schoolbook" w:hAnsi="Century Schoolbook" w:cs="Calibri"/>
                <w:sz w:val="18"/>
                <w:szCs w:val="18"/>
                <w:lang w:val="en-GB"/>
              </w:rPr>
              <w:t xml:space="preserve">SEK </w:t>
            </w:r>
            <w:r w:rsidR="00FF1202">
              <w:rPr>
                <w:rFonts w:ascii="Century Schoolbook" w:hAnsi="Century Schoolbook" w:cs="Calibri"/>
                <w:sz w:val="18"/>
                <w:szCs w:val="18"/>
                <w:lang w:val="en-GB"/>
              </w:rPr>
              <w:t>5</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590789">
              <w:rPr>
                <w:rFonts w:ascii="Century Schoolbook" w:hAnsi="Century Schoolbook" w:cs="Calibri"/>
                <w:sz w:val="18"/>
                <w:szCs w:val="18"/>
                <w:lang w:val="en-GB"/>
              </w:rPr>
              <w:t xml:space="preserve"> </w:t>
            </w:r>
            <w:r w:rsidRPr="007922AC">
              <w:rPr>
                <w:rFonts w:ascii="Century Schoolbook" w:hAnsi="Century Schoolbook" w:cs="Calibri"/>
                <w:sz w:val="18"/>
                <w:szCs w:val="18"/>
                <w:lang w:val="en-GB"/>
              </w:rPr>
              <w:t xml:space="preserve">USD </w:t>
            </w:r>
            <w:r w:rsidR="00FF1202">
              <w:rPr>
                <w:rFonts w:ascii="Century Schoolbook" w:hAnsi="Century Schoolbook" w:cs="Calibri"/>
                <w:sz w:val="18"/>
                <w:szCs w:val="18"/>
                <w:lang w:val="en-GB"/>
              </w:rPr>
              <w:t>5</w:t>
            </w:r>
            <w:r w:rsidRPr="007922AC">
              <w:rPr>
                <w:rFonts w:ascii="Century Schoolbook" w:hAnsi="Century Schoolbook" w:cs="Calibri"/>
                <w:sz w:val="18"/>
                <w:szCs w:val="18"/>
                <w:lang w:val="en-GB"/>
              </w:rPr>
              <w:t>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p>
          <w:p w14:paraId="68868A46" w14:textId="77777777" w:rsidR="00FF1202" w:rsidRPr="00FF1202" w:rsidRDefault="00A75F62" w:rsidP="00FF1202">
            <w:pPr>
              <w:numPr>
                <w:ilvl w:val="0"/>
                <w:numId w:val="11"/>
              </w:numPr>
              <w:tabs>
                <w:tab w:val="clear" w:pos="720"/>
              </w:tabs>
              <w:spacing w:after="0" w:line="240" w:lineRule="auto"/>
              <w:ind w:left="284" w:hanging="284"/>
              <w:rPr>
                <w:rFonts w:ascii="Century Schoolbook" w:hAnsi="Century Schoolbook" w:cs="Calibri"/>
                <w:b/>
                <w:lang w:val="en-GB"/>
              </w:rPr>
            </w:pPr>
            <w:r w:rsidRPr="007922AC">
              <w:rPr>
                <w:rFonts w:ascii="Century Schoolbook" w:hAnsi="Century Schoolbook" w:cs="Calibri"/>
                <w:sz w:val="18"/>
                <w:szCs w:val="18"/>
                <w:lang w:val="en-GB"/>
              </w:rPr>
              <w:t>Legal expenses cover</w:t>
            </w:r>
          </w:p>
          <w:p w14:paraId="0C739EE3" w14:textId="77777777" w:rsidR="00FF1202" w:rsidRPr="00FF1202" w:rsidRDefault="00A75F62" w:rsidP="00FF1202">
            <w:pPr>
              <w:numPr>
                <w:ilvl w:val="0"/>
                <w:numId w:val="11"/>
              </w:numPr>
              <w:tabs>
                <w:tab w:val="clear" w:pos="720"/>
              </w:tabs>
              <w:spacing w:after="0" w:line="240" w:lineRule="auto"/>
              <w:ind w:left="284" w:hanging="284"/>
              <w:rPr>
                <w:rFonts w:ascii="Century Schoolbook" w:hAnsi="Century Schoolbook" w:cs="Calibri"/>
                <w:b/>
                <w:lang w:val="en-GB"/>
              </w:rPr>
            </w:pPr>
            <w:r w:rsidRPr="00FF1202">
              <w:rPr>
                <w:rFonts w:ascii="Century Schoolbook" w:hAnsi="Century Schoolbook" w:cs="Calibri"/>
                <w:bCs/>
                <w:sz w:val="18"/>
                <w:szCs w:val="18"/>
                <w:lang w:val="en-GB"/>
              </w:rPr>
              <w:t>Motor deductible cover</w:t>
            </w:r>
          </w:p>
        </w:tc>
      </w:tr>
      <w:bookmarkEnd w:id="1"/>
      <w:tr w:rsidR="0062260A" w:rsidRPr="00C86C7F" w14:paraId="7119CF33" w14:textId="77777777" w:rsidTr="00743308">
        <w:trPr>
          <w:trHeight w:val="1126"/>
        </w:trPr>
        <w:tc>
          <w:tcPr>
            <w:tcW w:w="8642" w:type="dxa"/>
            <w:gridSpan w:val="2"/>
          </w:tcPr>
          <w:p w14:paraId="6E955A29" w14:textId="77777777" w:rsidR="00FF1202" w:rsidRPr="003D3F07" w:rsidRDefault="00A75F62" w:rsidP="00FF1202">
            <w:pPr>
              <w:spacing w:line="240" w:lineRule="auto"/>
              <w:rPr>
                <w:rFonts w:ascii="Century Schoolbook" w:hAnsi="Century Schoolbook" w:cs="Calibri"/>
                <w:lang w:val="en-GB"/>
              </w:rPr>
            </w:pPr>
            <w:r w:rsidRPr="003D3F07">
              <w:rPr>
                <w:rFonts w:ascii="Century Schoolbook" w:hAnsi="Century Schoolbook" w:cs="Calibri"/>
                <w:lang w:val="en-GB"/>
              </w:rPr>
              <w:br/>
              <w:t>The cover applies 24-hours a day.</w:t>
            </w:r>
            <w:r w:rsidR="008B09A3" w:rsidRPr="003D3F07">
              <w:rPr>
                <w:rFonts w:ascii="Century Schoolbook" w:hAnsi="Century Schoolbook" w:cs="Calibri"/>
                <w:lang w:val="en-GB"/>
              </w:rPr>
              <w:t xml:space="preserve">      </w:t>
            </w:r>
            <w:bookmarkStart w:id="2" w:name="_Hlk63235596"/>
            <w:r w:rsidR="008B09A3" w:rsidRPr="003D3F07">
              <w:rPr>
                <w:rFonts w:ascii="Century Schoolbook" w:hAnsi="Century Schoolbook" w:cs="Calibri"/>
                <w:lang w:val="en-GB"/>
              </w:rPr>
              <w:t xml:space="preserve">         </w:t>
            </w:r>
            <w:r w:rsidR="008B09A3" w:rsidRPr="003D3F07">
              <w:rPr>
                <w:rFonts w:ascii="Century Schoolbook" w:hAnsi="Century Schoolbook" w:cs="Calibri"/>
                <w:vertAlign w:val="superscript"/>
                <w:lang w:val="en-GB"/>
              </w:rPr>
              <w:t>*</w:t>
            </w:r>
            <w:r w:rsidR="008B09A3" w:rsidRPr="003D3F07">
              <w:rPr>
                <w:rFonts w:ascii="Century Schoolbook" w:hAnsi="Century Schoolbook" w:cs="Calibri"/>
                <w:lang w:val="en-GB"/>
              </w:rPr>
              <w:t>100% coverage of medical care due to COVID19</w:t>
            </w:r>
            <w:bookmarkEnd w:id="2"/>
          </w:p>
          <w:p w14:paraId="72B0C7BC" w14:textId="77777777" w:rsidR="00FF1202" w:rsidRDefault="00A75F62" w:rsidP="00FF1202">
            <w:pPr>
              <w:spacing w:line="240" w:lineRule="auto"/>
              <w:rPr>
                <w:rFonts w:ascii="Century Schoolbook" w:hAnsi="Century Schoolbook" w:cs="Calibri"/>
                <w:lang w:val="en-GB"/>
              </w:rPr>
            </w:pPr>
            <w:r w:rsidRPr="00CF3FED">
              <w:rPr>
                <w:rFonts w:ascii="Century Schoolbook" w:hAnsi="Century Schoolbook" w:cs="Calibri"/>
                <w:bCs/>
                <w:lang w:val="en-GB"/>
              </w:rPr>
              <w:t xml:space="preserve">There is no deductible </w:t>
            </w:r>
            <w:r>
              <w:rPr>
                <w:rFonts w:ascii="Century Schoolbook" w:hAnsi="Century Schoolbook" w:cs="Calibri"/>
                <w:bCs/>
                <w:lang w:val="en-GB"/>
              </w:rPr>
              <w:t>in the insurance</w:t>
            </w:r>
            <w:r w:rsidR="00FB6A9E">
              <w:rPr>
                <w:rFonts w:ascii="Century Schoolbook" w:hAnsi="Century Schoolbook" w:cs="Calibri"/>
                <w:bCs/>
                <w:lang w:val="en-GB"/>
              </w:rPr>
              <w:t xml:space="preserve"> except for Legal expenses cover.</w:t>
            </w:r>
            <w:r>
              <w:rPr>
                <w:rFonts w:ascii="Century Schoolbook" w:hAnsi="Century Schoolbook" w:cs="Calibri"/>
                <w:bCs/>
                <w:lang w:val="en-GB"/>
              </w:rPr>
              <w:tab/>
            </w:r>
          </w:p>
          <w:p w14:paraId="02EB666B" w14:textId="77777777" w:rsidR="00B713F0" w:rsidRPr="007922AC" w:rsidRDefault="00A75F62" w:rsidP="00FF1202">
            <w:pPr>
              <w:spacing w:line="240" w:lineRule="auto"/>
              <w:rPr>
                <w:rFonts w:ascii="Century Schoolbook" w:hAnsi="Century Schoolbook" w:cs="Calibri"/>
                <w:sz w:val="18"/>
                <w:szCs w:val="18"/>
                <w:lang w:val="en-GB"/>
              </w:rPr>
            </w:pPr>
            <w:r>
              <w:rPr>
                <w:rFonts w:ascii="Century Schoolbook" w:hAnsi="Century Schoolbook" w:cs="Calibri"/>
                <w:lang w:val="en-GB"/>
              </w:rPr>
              <w:t>Kammarkollegiet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1BC4D8BC" w14:textId="77777777" w:rsidR="00B713F0" w:rsidRPr="007922AC" w:rsidRDefault="00A75F62"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Contact information to Falck Global Assistance:</w:t>
            </w:r>
          </w:p>
          <w:p w14:paraId="69BB712C" w14:textId="77777777" w:rsidR="00B713F0" w:rsidRPr="007922AC" w:rsidRDefault="00A75F62"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Phone: +46 8 587 717 49</w:t>
            </w:r>
          </w:p>
          <w:p w14:paraId="56F1A3C3" w14:textId="77777777" w:rsidR="00B713F0" w:rsidRPr="007922AC" w:rsidRDefault="00A75F62"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 xml:space="preserve">E-mail: </w:t>
            </w:r>
            <w:r w:rsidRPr="007922AC">
              <w:rPr>
                <w:rFonts w:asciiTheme="majorHAnsi" w:hAnsiTheme="majorHAnsi" w:cs="Calibri"/>
                <w:b/>
                <w:bCs/>
                <w:sz w:val="18"/>
                <w:szCs w:val="18"/>
                <w:lang w:val="en-US"/>
              </w:rPr>
              <w:t>fga@se.falck.com</w:t>
            </w:r>
            <w:r w:rsidRPr="007922AC">
              <w:rPr>
                <w:rFonts w:asciiTheme="majorHAnsi" w:hAnsiTheme="majorHAnsi" w:cs="Calibri"/>
                <w:b/>
                <w:bCs/>
                <w:sz w:val="18"/>
                <w:szCs w:val="18"/>
                <w:lang w:val="en-GB"/>
              </w:rPr>
              <w:t xml:space="preserve"> </w:t>
            </w:r>
          </w:p>
          <w:p w14:paraId="0F245692" w14:textId="77777777" w:rsidR="00B713F0" w:rsidRPr="007922AC" w:rsidRDefault="00A75F62" w:rsidP="00B713F0">
            <w:pPr>
              <w:spacing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Fax: + 46 8 587 717 62</w:t>
            </w:r>
          </w:p>
          <w:p w14:paraId="0019D3A5" w14:textId="77777777" w:rsidR="00B713F0" w:rsidRPr="007922AC" w:rsidRDefault="00A75F62" w:rsidP="00B713F0">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9" w:history="1">
              <w:r w:rsidRPr="007922AC">
                <w:rPr>
                  <w:rStyle w:val="Hyperl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p w14:paraId="79D901AF" w14:textId="77777777" w:rsidR="00B713F0" w:rsidRPr="00CD70CD" w:rsidRDefault="00A75F62" w:rsidP="00B713F0">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14:paraId="15227EE1" w14:textId="77777777" w:rsidR="00B713F0" w:rsidRDefault="00A75F62" w:rsidP="00B713F0">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14:paraId="676A3901" w14:textId="77777777" w:rsidR="00B713F0" w:rsidRDefault="00A75F62" w:rsidP="00B713F0">
            <w:pPr>
              <w:spacing w:after="0"/>
              <w:rPr>
                <w:lang w:val="en-GB"/>
              </w:rPr>
            </w:pPr>
            <w:r w:rsidRPr="00CD70CD">
              <w:rPr>
                <w:lang w:val="en-GB"/>
              </w:rPr>
              <w:t>Signature of the representative</w:t>
            </w:r>
            <w:r>
              <w:rPr>
                <w:lang w:val="en-GB"/>
              </w:rPr>
              <w:t xml:space="preserve">                      Stamp or seal of the institution</w:t>
            </w:r>
          </w:p>
        </w:tc>
      </w:tr>
    </w:tbl>
    <w:p w14:paraId="062ED0B1" w14:textId="77777777" w:rsidR="00522002" w:rsidRPr="00B54FA0" w:rsidRDefault="00522002" w:rsidP="00FB1A9A">
      <w:pPr>
        <w:tabs>
          <w:tab w:val="left" w:pos="4575"/>
        </w:tabs>
        <w:spacing w:after="0"/>
        <w:rPr>
          <w:lang w:val="en-GB"/>
        </w:rPr>
      </w:pPr>
    </w:p>
    <w:sectPr w:rsidR="00522002" w:rsidRPr="00B54FA0" w:rsidSect="008E71EB">
      <w:headerReference w:type="even" r:id="rId10"/>
      <w:headerReference w:type="default" r:id="rId11"/>
      <w:footerReference w:type="default" r:id="rId12"/>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6361" w14:textId="77777777" w:rsidR="00A75F62" w:rsidRDefault="00A75F62">
      <w:pPr>
        <w:spacing w:after="0" w:line="240" w:lineRule="auto"/>
      </w:pPr>
      <w:r>
        <w:separator/>
      </w:r>
    </w:p>
  </w:endnote>
  <w:endnote w:type="continuationSeparator" w:id="0">
    <w:p w14:paraId="3A1A49FA" w14:textId="77777777" w:rsidR="00A75F62" w:rsidRDefault="00A7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altName w:val="Courier New"/>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3"/>
      <w:gridCol w:w="2551"/>
      <w:gridCol w:w="2233"/>
      <w:gridCol w:w="2729"/>
      <w:gridCol w:w="2729"/>
      <w:gridCol w:w="2729"/>
      <w:gridCol w:w="2729"/>
      <w:gridCol w:w="2729"/>
    </w:tblGrid>
    <w:tr w:rsidR="0062260A" w14:paraId="76ED60E9" w14:textId="77777777" w:rsidTr="00A70FB0">
      <w:tc>
        <w:tcPr>
          <w:tcW w:w="3403" w:type="dxa"/>
          <w:shd w:val="clear" w:color="auto" w:fill="auto"/>
        </w:tcPr>
        <w:sdt>
          <w:sdtPr>
            <w:rPr>
              <w:rFonts w:ascii="Merriweather Sans" w:hAnsi="Merriweather Sans"/>
              <w:sz w:val="14"/>
              <w:szCs w:val="14"/>
            </w:rPr>
            <w:tag w:val="compPos1"/>
            <w:id w:val="632818601"/>
          </w:sdtPr>
          <w:sdtEndPr/>
          <w:sdtContent>
            <w:p w14:paraId="5BAE3586" w14:textId="77777777" w:rsidR="00A70FB0" w:rsidRPr="00653B02" w:rsidRDefault="00A75F62" w:rsidP="00A70FB0">
              <w:pPr>
                <w:pStyle w:val="Sidfot"/>
                <w:rPr>
                  <w:rFonts w:asciiTheme="minorHAnsi" w:hAnsiTheme="minorHAnsi"/>
                  <w:sz w:val="20"/>
                  <w:lang w:val="en-US"/>
                </w:rPr>
              </w:pPr>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p>
          </w:sdtContent>
        </w:sdt>
      </w:tc>
      <w:sdt>
        <w:sdtPr>
          <w:rPr>
            <w:rFonts w:ascii="Merriweather Sans" w:hAnsi="Merriweather Sans"/>
            <w:sz w:val="14"/>
            <w:szCs w:val="14"/>
            <w:lang w:val="en-US"/>
          </w:rPr>
          <w:tag w:val="compPos3"/>
          <w:id w:val="897155759"/>
        </w:sdtPr>
        <w:sdtEndPr/>
        <w:sdtContent>
          <w:tc>
            <w:tcPr>
              <w:tcW w:w="2551" w:type="dxa"/>
              <w:shd w:val="clear" w:color="auto" w:fill="auto"/>
            </w:tcPr>
            <w:p w14:paraId="45484878" w14:textId="77777777" w:rsidR="00A70FB0" w:rsidRPr="00653B02" w:rsidRDefault="00A75F62" w:rsidP="00A70FB0">
              <w:pPr>
                <w:pStyle w:val="Sidfot"/>
                <w:rPr>
                  <w:rFonts w:asciiTheme="minorHAnsi" w:hAnsiTheme="minorHAnsi"/>
                  <w:sz w:val="20"/>
                  <w:lang w:val="en-US"/>
                </w:rPr>
              </w:pPr>
              <w:r w:rsidRPr="003B7681">
                <w:rPr>
                  <w:rFonts w:ascii="Merriweather Sans" w:hAnsi="Merriweather Sans"/>
                  <w:sz w:val="14"/>
                  <w:szCs w:val="14"/>
                  <w:lang w:val="en-US"/>
                </w:rPr>
                <w:t>www.kammarkollegiet.se</w:t>
              </w:r>
            </w:p>
          </w:tc>
        </w:sdtContent>
      </w:sdt>
      <w:tc>
        <w:tcPr>
          <w:tcW w:w="2233" w:type="dxa"/>
          <w:shd w:val="clear" w:color="auto" w:fill="auto"/>
        </w:tcPr>
        <w:p w14:paraId="011107ED" w14:textId="77777777" w:rsidR="00A70FB0" w:rsidRPr="00653B02" w:rsidRDefault="007B03C3" w:rsidP="00A70FB0">
          <w:pPr>
            <w:pStyle w:val="Sidfot"/>
            <w:rPr>
              <w:rFonts w:asciiTheme="minorHAnsi" w:hAnsiTheme="minorHAnsi"/>
              <w:sz w:val="20"/>
              <w:lang w:val="en-US"/>
            </w:rPr>
          </w:pPr>
          <w:sdt>
            <w:sdtPr>
              <w:rPr>
                <w:rFonts w:ascii="Merriweather Sans" w:hAnsi="Merriweather Sans"/>
                <w:sz w:val="14"/>
                <w:szCs w:val="14"/>
              </w:rPr>
              <w:tag w:val="compPos5"/>
              <w:id w:val="1249701162"/>
            </w:sdtPr>
            <w:sdtEndPr/>
            <w:sdtContent>
              <w:proofErr w:type="spellStart"/>
              <w:r w:rsidR="00A75F62">
                <w:rPr>
                  <w:rFonts w:ascii="Merriweather Sans" w:hAnsi="Merriweather Sans"/>
                  <w:sz w:val="14"/>
                  <w:szCs w:val="14"/>
                </w:rPr>
                <w:t>Phone</w:t>
              </w:r>
              <w:proofErr w:type="spellEnd"/>
              <w:r w:rsidR="00A75F62">
                <w:rPr>
                  <w:rFonts w:ascii="Merriweather Sans" w:hAnsi="Merriweather Sans"/>
                  <w:sz w:val="14"/>
                  <w:szCs w:val="14"/>
                </w:rPr>
                <w:t>:</w:t>
              </w:r>
              <w:r w:rsidR="00A75F62" w:rsidRPr="003B7681">
                <w:rPr>
                  <w:rFonts w:ascii="Merriweather Sans" w:hAnsi="Merriweather Sans"/>
                  <w:sz w:val="14"/>
                  <w:szCs w:val="14"/>
                </w:rPr>
                <w:t xml:space="preserve"> </w:t>
              </w:r>
              <w:r w:rsidR="0066295C">
                <w:rPr>
                  <w:rFonts w:ascii="Merriweather Sans" w:hAnsi="Merriweather Sans"/>
                  <w:sz w:val="14"/>
                  <w:szCs w:val="14"/>
                </w:rPr>
                <w:t>0</w:t>
              </w:r>
              <w:r w:rsidR="00A75F62">
                <w:rPr>
                  <w:rFonts w:ascii="Merriweather Sans" w:hAnsi="Merriweather Sans"/>
                  <w:sz w:val="14"/>
                  <w:szCs w:val="14"/>
                </w:rPr>
                <w:t>54-22 12 00</w:t>
              </w:r>
            </w:sdtContent>
          </w:sdt>
        </w:p>
      </w:tc>
      <w:sdt>
        <w:sdtPr>
          <w:rPr>
            <w:rFonts w:ascii="Merriweather Sans" w:hAnsi="Merriweather Sans"/>
            <w:sz w:val="14"/>
            <w:szCs w:val="14"/>
          </w:rPr>
          <w:tag w:val="compPos7"/>
          <w:id w:val="1594390604"/>
        </w:sdtPr>
        <w:sdtEndPr/>
        <w:sdtContent>
          <w:tc>
            <w:tcPr>
              <w:tcW w:w="2729" w:type="dxa"/>
              <w:shd w:val="clear" w:color="auto" w:fill="auto"/>
            </w:tcPr>
            <w:p w14:paraId="0569CAE5" w14:textId="77777777" w:rsidR="00A70FB0" w:rsidRPr="00653B02" w:rsidRDefault="00A75F62" w:rsidP="00A70FB0">
              <w:pPr>
                <w:pStyle w:val="Sidfot"/>
                <w:rPr>
                  <w:rFonts w:asciiTheme="minorHAnsi" w:hAnsiTheme="minorHAnsi"/>
                  <w:sz w:val="20"/>
                  <w:lang w:val="en-US"/>
                </w:rPr>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w:t>
              </w:r>
              <w:r w:rsidRPr="003B7681">
                <w:rPr>
                  <w:rFonts w:ascii="Merriweather Sans" w:hAnsi="Merriweather Sans"/>
                  <w:sz w:val="14"/>
                  <w:szCs w:val="14"/>
                </w:rPr>
                <w:t xml:space="preserve"> 202100-0829</w:t>
              </w:r>
            </w:p>
          </w:tc>
        </w:sdtContent>
      </w:sdt>
      <w:tc>
        <w:tcPr>
          <w:tcW w:w="2729" w:type="dxa"/>
        </w:tcPr>
        <w:p w14:paraId="469964B8" w14:textId="77777777" w:rsidR="00A70FB0" w:rsidRPr="00653B02" w:rsidRDefault="00A70FB0" w:rsidP="00A70FB0">
          <w:pPr>
            <w:pStyle w:val="Sidfot"/>
            <w:rPr>
              <w:rFonts w:asciiTheme="minorHAnsi" w:hAnsiTheme="minorHAnsi"/>
              <w:sz w:val="20"/>
              <w:lang w:val="en-US"/>
            </w:rPr>
          </w:pPr>
        </w:p>
      </w:tc>
      <w:tc>
        <w:tcPr>
          <w:tcW w:w="2729" w:type="dxa"/>
        </w:tcPr>
        <w:p w14:paraId="05B9CEA8" w14:textId="77777777" w:rsidR="00A70FB0" w:rsidRPr="001D0F0B" w:rsidRDefault="00A70FB0" w:rsidP="00A70FB0">
          <w:pPr>
            <w:pStyle w:val="Sidfot"/>
          </w:pPr>
        </w:p>
      </w:tc>
      <w:tc>
        <w:tcPr>
          <w:tcW w:w="2729" w:type="dxa"/>
        </w:tcPr>
        <w:p w14:paraId="4439B529" w14:textId="77777777" w:rsidR="00A70FB0" w:rsidRPr="001F674F" w:rsidRDefault="00A70FB0" w:rsidP="00A70FB0">
          <w:pPr>
            <w:pStyle w:val="Sidfot"/>
          </w:pPr>
        </w:p>
      </w:tc>
      <w:tc>
        <w:tcPr>
          <w:tcW w:w="2729" w:type="dxa"/>
        </w:tcPr>
        <w:p w14:paraId="74E7AD39" w14:textId="77777777" w:rsidR="00A70FB0" w:rsidRPr="001D0F0B" w:rsidRDefault="00A70FB0" w:rsidP="00A70FB0">
          <w:pPr>
            <w:pStyle w:val="Sidfot"/>
          </w:pPr>
        </w:p>
      </w:tc>
    </w:tr>
    <w:tr w:rsidR="0062260A" w14:paraId="17321527" w14:textId="77777777" w:rsidTr="00A70FB0">
      <w:tc>
        <w:tcPr>
          <w:tcW w:w="3403" w:type="dxa"/>
          <w:shd w:val="clear" w:color="auto" w:fill="auto"/>
        </w:tcPr>
        <w:sdt>
          <w:sdtPr>
            <w:rPr>
              <w:rFonts w:ascii="Merriweather Sans" w:hAnsi="Merriweather Sans"/>
              <w:sz w:val="14"/>
              <w:szCs w:val="14"/>
            </w:rPr>
            <w:tag w:val="compPos2"/>
            <w:id w:val="2013730463"/>
          </w:sdtPr>
          <w:sdtEndPr/>
          <w:sdtContent>
            <w:p w14:paraId="0BABB891" w14:textId="77777777" w:rsidR="00A70FB0" w:rsidRPr="00653B02" w:rsidRDefault="00A75F62" w:rsidP="00A70FB0">
              <w:pPr>
                <w:pStyle w:val="Sidfot"/>
                <w:rPr>
                  <w:rFonts w:asciiTheme="minorHAnsi" w:hAnsiTheme="minorHAnsi"/>
                  <w:sz w:val="20"/>
                  <w:lang w:val="en-US"/>
                </w:rPr>
              </w:pPr>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p>
          </w:sdtContent>
        </w:sdt>
      </w:tc>
      <w:sdt>
        <w:sdtPr>
          <w:rPr>
            <w:rFonts w:ascii="Merriweather Sans" w:hAnsi="Merriweather Sans"/>
            <w:sz w:val="14"/>
            <w:szCs w:val="14"/>
          </w:rPr>
          <w:tag w:val="compPos4"/>
          <w:id w:val="426194004"/>
        </w:sdtPr>
        <w:sdtEndPr/>
        <w:sdtContent>
          <w:tc>
            <w:tcPr>
              <w:tcW w:w="2551" w:type="dxa"/>
              <w:shd w:val="clear" w:color="auto" w:fill="auto"/>
            </w:tcPr>
            <w:p w14:paraId="55D45822" w14:textId="77777777" w:rsidR="00A70FB0" w:rsidRPr="00653B02" w:rsidRDefault="00A75F62" w:rsidP="00A70FB0">
              <w:pPr>
                <w:pStyle w:val="Sidfot"/>
                <w:rPr>
                  <w:rFonts w:asciiTheme="minorHAnsi" w:hAnsiTheme="minorHAnsi"/>
                  <w:sz w:val="20"/>
                  <w:lang w:val="en-US"/>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233" w:type="dxa"/>
          <w:shd w:val="clear" w:color="auto" w:fill="auto"/>
        </w:tcPr>
        <w:sdt>
          <w:sdtPr>
            <w:rPr>
              <w:rFonts w:ascii="Merriweather Sans" w:hAnsi="Merriweather Sans"/>
              <w:sz w:val="14"/>
              <w:szCs w:val="14"/>
            </w:rPr>
            <w:tag w:val="compPos6"/>
            <w:id w:val="1528113600"/>
          </w:sdtPr>
          <w:sdtEndPr/>
          <w:sdtContent>
            <w:p w14:paraId="4E45F8CD" w14:textId="77777777" w:rsidR="00A70FB0" w:rsidRPr="00653B02" w:rsidRDefault="00A75F62" w:rsidP="00A70FB0">
              <w:pPr>
                <w:pStyle w:val="Sidfot"/>
                <w:rPr>
                  <w:rFonts w:asciiTheme="minorHAnsi" w:hAnsiTheme="minorHAnsi"/>
                  <w:sz w:val="20"/>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9" w:type="dxa"/>
          <w:shd w:val="clear" w:color="auto" w:fill="auto"/>
        </w:tcPr>
        <w:p w14:paraId="6D66B240" w14:textId="77777777" w:rsidR="00A70FB0" w:rsidRPr="00653B02" w:rsidRDefault="00A75F62" w:rsidP="00A70FB0">
          <w:pPr>
            <w:pStyle w:val="Sidfot"/>
            <w:rPr>
              <w:rFonts w:asciiTheme="minorHAnsi" w:hAnsiTheme="minorHAnsi"/>
              <w:sz w:val="20"/>
              <w:lang w:val="en-US"/>
            </w:rPr>
          </w:pPr>
          <w:r>
            <w:rPr>
              <w:rFonts w:ascii="Merriweather Sans" w:hAnsi="Merriweather Sans"/>
              <w:sz w:val="14"/>
              <w:szCs w:val="14"/>
              <w:lang w:val="en-US"/>
            </w:rPr>
            <w:t>Bank account: 5052-5740</w:t>
          </w:r>
        </w:p>
      </w:tc>
      <w:tc>
        <w:tcPr>
          <w:tcW w:w="2729" w:type="dxa"/>
        </w:tcPr>
        <w:p w14:paraId="17D14307" w14:textId="77777777" w:rsidR="00A70FB0" w:rsidRPr="00653B02" w:rsidRDefault="00A70FB0" w:rsidP="00A70FB0">
          <w:pPr>
            <w:pStyle w:val="Sidfot"/>
            <w:rPr>
              <w:rFonts w:asciiTheme="minorHAnsi" w:hAnsiTheme="minorHAnsi"/>
              <w:sz w:val="20"/>
              <w:lang w:val="en-US"/>
            </w:rPr>
          </w:pPr>
        </w:p>
      </w:tc>
      <w:tc>
        <w:tcPr>
          <w:tcW w:w="2729" w:type="dxa"/>
        </w:tcPr>
        <w:p w14:paraId="52052E19" w14:textId="77777777" w:rsidR="00A70FB0" w:rsidRPr="001D0F0B" w:rsidRDefault="00A70FB0" w:rsidP="00A70FB0">
          <w:pPr>
            <w:pStyle w:val="Sidfot"/>
          </w:pPr>
        </w:p>
      </w:tc>
      <w:tc>
        <w:tcPr>
          <w:tcW w:w="2729" w:type="dxa"/>
        </w:tcPr>
        <w:p w14:paraId="2BC644A8" w14:textId="77777777" w:rsidR="00A70FB0" w:rsidRPr="001D0F0B" w:rsidRDefault="00A70FB0" w:rsidP="00A70FB0">
          <w:pPr>
            <w:pStyle w:val="Sidfot"/>
            <w:rPr>
              <w:lang w:val="en-US"/>
            </w:rPr>
          </w:pPr>
        </w:p>
      </w:tc>
      <w:tc>
        <w:tcPr>
          <w:tcW w:w="2729" w:type="dxa"/>
        </w:tcPr>
        <w:p w14:paraId="7044B71F" w14:textId="77777777" w:rsidR="00A70FB0" w:rsidRPr="001D0F0B" w:rsidRDefault="00A70FB0" w:rsidP="00A70FB0">
          <w:pPr>
            <w:pStyle w:val="Sidfot"/>
            <w:rPr>
              <w:lang w:val="en-US"/>
            </w:rPr>
          </w:pPr>
        </w:p>
      </w:tc>
    </w:tr>
  </w:tbl>
  <w:p w14:paraId="77623A6D" w14:textId="77777777" w:rsidR="0090299F" w:rsidRPr="001D0F0B" w:rsidRDefault="0090299F"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763E" w14:textId="77777777" w:rsidR="00A75F62" w:rsidRDefault="00A75F62">
      <w:pPr>
        <w:spacing w:after="0" w:line="240" w:lineRule="auto"/>
      </w:pPr>
      <w:r>
        <w:separator/>
      </w:r>
    </w:p>
  </w:footnote>
  <w:footnote w:type="continuationSeparator" w:id="0">
    <w:p w14:paraId="3ADB9BB3" w14:textId="77777777" w:rsidR="00A75F62" w:rsidRDefault="00A7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D44C" w14:textId="77777777" w:rsidR="0090299F" w:rsidRDefault="0090299F">
    <w:pPr>
      <w:pStyle w:val="Sidhuvud"/>
    </w:pPr>
  </w:p>
  <w:p w14:paraId="664A3CCD"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62260A" w14:paraId="53F952E6" w14:textId="77777777" w:rsidTr="00DC114D">
      <w:tc>
        <w:tcPr>
          <w:tcW w:w="4111" w:type="dxa"/>
          <w:vMerge w:val="restart"/>
        </w:tcPr>
        <w:p w14:paraId="573331F2" w14:textId="77777777" w:rsidR="0090299F" w:rsidRPr="002B6C99" w:rsidRDefault="007B03C3" w:rsidP="0090299F">
          <w:pPr>
            <w:pStyle w:val="Sidhuvud"/>
            <w:tabs>
              <w:tab w:val="clear" w:pos="3119"/>
              <w:tab w:val="clear" w:pos="4718"/>
              <w:tab w:val="clear" w:pos="9299"/>
            </w:tabs>
            <w:ind w:left="0"/>
          </w:pPr>
          <w:sdt>
            <w:sdtPr>
              <w:tag w:val="logo"/>
              <w:id w:val="2109821246"/>
            </w:sdtPr>
            <w:sdtEndPr/>
            <w:sdtContent>
              <w:r w:rsidR="00A75F62">
                <w:rPr>
                  <w:noProof/>
                  <w:lang w:eastAsia="sv-SE"/>
                </w:rPr>
                <w:drawing>
                  <wp:inline distT="0" distB="0" distL="0" distR="0" wp14:anchorId="3455919B" wp14:editId="51BFBB4D">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620FEE46" w14:textId="77777777" w:rsidR="0090299F" w:rsidRPr="002B6C99" w:rsidRDefault="0090299F" w:rsidP="0090299F">
          <w:pPr>
            <w:pStyle w:val="Sidhuvud"/>
            <w:tabs>
              <w:tab w:val="clear" w:pos="3119"/>
              <w:tab w:val="clear" w:pos="4718"/>
              <w:tab w:val="clear" w:pos="9299"/>
            </w:tabs>
            <w:ind w:left="0"/>
          </w:pPr>
        </w:p>
      </w:tc>
      <w:tc>
        <w:tcPr>
          <w:tcW w:w="2498" w:type="dxa"/>
        </w:tcPr>
        <w:p w14:paraId="1834D9B6"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3E90CC45" w14:textId="77777777" w:rsidR="0090299F" w:rsidRPr="002B6C99" w:rsidRDefault="0090299F" w:rsidP="002B6C99">
          <w:pPr>
            <w:pStyle w:val="Sidhuvud"/>
            <w:tabs>
              <w:tab w:val="clear" w:pos="3119"/>
              <w:tab w:val="clear" w:pos="4718"/>
              <w:tab w:val="clear" w:pos="9299"/>
            </w:tabs>
            <w:ind w:left="0"/>
            <w:jc w:val="right"/>
          </w:pPr>
        </w:p>
      </w:tc>
    </w:tr>
    <w:tr w:rsidR="0062260A" w14:paraId="7D47704C" w14:textId="77777777" w:rsidTr="002D24E5">
      <w:tc>
        <w:tcPr>
          <w:tcW w:w="4111" w:type="dxa"/>
          <w:vMerge/>
        </w:tcPr>
        <w:p w14:paraId="1EEE279C" w14:textId="77777777" w:rsidR="0067278A" w:rsidRPr="002B6C99" w:rsidRDefault="0067278A" w:rsidP="0067278A">
          <w:pPr>
            <w:pStyle w:val="Sidhuvud"/>
            <w:tabs>
              <w:tab w:val="clear" w:pos="3119"/>
              <w:tab w:val="clear" w:pos="4718"/>
              <w:tab w:val="clear" w:pos="9299"/>
            </w:tabs>
            <w:ind w:left="0"/>
          </w:pPr>
        </w:p>
      </w:tc>
      <w:tc>
        <w:tcPr>
          <w:tcW w:w="1897" w:type="dxa"/>
        </w:tcPr>
        <w:p w14:paraId="31724E49" w14:textId="77777777" w:rsidR="0067278A" w:rsidRPr="002B6C99" w:rsidRDefault="0067278A" w:rsidP="0067278A">
          <w:pPr>
            <w:pStyle w:val="Sidhuvud"/>
            <w:tabs>
              <w:tab w:val="clear" w:pos="3119"/>
              <w:tab w:val="clear" w:pos="4718"/>
              <w:tab w:val="clear" w:pos="9299"/>
            </w:tabs>
            <w:ind w:left="0"/>
          </w:pPr>
        </w:p>
      </w:tc>
      <w:tc>
        <w:tcPr>
          <w:tcW w:w="2498" w:type="dxa"/>
        </w:tcPr>
        <w:p w14:paraId="09320C5B" w14:textId="77777777" w:rsidR="0067278A" w:rsidRPr="002B6C99" w:rsidRDefault="007B03C3" w:rsidP="0067278A">
          <w:pPr>
            <w:pStyle w:val="Sidhuvud"/>
            <w:tabs>
              <w:tab w:val="clear" w:pos="3119"/>
              <w:tab w:val="clear" w:pos="4718"/>
              <w:tab w:val="clear" w:pos="9299"/>
            </w:tabs>
            <w:ind w:left="0"/>
          </w:pPr>
          <w:sdt>
            <w:sdtPr>
              <w:alias w:val="Datum"/>
              <w:tag w:val="cntDatum/Standard=currentdate"/>
              <w:id w:val="861831028"/>
            </w:sdtPr>
            <w:sdtEndPr/>
            <w:sdtContent/>
          </w:sdt>
        </w:p>
      </w:tc>
      <w:tc>
        <w:tcPr>
          <w:tcW w:w="2288" w:type="dxa"/>
          <w:vAlign w:val="bottom"/>
        </w:tcPr>
        <w:p w14:paraId="6010BD9F" w14:textId="766FCE9A" w:rsidR="0067278A" w:rsidRPr="002B6C99" w:rsidRDefault="00A75F62"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sidR="007B03C3">
            <w:rPr>
              <w:noProof/>
            </w:rPr>
            <w:t>1</w:t>
          </w:r>
          <w:r w:rsidRPr="002B6C99">
            <w:fldChar w:fldCharType="end"/>
          </w:r>
          <w:r w:rsidRPr="002B6C99">
            <w:t xml:space="preserve"> (</w:t>
          </w:r>
          <w:fldSimple w:instr="NUMPAGES  \* Arabic  \* MERGEFORMAT">
            <w:r w:rsidR="007B03C3">
              <w:rPr>
                <w:noProof/>
              </w:rPr>
              <w:t>1</w:t>
            </w:r>
          </w:fldSimple>
          <w:r w:rsidRPr="002B6C99">
            <w:t>)</w:t>
          </w:r>
        </w:p>
      </w:tc>
    </w:tr>
    <w:tr w:rsidR="0062260A" w14:paraId="36FC2EB0" w14:textId="77777777" w:rsidTr="00DC114D">
      <w:tc>
        <w:tcPr>
          <w:tcW w:w="4111" w:type="dxa"/>
          <w:vMerge/>
        </w:tcPr>
        <w:p w14:paraId="38AC1742" w14:textId="77777777" w:rsidR="005C46D5" w:rsidRPr="002B6C99" w:rsidRDefault="005C46D5" w:rsidP="005C46D5">
          <w:pPr>
            <w:pStyle w:val="Sidhuvud"/>
            <w:tabs>
              <w:tab w:val="clear" w:pos="3119"/>
              <w:tab w:val="clear" w:pos="4718"/>
              <w:tab w:val="clear" w:pos="9299"/>
            </w:tabs>
            <w:ind w:left="0"/>
          </w:pPr>
        </w:p>
      </w:tc>
      <w:tc>
        <w:tcPr>
          <w:tcW w:w="1897" w:type="dxa"/>
        </w:tcPr>
        <w:p w14:paraId="3D051E5C" w14:textId="77777777" w:rsidR="005C46D5" w:rsidRPr="002B6C99" w:rsidRDefault="005C46D5" w:rsidP="005C46D5">
          <w:pPr>
            <w:pStyle w:val="Sidhuvud"/>
            <w:tabs>
              <w:tab w:val="clear" w:pos="3119"/>
              <w:tab w:val="clear" w:pos="4718"/>
              <w:tab w:val="clear" w:pos="9299"/>
            </w:tabs>
            <w:ind w:left="0"/>
          </w:pPr>
        </w:p>
      </w:tc>
      <w:tc>
        <w:tcPr>
          <w:tcW w:w="2498" w:type="dxa"/>
        </w:tcPr>
        <w:p w14:paraId="086A9208" w14:textId="77777777" w:rsidR="005C46D5" w:rsidRPr="002B6C99" w:rsidRDefault="005C46D5" w:rsidP="005C46D5">
          <w:pPr>
            <w:pStyle w:val="Sidhuvud"/>
            <w:tabs>
              <w:tab w:val="clear" w:pos="3119"/>
              <w:tab w:val="clear" w:pos="4718"/>
              <w:tab w:val="clear" w:pos="9299"/>
            </w:tabs>
            <w:ind w:left="0"/>
          </w:pPr>
        </w:p>
      </w:tc>
      <w:tc>
        <w:tcPr>
          <w:tcW w:w="2288" w:type="dxa"/>
        </w:tcPr>
        <w:p w14:paraId="7B70F1E1" w14:textId="77777777" w:rsidR="005C46D5" w:rsidRPr="002B6C99" w:rsidRDefault="007B03C3" w:rsidP="005C46D5">
          <w:pPr>
            <w:pStyle w:val="Sidhuvud"/>
            <w:tabs>
              <w:tab w:val="clear" w:pos="3119"/>
              <w:tab w:val="clear" w:pos="4718"/>
              <w:tab w:val="clear" w:pos="9299"/>
            </w:tabs>
            <w:ind w:left="0"/>
            <w:jc w:val="right"/>
          </w:pPr>
          <w:sdt>
            <w:sdtPr>
              <w:alias w:val="Diarienummer"/>
              <w:tag w:val="cntDnr"/>
              <w:id w:val="1041300762"/>
              <w:placeholder>
                <w:docPart w:val="2DE48F917D6C49E7A21D8F9DED88A787"/>
              </w:placeholder>
            </w:sdtPr>
            <w:sdtEndPr/>
            <w:sdtContent>
              <w:r w:rsidR="00A75F62">
                <w:t xml:space="preserve"> </w:t>
              </w:r>
            </w:sdtContent>
          </w:sdt>
        </w:p>
      </w:tc>
    </w:tr>
    <w:tr w:rsidR="0062260A" w14:paraId="13AE959D" w14:textId="77777777" w:rsidTr="006C3F19">
      <w:trPr>
        <w:trHeight w:val="171"/>
      </w:trPr>
      <w:tc>
        <w:tcPr>
          <w:tcW w:w="4111" w:type="dxa"/>
          <w:vMerge/>
        </w:tcPr>
        <w:p w14:paraId="0397E9C9" w14:textId="77777777" w:rsidR="005C46D5" w:rsidRPr="002B6C99" w:rsidRDefault="005C46D5" w:rsidP="005C46D5">
          <w:pPr>
            <w:pStyle w:val="Sidhuvud"/>
            <w:tabs>
              <w:tab w:val="clear" w:pos="3119"/>
              <w:tab w:val="clear" w:pos="4718"/>
              <w:tab w:val="clear" w:pos="9299"/>
            </w:tabs>
            <w:ind w:left="0"/>
          </w:pPr>
        </w:p>
      </w:tc>
      <w:tc>
        <w:tcPr>
          <w:tcW w:w="1897" w:type="dxa"/>
        </w:tcPr>
        <w:p w14:paraId="75F0814F" w14:textId="77777777" w:rsidR="005C46D5" w:rsidRPr="002B6C99" w:rsidRDefault="005C46D5" w:rsidP="005C46D5">
          <w:pPr>
            <w:pStyle w:val="Sidhuvud"/>
            <w:tabs>
              <w:tab w:val="clear" w:pos="3119"/>
              <w:tab w:val="clear" w:pos="4718"/>
              <w:tab w:val="clear" w:pos="9299"/>
            </w:tabs>
            <w:ind w:left="0"/>
          </w:pPr>
        </w:p>
      </w:tc>
      <w:tc>
        <w:tcPr>
          <w:tcW w:w="2498" w:type="dxa"/>
        </w:tcPr>
        <w:p w14:paraId="269DA3DE" w14:textId="77777777" w:rsidR="005C46D5" w:rsidRDefault="005C46D5" w:rsidP="005C46D5">
          <w:pPr>
            <w:pStyle w:val="Sidhuvud"/>
            <w:tabs>
              <w:tab w:val="clear" w:pos="3119"/>
              <w:tab w:val="clear" w:pos="4718"/>
              <w:tab w:val="clear" w:pos="9299"/>
            </w:tabs>
            <w:ind w:left="0"/>
          </w:pPr>
        </w:p>
        <w:p w14:paraId="08A45258" w14:textId="77777777" w:rsidR="005C46D5" w:rsidRPr="002B6C99" w:rsidRDefault="005C46D5" w:rsidP="005C46D5">
          <w:pPr>
            <w:pStyle w:val="Sidhuvud"/>
            <w:tabs>
              <w:tab w:val="clear" w:pos="3119"/>
              <w:tab w:val="clear" w:pos="4718"/>
              <w:tab w:val="clear" w:pos="9299"/>
            </w:tabs>
            <w:ind w:left="0"/>
          </w:pPr>
        </w:p>
      </w:tc>
      <w:tc>
        <w:tcPr>
          <w:tcW w:w="2288" w:type="dxa"/>
        </w:tcPr>
        <w:p w14:paraId="22F7B384" w14:textId="77777777" w:rsidR="005C46D5" w:rsidRDefault="005C46D5" w:rsidP="005C46D5">
          <w:pPr>
            <w:pStyle w:val="Sidhuvud"/>
            <w:tabs>
              <w:tab w:val="clear" w:pos="3119"/>
              <w:tab w:val="clear" w:pos="4718"/>
              <w:tab w:val="clear" w:pos="9299"/>
            </w:tabs>
            <w:ind w:left="0"/>
            <w:jc w:val="right"/>
          </w:pPr>
        </w:p>
      </w:tc>
    </w:tr>
  </w:tbl>
  <w:p w14:paraId="2BAE6687" w14:textId="77777777" w:rsidR="00C01038" w:rsidRDefault="00C01038" w:rsidP="00C01038"/>
  <w:p w14:paraId="5CA00F40" w14:textId="77777777" w:rsidR="00C01038" w:rsidRPr="00C01038" w:rsidRDefault="00A75F62"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0375EBA9" w14:textId="77777777" w:rsidR="00C01038" w:rsidRPr="00C01038" w:rsidRDefault="00A75F62"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28.3.1-058460-2019-35</w:t>
    </w:r>
  </w:p>
  <w:p w14:paraId="5DDE6AF7" w14:textId="77777777" w:rsidR="00C01038" w:rsidRPr="00C01038" w:rsidRDefault="00A75F62"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Sveriges Lantbruksuniversitet</w:t>
    </w:r>
  </w:p>
  <w:p w14:paraId="38BA64E4" w14:textId="77777777" w:rsidR="00C01038" w:rsidRPr="00C01038" w:rsidRDefault="00A75F62"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2021002817</w:t>
    </w:r>
  </w:p>
  <w:p w14:paraId="61BD4C87" w14:textId="77777777" w:rsidR="00C01038" w:rsidRPr="00D02914" w:rsidRDefault="00A75F62"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00D02914" w:rsidRPr="00D02914">
      <w:rPr>
        <w:lang w:val="en-GB"/>
      </w:rPr>
      <w:t>Swedish State Business Travel insurance, 202</w:t>
    </w:r>
    <w:r w:rsidR="00F2552D">
      <w:rPr>
        <w:lang w:val="en-GB"/>
      </w:rPr>
      <w:t>3</w:t>
    </w:r>
    <w:r w:rsidR="00D02914" w:rsidRPr="00D02914">
      <w:rPr>
        <w:lang w:val="en-GB"/>
      </w:rPr>
      <w:t>-</w:t>
    </w:r>
    <w:r w:rsidR="00D02914">
      <w:rPr>
        <w:lang w:val="en-GB"/>
      </w:rPr>
      <w:t>1</w:t>
    </w:r>
    <w:r w:rsidR="00F2552D">
      <w:rPr>
        <w:lang w:val="en-GB"/>
      </w:rPr>
      <w:t>0</w:t>
    </w:r>
    <w:r w:rsidR="00D02914" w:rsidRPr="00D02914">
      <w:rPr>
        <w:lang w:val="en-GB"/>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0BB807FC"/>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47EECB56">
      <w:start w:val="1"/>
      <w:numFmt w:val="bullet"/>
      <w:lvlText w:val=""/>
      <w:lvlJc w:val="left"/>
      <w:pPr>
        <w:tabs>
          <w:tab w:val="num" w:pos="720"/>
        </w:tabs>
        <w:ind w:left="720" w:hanging="360"/>
      </w:pPr>
      <w:rPr>
        <w:rFonts w:ascii="Symbol" w:hAnsi="Symbol" w:hint="default"/>
      </w:rPr>
    </w:lvl>
    <w:lvl w:ilvl="1" w:tplc="1EA278B6">
      <w:start w:val="1"/>
      <w:numFmt w:val="bullet"/>
      <w:lvlText w:val="o"/>
      <w:lvlJc w:val="left"/>
      <w:pPr>
        <w:tabs>
          <w:tab w:val="num" w:pos="1440"/>
        </w:tabs>
        <w:ind w:left="1440" w:hanging="360"/>
      </w:pPr>
      <w:rPr>
        <w:rFonts w:ascii="Courier New" w:hAnsi="Courier New" w:cs="Courier New" w:hint="default"/>
      </w:rPr>
    </w:lvl>
    <w:lvl w:ilvl="2" w:tplc="7B48FDB0" w:tentative="1">
      <w:start w:val="1"/>
      <w:numFmt w:val="bullet"/>
      <w:lvlText w:val=""/>
      <w:lvlJc w:val="left"/>
      <w:pPr>
        <w:tabs>
          <w:tab w:val="num" w:pos="2160"/>
        </w:tabs>
        <w:ind w:left="2160" w:hanging="360"/>
      </w:pPr>
      <w:rPr>
        <w:rFonts w:ascii="Wingdings" w:hAnsi="Wingdings" w:hint="default"/>
      </w:rPr>
    </w:lvl>
    <w:lvl w:ilvl="3" w:tplc="E054A22A" w:tentative="1">
      <w:start w:val="1"/>
      <w:numFmt w:val="bullet"/>
      <w:lvlText w:val=""/>
      <w:lvlJc w:val="left"/>
      <w:pPr>
        <w:tabs>
          <w:tab w:val="num" w:pos="2880"/>
        </w:tabs>
        <w:ind w:left="2880" w:hanging="360"/>
      </w:pPr>
      <w:rPr>
        <w:rFonts w:ascii="Symbol" w:hAnsi="Symbol" w:hint="default"/>
      </w:rPr>
    </w:lvl>
    <w:lvl w:ilvl="4" w:tplc="8D28C72E" w:tentative="1">
      <w:start w:val="1"/>
      <w:numFmt w:val="bullet"/>
      <w:lvlText w:val="o"/>
      <w:lvlJc w:val="left"/>
      <w:pPr>
        <w:tabs>
          <w:tab w:val="num" w:pos="3600"/>
        </w:tabs>
        <w:ind w:left="3600" w:hanging="360"/>
      </w:pPr>
      <w:rPr>
        <w:rFonts w:ascii="Courier New" w:hAnsi="Courier New" w:cs="Courier New" w:hint="default"/>
      </w:rPr>
    </w:lvl>
    <w:lvl w:ilvl="5" w:tplc="E0E0A312" w:tentative="1">
      <w:start w:val="1"/>
      <w:numFmt w:val="bullet"/>
      <w:lvlText w:val=""/>
      <w:lvlJc w:val="left"/>
      <w:pPr>
        <w:tabs>
          <w:tab w:val="num" w:pos="4320"/>
        </w:tabs>
        <w:ind w:left="4320" w:hanging="360"/>
      </w:pPr>
      <w:rPr>
        <w:rFonts w:ascii="Wingdings" w:hAnsi="Wingdings" w:hint="default"/>
      </w:rPr>
    </w:lvl>
    <w:lvl w:ilvl="6" w:tplc="7C06818E" w:tentative="1">
      <w:start w:val="1"/>
      <w:numFmt w:val="bullet"/>
      <w:lvlText w:val=""/>
      <w:lvlJc w:val="left"/>
      <w:pPr>
        <w:tabs>
          <w:tab w:val="num" w:pos="5040"/>
        </w:tabs>
        <w:ind w:left="5040" w:hanging="360"/>
      </w:pPr>
      <w:rPr>
        <w:rFonts w:ascii="Symbol" w:hAnsi="Symbol" w:hint="default"/>
      </w:rPr>
    </w:lvl>
    <w:lvl w:ilvl="7" w:tplc="9126E68A" w:tentative="1">
      <w:start w:val="1"/>
      <w:numFmt w:val="bullet"/>
      <w:lvlText w:val="o"/>
      <w:lvlJc w:val="left"/>
      <w:pPr>
        <w:tabs>
          <w:tab w:val="num" w:pos="5760"/>
        </w:tabs>
        <w:ind w:left="5760" w:hanging="360"/>
      </w:pPr>
      <w:rPr>
        <w:rFonts w:ascii="Courier New" w:hAnsi="Courier New" w:cs="Courier New" w:hint="default"/>
      </w:rPr>
    </w:lvl>
    <w:lvl w:ilvl="8" w:tplc="EDFA280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1F674F"/>
    <w:rsid w:val="00010E0D"/>
    <w:rsid w:val="00010E18"/>
    <w:rsid w:val="00033231"/>
    <w:rsid w:val="00033A7B"/>
    <w:rsid w:val="00042014"/>
    <w:rsid w:val="00046F2A"/>
    <w:rsid w:val="0005104C"/>
    <w:rsid w:val="0005368C"/>
    <w:rsid w:val="000546E9"/>
    <w:rsid w:val="00060131"/>
    <w:rsid w:val="00072497"/>
    <w:rsid w:val="00082899"/>
    <w:rsid w:val="00095950"/>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4694A"/>
    <w:rsid w:val="00164136"/>
    <w:rsid w:val="00164479"/>
    <w:rsid w:val="00166173"/>
    <w:rsid w:val="00167702"/>
    <w:rsid w:val="001741DA"/>
    <w:rsid w:val="00176AF9"/>
    <w:rsid w:val="001836A4"/>
    <w:rsid w:val="00196235"/>
    <w:rsid w:val="00196909"/>
    <w:rsid w:val="001B2AF6"/>
    <w:rsid w:val="001D0F0B"/>
    <w:rsid w:val="001D1293"/>
    <w:rsid w:val="001D47DE"/>
    <w:rsid w:val="001D4E22"/>
    <w:rsid w:val="001E6111"/>
    <w:rsid w:val="001F1CEC"/>
    <w:rsid w:val="001F674F"/>
    <w:rsid w:val="00201099"/>
    <w:rsid w:val="002067B2"/>
    <w:rsid w:val="00233356"/>
    <w:rsid w:val="00234F07"/>
    <w:rsid w:val="0023609B"/>
    <w:rsid w:val="00240B27"/>
    <w:rsid w:val="00252E6D"/>
    <w:rsid w:val="0025671D"/>
    <w:rsid w:val="00260EA4"/>
    <w:rsid w:val="0026253A"/>
    <w:rsid w:val="0026604B"/>
    <w:rsid w:val="00293095"/>
    <w:rsid w:val="002A07A9"/>
    <w:rsid w:val="002B3EDD"/>
    <w:rsid w:val="002B6C99"/>
    <w:rsid w:val="002C2A5B"/>
    <w:rsid w:val="002C791E"/>
    <w:rsid w:val="002D6FC0"/>
    <w:rsid w:val="002D7047"/>
    <w:rsid w:val="002E1910"/>
    <w:rsid w:val="002E2F2F"/>
    <w:rsid w:val="002E700B"/>
    <w:rsid w:val="002F11A5"/>
    <w:rsid w:val="002F3C43"/>
    <w:rsid w:val="002F54F6"/>
    <w:rsid w:val="00300DF4"/>
    <w:rsid w:val="003035E5"/>
    <w:rsid w:val="00307099"/>
    <w:rsid w:val="00312C4D"/>
    <w:rsid w:val="0034083B"/>
    <w:rsid w:val="00344D11"/>
    <w:rsid w:val="00345AE0"/>
    <w:rsid w:val="003802BD"/>
    <w:rsid w:val="003B7681"/>
    <w:rsid w:val="003C0935"/>
    <w:rsid w:val="003D3F07"/>
    <w:rsid w:val="003F005D"/>
    <w:rsid w:val="003F089E"/>
    <w:rsid w:val="0040311F"/>
    <w:rsid w:val="004118F9"/>
    <w:rsid w:val="00411F53"/>
    <w:rsid w:val="00414E67"/>
    <w:rsid w:val="00434C23"/>
    <w:rsid w:val="00452499"/>
    <w:rsid w:val="004575A9"/>
    <w:rsid w:val="00464D90"/>
    <w:rsid w:val="004763A1"/>
    <w:rsid w:val="004813AC"/>
    <w:rsid w:val="0048673B"/>
    <w:rsid w:val="004874FD"/>
    <w:rsid w:val="00490B77"/>
    <w:rsid w:val="004B46D4"/>
    <w:rsid w:val="004B5F2A"/>
    <w:rsid w:val="004C2C1B"/>
    <w:rsid w:val="004D0022"/>
    <w:rsid w:val="004D154B"/>
    <w:rsid w:val="004D4832"/>
    <w:rsid w:val="004E2E07"/>
    <w:rsid w:val="004E5139"/>
    <w:rsid w:val="005008A1"/>
    <w:rsid w:val="00505BCD"/>
    <w:rsid w:val="00522002"/>
    <w:rsid w:val="00523B75"/>
    <w:rsid w:val="00535B8D"/>
    <w:rsid w:val="005417B6"/>
    <w:rsid w:val="00543C09"/>
    <w:rsid w:val="00553C71"/>
    <w:rsid w:val="005649CC"/>
    <w:rsid w:val="00590789"/>
    <w:rsid w:val="00591119"/>
    <w:rsid w:val="005C1191"/>
    <w:rsid w:val="005C46D5"/>
    <w:rsid w:val="005C5628"/>
    <w:rsid w:val="005C5C18"/>
    <w:rsid w:val="005E604A"/>
    <w:rsid w:val="005F58C7"/>
    <w:rsid w:val="00613B55"/>
    <w:rsid w:val="0062260A"/>
    <w:rsid w:val="00626B93"/>
    <w:rsid w:val="0062739F"/>
    <w:rsid w:val="006376DF"/>
    <w:rsid w:val="00647096"/>
    <w:rsid w:val="00653B02"/>
    <w:rsid w:val="006571A0"/>
    <w:rsid w:val="0066074C"/>
    <w:rsid w:val="0066295C"/>
    <w:rsid w:val="006711CB"/>
    <w:rsid w:val="0067271B"/>
    <w:rsid w:val="0067278A"/>
    <w:rsid w:val="00692DE4"/>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922AC"/>
    <w:rsid w:val="007952FF"/>
    <w:rsid w:val="00795F64"/>
    <w:rsid w:val="007B03C3"/>
    <w:rsid w:val="007B1E85"/>
    <w:rsid w:val="007B20F9"/>
    <w:rsid w:val="007C4C92"/>
    <w:rsid w:val="007C55F2"/>
    <w:rsid w:val="007D44AC"/>
    <w:rsid w:val="007E5AA3"/>
    <w:rsid w:val="00801009"/>
    <w:rsid w:val="00815F0C"/>
    <w:rsid w:val="00827701"/>
    <w:rsid w:val="00831FDC"/>
    <w:rsid w:val="00837CC2"/>
    <w:rsid w:val="00842AC4"/>
    <w:rsid w:val="00845EE2"/>
    <w:rsid w:val="00862DF3"/>
    <w:rsid w:val="00883923"/>
    <w:rsid w:val="008905AB"/>
    <w:rsid w:val="0089473C"/>
    <w:rsid w:val="008A4435"/>
    <w:rsid w:val="008A5FC2"/>
    <w:rsid w:val="008B09A3"/>
    <w:rsid w:val="008C17E7"/>
    <w:rsid w:val="008D5E97"/>
    <w:rsid w:val="008E536F"/>
    <w:rsid w:val="008E71EB"/>
    <w:rsid w:val="0090125D"/>
    <w:rsid w:val="00901B9B"/>
    <w:rsid w:val="0090299F"/>
    <w:rsid w:val="0091294E"/>
    <w:rsid w:val="009141AA"/>
    <w:rsid w:val="00922560"/>
    <w:rsid w:val="00952593"/>
    <w:rsid w:val="00970E16"/>
    <w:rsid w:val="00981CB5"/>
    <w:rsid w:val="00983724"/>
    <w:rsid w:val="009909F3"/>
    <w:rsid w:val="009A12E6"/>
    <w:rsid w:val="009A1EA3"/>
    <w:rsid w:val="009B5B0F"/>
    <w:rsid w:val="009B7A09"/>
    <w:rsid w:val="009D3C09"/>
    <w:rsid w:val="009F2D66"/>
    <w:rsid w:val="009F6DE8"/>
    <w:rsid w:val="00A05F79"/>
    <w:rsid w:val="00A242D0"/>
    <w:rsid w:val="00A265E6"/>
    <w:rsid w:val="00A33E76"/>
    <w:rsid w:val="00A3420D"/>
    <w:rsid w:val="00A4160C"/>
    <w:rsid w:val="00A417E6"/>
    <w:rsid w:val="00A43CDB"/>
    <w:rsid w:val="00A45A46"/>
    <w:rsid w:val="00A5476F"/>
    <w:rsid w:val="00A70FB0"/>
    <w:rsid w:val="00A72A74"/>
    <w:rsid w:val="00A75F62"/>
    <w:rsid w:val="00A76172"/>
    <w:rsid w:val="00A842CA"/>
    <w:rsid w:val="00A92275"/>
    <w:rsid w:val="00A95F05"/>
    <w:rsid w:val="00AC13DF"/>
    <w:rsid w:val="00AC6698"/>
    <w:rsid w:val="00AD7513"/>
    <w:rsid w:val="00AE61C8"/>
    <w:rsid w:val="00B00192"/>
    <w:rsid w:val="00B04061"/>
    <w:rsid w:val="00B05D9A"/>
    <w:rsid w:val="00B069EC"/>
    <w:rsid w:val="00B07913"/>
    <w:rsid w:val="00B07D96"/>
    <w:rsid w:val="00B23ADC"/>
    <w:rsid w:val="00B27362"/>
    <w:rsid w:val="00B27F0F"/>
    <w:rsid w:val="00B407A1"/>
    <w:rsid w:val="00B54FA0"/>
    <w:rsid w:val="00B713F0"/>
    <w:rsid w:val="00B8726A"/>
    <w:rsid w:val="00B92B45"/>
    <w:rsid w:val="00BF68B9"/>
    <w:rsid w:val="00C01038"/>
    <w:rsid w:val="00C02469"/>
    <w:rsid w:val="00C05894"/>
    <w:rsid w:val="00C05F5B"/>
    <w:rsid w:val="00C115DF"/>
    <w:rsid w:val="00C1635F"/>
    <w:rsid w:val="00C31864"/>
    <w:rsid w:val="00C34E95"/>
    <w:rsid w:val="00C57F8C"/>
    <w:rsid w:val="00C7333E"/>
    <w:rsid w:val="00C83A83"/>
    <w:rsid w:val="00C86C7F"/>
    <w:rsid w:val="00C92486"/>
    <w:rsid w:val="00C972F7"/>
    <w:rsid w:val="00CA7BE4"/>
    <w:rsid w:val="00CB5CB3"/>
    <w:rsid w:val="00CC6624"/>
    <w:rsid w:val="00CC6914"/>
    <w:rsid w:val="00CD70CD"/>
    <w:rsid w:val="00CF0EA4"/>
    <w:rsid w:val="00CF3FED"/>
    <w:rsid w:val="00D02914"/>
    <w:rsid w:val="00D03E87"/>
    <w:rsid w:val="00D11C5D"/>
    <w:rsid w:val="00D1278D"/>
    <w:rsid w:val="00D16E37"/>
    <w:rsid w:val="00D17A69"/>
    <w:rsid w:val="00D37490"/>
    <w:rsid w:val="00D558F8"/>
    <w:rsid w:val="00D65A17"/>
    <w:rsid w:val="00D8791F"/>
    <w:rsid w:val="00D977FD"/>
    <w:rsid w:val="00DA5F92"/>
    <w:rsid w:val="00DA6AF3"/>
    <w:rsid w:val="00DB2698"/>
    <w:rsid w:val="00DC114D"/>
    <w:rsid w:val="00DC4856"/>
    <w:rsid w:val="00DD615A"/>
    <w:rsid w:val="00E00D8C"/>
    <w:rsid w:val="00E022AF"/>
    <w:rsid w:val="00E17F01"/>
    <w:rsid w:val="00E21757"/>
    <w:rsid w:val="00E229CD"/>
    <w:rsid w:val="00E3583F"/>
    <w:rsid w:val="00E41D75"/>
    <w:rsid w:val="00E47A58"/>
    <w:rsid w:val="00E51F5E"/>
    <w:rsid w:val="00E52B54"/>
    <w:rsid w:val="00E62F41"/>
    <w:rsid w:val="00E6359A"/>
    <w:rsid w:val="00E63ED3"/>
    <w:rsid w:val="00E70B6B"/>
    <w:rsid w:val="00E77D32"/>
    <w:rsid w:val="00E916F2"/>
    <w:rsid w:val="00E92715"/>
    <w:rsid w:val="00E9292A"/>
    <w:rsid w:val="00E943FA"/>
    <w:rsid w:val="00E94477"/>
    <w:rsid w:val="00E95D53"/>
    <w:rsid w:val="00EA6232"/>
    <w:rsid w:val="00EB2540"/>
    <w:rsid w:val="00EC15BB"/>
    <w:rsid w:val="00EC4F47"/>
    <w:rsid w:val="00ED2F29"/>
    <w:rsid w:val="00ED52AA"/>
    <w:rsid w:val="00EF661B"/>
    <w:rsid w:val="00F2552D"/>
    <w:rsid w:val="00F26B44"/>
    <w:rsid w:val="00F27B33"/>
    <w:rsid w:val="00F31913"/>
    <w:rsid w:val="00F31E52"/>
    <w:rsid w:val="00F43793"/>
    <w:rsid w:val="00F576E8"/>
    <w:rsid w:val="00F60CF9"/>
    <w:rsid w:val="00F67838"/>
    <w:rsid w:val="00F73147"/>
    <w:rsid w:val="00F73AB3"/>
    <w:rsid w:val="00F96216"/>
    <w:rsid w:val="00F97328"/>
    <w:rsid w:val="00FB1A9A"/>
    <w:rsid w:val="00FB3020"/>
    <w:rsid w:val="00FB4279"/>
    <w:rsid w:val="00FB43E2"/>
    <w:rsid w:val="00FB6A9E"/>
    <w:rsid w:val="00FB7D70"/>
    <w:rsid w:val="00FC248C"/>
    <w:rsid w:val="00FD1C2B"/>
    <w:rsid w:val="00FE0A3F"/>
    <w:rsid w:val="00FF04D7"/>
    <w:rsid w:val="00FF1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FE3D"/>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customStyle="1" w:styleId="UnresolvedMention">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wenner\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94734D"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altName w:val="Courier New"/>
    <w:charset w:val="00"/>
    <w:family w:val="auto"/>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FD"/>
    <w:rsid w:val="00187485"/>
    <w:rsid w:val="002035B7"/>
    <w:rsid w:val="00227C87"/>
    <w:rsid w:val="002C588B"/>
    <w:rsid w:val="003F1D7E"/>
    <w:rsid w:val="003F27F4"/>
    <w:rsid w:val="00484B56"/>
    <w:rsid w:val="004874FD"/>
    <w:rsid w:val="00543B2B"/>
    <w:rsid w:val="005E689B"/>
    <w:rsid w:val="006B2293"/>
    <w:rsid w:val="006C7EA4"/>
    <w:rsid w:val="00735CBD"/>
    <w:rsid w:val="008B4ABA"/>
    <w:rsid w:val="00920CD0"/>
    <w:rsid w:val="009324AA"/>
    <w:rsid w:val="0094734D"/>
    <w:rsid w:val="00AC7E11"/>
    <w:rsid w:val="00CC684C"/>
    <w:rsid w:val="00D4516A"/>
    <w:rsid w:val="00D9785A"/>
    <w:rsid w:val="00E94579"/>
    <w:rsid w:val="00F32E7C"/>
    <w:rsid w:val="00F76C69"/>
    <w:rsid w:val="00FF28F8"/>
    <w:rsid w:val="00FF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321E202D-F59B-4501-8D0E-C05FDC79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TotalTime>
  <Pages>1</Pages>
  <Words>303</Words>
  <Characters>1611</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Julia Damberg</cp:lastModifiedBy>
  <cp:revision>2</cp:revision>
  <cp:lastPrinted>2023-09-11T06:39:00Z</cp:lastPrinted>
  <dcterms:created xsi:type="dcterms:W3CDTF">2023-09-11T06:49:00Z</dcterms:created>
  <dcterms:modified xsi:type="dcterms:W3CDTF">2023-09-11T06:49:00Z</dcterms:modified>
</cp:coreProperties>
</file>