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81" w:rsidRDefault="00246281" w:rsidP="00246281">
      <w:pPr>
        <w:rPr>
          <w:rFonts w:ascii="Arial" w:hAnsi="Arial" w:cs="Arial"/>
          <w:b/>
        </w:rPr>
      </w:pPr>
    </w:p>
    <w:p w:rsidR="00246281" w:rsidRDefault="00246281" w:rsidP="00246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PERSONUPPGIFTER</w:t>
      </w:r>
      <w:r>
        <w:rPr>
          <w:rFonts w:ascii="Arial" w:hAnsi="Arial" w:cs="Arial"/>
          <w:b/>
        </w:rPr>
        <w:br/>
      </w: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753"/>
        <w:gridCol w:w="2806"/>
      </w:tblGrid>
      <w:tr w:rsidR="00246281" w:rsidTr="00CA0271">
        <w:trPr>
          <w:cantSplit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Efternamn, förnamn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Personnummer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281" w:rsidTr="00CA0271">
        <w:trPr>
          <w:cantSplit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Bostadsadress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Postnummer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281" w:rsidRDefault="00246281" w:rsidP="00CA0271">
            <w:pPr>
              <w:snapToGrid w:val="0"/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Ortnamn</w:t>
            </w:r>
          </w:p>
          <w:p w:rsidR="00246281" w:rsidRDefault="00246281" w:rsidP="00CA027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Tillfällig anställning innebär att Du kan komma att tas i anspråk för enstaka kortvariga anställnings-perioder </w:t>
      </w:r>
      <w:r>
        <w:rPr>
          <w:rFonts w:ascii="Arial" w:hAnsi="Arial" w:cs="Arial"/>
          <w:position w:val="10"/>
          <w:sz w:val="20"/>
        </w:rPr>
        <w:t>1)</w:t>
      </w:r>
      <w:r>
        <w:rPr>
          <w:rFonts w:ascii="Arial" w:hAnsi="Arial" w:cs="Arial"/>
          <w:sz w:val="20"/>
        </w:rPr>
        <w:t>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Att stå till förfogande på detta sätt innebär att ett nytt anställningsförhållande inträder vid varje anställningstillfälle.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Erbjudan om sådan tidsbegränsad anställning sker genom telefonförfrågan. Du har givetvis rätt att tacka nej till sådant erbjudande.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Fullgjord tjänstgöring redovisas särskilt och tjänstgöringen skall bestyrkas vid varje tillfälle av berörd arbetsledare.</w:t>
      </w:r>
    </w:p>
    <w:p w:rsidR="00246281" w:rsidRDefault="00246281" w:rsidP="00246281">
      <w:pPr>
        <w:rPr>
          <w:rFonts w:ascii="Arial" w:hAnsi="Arial" w:cs="Arial"/>
          <w:sz w:val="20"/>
        </w:rPr>
      </w:pPr>
    </w:p>
    <w:p w:rsidR="00246281" w:rsidRDefault="00246281" w:rsidP="002462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Denna bekräftelse är upprättad i två likalydande exemplar varav arbetstagaren får det ena och det andra förvaras på institutionen.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</w:t>
      </w:r>
      <w:proofErr w:type="gramEnd"/>
      <w:r>
        <w:rPr>
          <w:rFonts w:ascii="Arial" w:hAnsi="Arial" w:cs="Arial"/>
          <w:sz w:val="20"/>
        </w:rPr>
        <w:tab/>
        <w:t>.............................................................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 och datum</w:t>
      </w:r>
      <w:r>
        <w:rPr>
          <w:rFonts w:ascii="Arial" w:hAnsi="Arial" w:cs="Arial"/>
          <w:sz w:val="18"/>
          <w:szCs w:val="18"/>
        </w:rPr>
        <w:tab/>
        <w:t>Ort och datum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:rsidR="00246281" w:rsidRDefault="00246281" w:rsidP="00246281">
      <w:pPr>
        <w:tabs>
          <w:tab w:val="clear" w:pos="6237"/>
          <w:tab w:val="left" w:pos="5670"/>
          <w:tab w:val="left" w:pos="6180"/>
        </w:tabs>
        <w:rPr>
          <w:rFonts w:ascii="Arial" w:hAnsi="Arial" w:cs="Arial"/>
          <w:sz w:val="20"/>
        </w:rPr>
      </w:pPr>
    </w:p>
    <w:p w:rsidR="00246281" w:rsidRDefault="00246281" w:rsidP="00246281">
      <w:pPr>
        <w:tabs>
          <w:tab w:val="clear" w:pos="6237"/>
          <w:tab w:val="left" w:pos="5670"/>
          <w:tab w:val="left" w:pos="6180"/>
        </w:tabs>
        <w:rPr>
          <w:rFonts w:ascii="Arial" w:hAnsi="Arial" w:cs="Arial"/>
          <w:sz w:val="20"/>
        </w:rPr>
      </w:pPr>
    </w:p>
    <w:p w:rsidR="00246281" w:rsidRDefault="00246281" w:rsidP="00246281">
      <w:pPr>
        <w:tabs>
          <w:tab w:val="clear" w:pos="6237"/>
          <w:tab w:val="left" w:pos="5670"/>
          <w:tab w:val="left" w:pos="6180"/>
        </w:tabs>
        <w:rPr>
          <w:rFonts w:ascii="Arial" w:hAnsi="Arial" w:cs="Arial"/>
          <w:sz w:val="20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.............................................................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</w:rPr>
        <w:t>.............................................................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Prefekt/motsv.</w:t>
      </w:r>
      <w:r>
        <w:rPr>
          <w:rFonts w:ascii="Arial" w:hAnsi="Arial" w:cs="Arial"/>
          <w:sz w:val="18"/>
          <w:szCs w:val="18"/>
        </w:rPr>
        <w:tab/>
        <w:t>Arbetstagaren</w:t>
      </w: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5670"/>
        </w:tabs>
        <w:rPr>
          <w:rFonts w:ascii="Arial" w:hAnsi="Arial" w:cs="Arial"/>
        </w:rPr>
      </w:pPr>
    </w:p>
    <w:p w:rsidR="00246281" w:rsidRDefault="00246281" w:rsidP="00246281">
      <w:pPr>
        <w:tabs>
          <w:tab w:val="clear" w:pos="6237"/>
          <w:tab w:val="left" w:pos="6260"/>
        </w:tabs>
        <w:rPr>
          <w:rFonts w:ascii="Arial" w:hAnsi="Arial" w:cs="Arial"/>
        </w:rPr>
      </w:pPr>
    </w:p>
    <w:p w:rsidR="00246281" w:rsidRDefault="00246281" w:rsidP="00246281">
      <w:pPr>
        <w:rPr>
          <w:rFonts w:ascii="Arial" w:hAnsi="Arial" w:cs="Arial"/>
        </w:rPr>
      </w:pPr>
    </w:p>
    <w:p w:rsidR="00246281" w:rsidRDefault="00246281" w:rsidP="00246281">
      <w:pPr>
        <w:rPr>
          <w:rFonts w:ascii="Arial" w:hAnsi="Arial" w:cs="Arial"/>
        </w:rPr>
      </w:pPr>
    </w:p>
    <w:p w:rsidR="00246281" w:rsidRDefault="00246281" w:rsidP="00246281">
      <w:pPr>
        <w:rPr>
          <w:rFonts w:ascii="Arial" w:hAnsi="Arial" w:cs="Arial"/>
        </w:rPr>
      </w:pPr>
    </w:p>
    <w:p w:rsidR="00F43640" w:rsidRPr="004B7125" w:rsidRDefault="00246281" w:rsidP="004B7125">
      <w:pPr>
        <w:pStyle w:val="Liststycke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4B7125">
        <w:rPr>
          <w:rFonts w:ascii="Arial" w:hAnsi="Arial" w:cs="Arial"/>
          <w:sz w:val="16"/>
          <w:szCs w:val="16"/>
        </w:rPr>
        <w:t>Se 9 § p 2 i anställningsförordningen (SFS 1994:373)</w:t>
      </w:r>
      <w:bookmarkStart w:id="0" w:name="_1244289202"/>
      <w:bookmarkStart w:id="1" w:name="_1244290678"/>
      <w:bookmarkStart w:id="2" w:name="_1244290989"/>
      <w:bookmarkStart w:id="3" w:name="_1244543055"/>
      <w:bookmarkStart w:id="4" w:name="_1295851656"/>
      <w:bookmarkEnd w:id="0"/>
      <w:bookmarkEnd w:id="1"/>
      <w:bookmarkEnd w:id="2"/>
      <w:bookmarkEnd w:id="3"/>
      <w:bookmarkEnd w:id="4"/>
    </w:p>
    <w:p w:rsidR="004B7125" w:rsidRPr="004B7125" w:rsidRDefault="004B7125" w:rsidP="004B7125">
      <w:pPr>
        <w:tabs>
          <w:tab w:val="left" w:pos="567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4B7125">
        <w:rPr>
          <w:rFonts w:ascii="Arial" w:hAnsi="Arial" w:cs="Arial"/>
          <w:sz w:val="16"/>
          <w:szCs w:val="16"/>
        </w:rPr>
        <w:t>Blankett version 2014.1</w:t>
      </w:r>
      <w:r>
        <w:rPr>
          <w:rFonts w:ascii="Arial" w:hAnsi="Arial" w:cs="Arial"/>
          <w:sz w:val="16"/>
          <w:szCs w:val="16"/>
        </w:rPr>
        <w:t>.</w:t>
      </w:r>
      <w:bookmarkStart w:id="5" w:name="_GoBack"/>
      <w:bookmarkEnd w:id="5"/>
      <w:r w:rsidRPr="004B7125">
        <w:rPr>
          <w:rFonts w:ascii="Arial" w:hAnsi="Arial" w:cs="Arial"/>
          <w:sz w:val="16"/>
          <w:szCs w:val="16"/>
        </w:rPr>
        <w:t xml:space="preserve"> Förvaras på institutionen. Vid </w:t>
      </w:r>
      <w:proofErr w:type="spellStart"/>
      <w:r w:rsidRPr="004B7125">
        <w:rPr>
          <w:rFonts w:ascii="Arial" w:hAnsi="Arial" w:cs="Arial"/>
          <w:sz w:val="16"/>
          <w:szCs w:val="16"/>
        </w:rPr>
        <w:t>inaktualitet</w:t>
      </w:r>
      <w:proofErr w:type="spellEnd"/>
      <w:r w:rsidRPr="004B7125">
        <w:rPr>
          <w:rFonts w:ascii="Arial" w:hAnsi="Arial" w:cs="Arial"/>
          <w:sz w:val="16"/>
          <w:szCs w:val="16"/>
        </w:rPr>
        <w:t xml:space="preserve"> arkiveras på lönefunktionen</w:t>
      </w:r>
    </w:p>
    <w:p w:rsidR="004B7125" w:rsidRDefault="004B7125" w:rsidP="004B7125">
      <w:pPr>
        <w:ind w:left="360"/>
      </w:pPr>
    </w:p>
    <w:sectPr w:rsidR="004B7125" w:rsidSect="00C374A6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879" w:h="16817"/>
      <w:pgMar w:top="2836" w:right="822" w:bottom="736" w:left="1701" w:header="56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7E" w:rsidRDefault="00F11F7E">
      <w:r>
        <w:separator/>
      </w:r>
    </w:p>
  </w:endnote>
  <w:endnote w:type="continuationSeparator" w:id="0">
    <w:p w:rsidR="00F11F7E" w:rsidRDefault="00F1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F" w:rsidRDefault="00F11F7E">
    <w:pPr>
      <w:pStyle w:val="Sidfot"/>
      <w:widowControl w:val="0"/>
      <w:tabs>
        <w:tab w:val="clear" w:pos="9071"/>
        <w:tab w:val="left" w:pos="3402"/>
        <w:tab w:val="left" w:pos="5670"/>
        <w:tab w:val="left" w:pos="7682"/>
        <w:tab w:val="left" w:pos="9072"/>
        <w:tab w:val="left" w:pos="9213"/>
        <w:tab w:val="left" w:pos="938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F" w:rsidRDefault="00F11F7E">
    <w:pPr>
      <w:pStyle w:val="Sidfot"/>
      <w:widowControl w:val="0"/>
      <w:tabs>
        <w:tab w:val="clear" w:pos="4819"/>
        <w:tab w:val="clear" w:pos="9071"/>
        <w:tab w:val="left" w:pos="4536"/>
        <w:tab w:val="left" w:pos="8222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7E" w:rsidRDefault="00F11F7E">
      <w:r>
        <w:separator/>
      </w:r>
    </w:p>
  </w:footnote>
  <w:footnote w:type="continuationSeparator" w:id="0">
    <w:p w:rsidR="00F11F7E" w:rsidRDefault="00F1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F" w:rsidRDefault="00F11F7E">
    <w:pPr>
      <w:pStyle w:val="Sidhuvud"/>
      <w:widowControl w:val="0"/>
      <w:tabs>
        <w:tab w:val="left" w:pos="1417"/>
        <w:tab w:val="center" w:pos="3969"/>
        <w:tab w:val="left" w:pos="6208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7FF" w:rsidRDefault="00BD2F46">
    <w:pPr>
      <w:ind w:left="1418"/>
      <w:rPr>
        <w:rFonts w:ascii="Times New Roman" w:hAnsi="Times New Roman"/>
        <w:sz w:val="22"/>
      </w:rPr>
    </w:pPr>
    <w:r>
      <w:rPr>
        <w:noProof/>
        <w:lang w:eastAsia="sv-SE"/>
      </w:rPr>
      <mc:AlternateContent>
        <mc:Choice Requires="wps">
          <w:drawing>
            <wp:anchor distT="0" distB="0" distL="89535" distR="89535" simplePos="0" relativeHeight="251660288" behindDoc="0" locked="0" layoutInCell="1" allowOverlap="1">
              <wp:simplePos x="0" y="0"/>
              <wp:positionH relativeFrom="page">
                <wp:posOffset>901700</wp:posOffset>
              </wp:positionH>
              <wp:positionV relativeFrom="paragraph">
                <wp:posOffset>-64135</wp:posOffset>
              </wp:positionV>
              <wp:extent cx="882015" cy="882015"/>
              <wp:effectExtent l="6350" t="2540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015" cy="882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F" w:rsidRDefault="00246281">
                          <w:pPr>
                            <w:pStyle w:val="Sidhuvud"/>
                            <w:tabs>
                              <w:tab w:val="left" w:pos="5670"/>
                            </w:tabs>
                          </w:pPr>
                          <w:r>
                            <w:object w:dxaOrig="1291" w:dyaOrig="12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9.75pt;height:69.75pt" o:ole="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5" DrawAspect="Content" ObjectID="_1452672936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1pt;margin-top:-5.05pt;width:69.45pt;height:69.4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Ylhg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" stroked="f">
              <v:fill opacity="0"/>
              <v:textbox inset="0,0,0,0">
                <w:txbxContent>
                  <w:p w:rsidR="006227FF" w:rsidRDefault="00246281">
                    <w:pPr>
                      <w:pStyle w:val="Sidhuvud"/>
                      <w:tabs>
                        <w:tab w:val="left" w:pos="5670"/>
                      </w:tabs>
                    </w:pPr>
                    <w:r>
                      <w:object w:dxaOrig="1291" w:dyaOrig="1297">
                        <v:shape id="_x0000_i1026" type="#_x0000_t75" style="width:69.75pt;height:69.75pt" o:ole="" filled="t">
                          <v:fill opacity="0" color2="black"/>
                          <v:imagedata r:id="rId3" o:title=""/>
                        </v:shape>
                        <o:OLEObject Type="Embed" ProgID="Word.Picture.8" ShapeID="_x0000_i1026" DrawAspect="Content" ObjectID="_1452672814" r:id="rId4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6227FF" w:rsidRDefault="00F11F7E" w:rsidP="00C374A6">
    <w:pPr>
      <w:tabs>
        <w:tab w:val="left" w:pos="5670"/>
      </w:tabs>
      <w:ind w:left="1418" w:right="-142"/>
      <w:rPr>
        <w:rFonts w:ascii="Arial" w:hAnsi="Arial" w:cs="Arial"/>
        <w:sz w:val="22"/>
      </w:rPr>
    </w:pPr>
  </w:p>
  <w:p w:rsidR="006227FF" w:rsidRPr="006C21EA" w:rsidRDefault="00246281" w:rsidP="006C21EA">
    <w:pPr>
      <w:tabs>
        <w:tab w:val="clear" w:pos="6237"/>
        <w:tab w:val="left" w:pos="5670"/>
      </w:tabs>
      <w:spacing w:line="360" w:lineRule="auto"/>
      <w:ind w:left="1701"/>
      <w:rPr>
        <w:rFonts w:ascii="Arial" w:hAnsi="Arial" w:cs="Arial"/>
        <w:b/>
        <w:sz w:val="22"/>
        <w:szCs w:val="22"/>
      </w:rPr>
    </w:pPr>
    <w:r w:rsidRPr="006C21EA">
      <w:rPr>
        <w:rFonts w:ascii="Arial" w:hAnsi="Arial" w:cs="Arial"/>
        <w:sz w:val="18"/>
        <w:szCs w:val="18"/>
      </w:rPr>
      <w:t>Institution (</w:t>
    </w:r>
    <w:proofErr w:type="spellStart"/>
    <w:r w:rsidRPr="006C21EA">
      <w:rPr>
        <w:rFonts w:ascii="Arial" w:hAnsi="Arial" w:cs="Arial"/>
        <w:sz w:val="18"/>
        <w:szCs w:val="18"/>
      </w:rPr>
      <w:t>motsv</w:t>
    </w:r>
    <w:proofErr w:type="spellEnd"/>
    <w:r w:rsidRPr="006C21EA">
      <w:rPr>
        <w:rFonts w:ascii="Arial" w:hAnsi="Arial" w:cs="Arial"/>
        <w:sz w:val="18"/>
        <w:szCs w:val="18"/>
      </w:rPr>
      <w:t>) för</w:t>
    </w:r>
    <w:r>
      <w:rPr>
        <w:rFonts w:ascii="Arial" w:hAnsi="Arial" w:cs="Arial"/>
        <w:sz w:val="18"/>
        <w:szCs w:val="18"/>
      </w:rPr>
      <w:tab/>
    </w:r>
    <w:r w:rsidRPr="00C374A6">
      <w:rPr>
        <w:rFonts w:ascii="Arial" w:hAnsi="Arial" w:cs="Arial"/>
        <w:b/>
        <w:szCs w:val="24"/>
      </w:rPr>
      <w:t>ANSTÄLLNINGSBEKRÄFTELSE</w:t>
    </w:r>
  </w:p>
  <w:p w:rsidR="006227FF" w:rsidRDefault="00246281">
    <w:pPr>
      <w:tabs>
        <w:tab w:val="clear" w:pos="6237"/>
        <w:tab w:val="left" w:pos="5387"/>
      </w:tabs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  <w:sz w:val="28"/>
      </w:rPr>
      <w:tab/>
    </w:r>
    <w:r>
      <w:rPr>
        <w:rFonts w:ascii="Arial" w:hAnsi="Arial" w:cs="Arial"/>
        <w:b/>
      </w:rPr>
      <w:t>tillfällig anställning</w:t>
    </w:r>
  </w:p>
  <w:p w:rsidR="006227FF" w:rsidRDefault="00246281">
    <w:pPr>
      <w:tabs>
        <w:tab w:val="clear" w:pos="6237"/>
        <w:tab w:val="left" w:pos="1701"/>
      </w:tabs>
      <w:spacing w:line="360" w:lineRule="auto"/>
      <w:rPr>
        <w:rFonts w:ascii="Arial" w:hAnsi="Arial" w:cs="Arial"/>
        <w:sz w:val="20"/>
      </w:rPr>
    </w:pPr>
    <w:r>
      <w:rPr>
        <w:rFonts w:ascii="Arial" w:hAnsi="Arial" w:cs="Arial"/>
        <w:b/>
      </w:rPr>
      <w:tab/>
    </w:r>
    <w:proofErr w:type="gramStart"/>
    <w:r>
      <w:rPr>
        <w:rFonts w:ascii="Arial" w:hAnsi="Arial" w:cs="Arial"/>
        <w:sz w:val="20"/>
      </w:rPr>
      <w:t>-</w:t>
    </w:r>
    <w:proofErr w:type="gramEnd"/>
    <w:r>
      <w:rPr>
        <w:rFonts w:ascii="Arial" w:hAnsi="Arial" w:cs="Arial"/>
        <w:sz w:val="20"/>
      </w:rPr>
      <w:t xml:space="preserve"> - - - - - - - - - - - - - - - - - - - - - -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7DE3"/>
    <w:multiLevelType w:val="hybridMultilevel"/>
    <w:tmpl w:val="DC729CA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81"/>
    <w:rsid w:val="00246281"/>
    <w:rsid w:val="00322F02"/>
    <w:rsid w:val="004B7125"/>
    <w:rsid w:val="006C5930"/>
    <w:rsid w:val="00747D3A"/>
    <w:rsid w:val="008702AA"/>
    <w:rsid w:val="008F23E0"/>
    <w:rsid w:val="00AF0E13"/>
    <w:rsid w:val="00BD2F46"/>
    <w:rsid w:val="00F11F7E"/>
    <w:rsid w:val="00F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81"/>
    <w:pPr>
      <w:tabs>
        <w:tab w:val="left" w:pos="6237"/>
      </w:tabs>
      <w:suppressAutoHyphens/>
      <w:overflowPunct w:val="0"/>
      <w:autoSpaceDE w:val="0"/>
      <w:spacing w:after="0" w:line="240" w:lineRule="auto"/>
      <w:textAlignment w:val="baseline"/>
    </w:pPr>
    <w:rPr>
      <w:rFonts w:ascii="Palatino" w:eastAsia="Times New Roman" w:hAnsi="Palatino" w:cs="New York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  <w:link w:val="SidfotChar"/>
    <w:rsid w:val="00246281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246281"/>
    <w:rPr>
      <w:rFonts w:ascii="Palatino" w:eastAsia="Times New Roman" w:hAnsi="Palatino" w:cs="New York"/>
      <w:sz w:val="24"/>
      <w:szCs w:val="20"/>
      <w:lang w:eastAsia="ar-SA"/>
    </w:rPr>
  </w:style>
  <w:style w:type="paragraph" w:styleId="Sidhuvud">
    <w:name w:val="header"/>
    <w:basedOn w:val="Normal"/>
    <w:next w:val="Normal"/>
    <w:link w:val="SidhuvudChar"/>
    <w:rsid w:val="00246281"/>
    <w:pPr>
      <w:tabs>
        <w:tab w:val="left" w:pos="9327"/>
      </w:tabs>
    </w:pPr>
  </w:style>
  <w:style w:type="character" w:customStyle="1" w:styleId="SidhuvudChar">
    <w:name w:val="Sidhuvud Char"/>
    <w:basedOn w:val="Standardstycketeckensnitt"/>
    <w:link w:val="Sidhuvud"/>
    <w:rsid w:val="00246281"/>
    <w:rPr>
      <w:rFonts w:ascii="Palatino" w:eastAsia="Times New Roman" w:hAnsi="Palatino" w:cs="New York"/>
      <w:sz w:val="24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4B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81"/>
    <w:pPr>
      <w:tabs>
        <w:tab w:val="left" w:pos="6237"/>
      </w:tabs>
      <w:suppressAutoHyphens/>
      <w:overflowPunct w:val="0"/>
      <w:autoSpaceDE w:val="0"/>
      <w:spacing w:after="0" w:line="240" w:lineRule="auto"/>
      <w:textAlignment w:val="baseline"/>
    </w:pPr>
    <w:rPr>
      <w:rFonts w:ascii="Palatino" w:eastAsia="Times New Roman" w:hAnsi="Palatino" w:cs="New York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next w:val="Normal"/>
    <w:link w:val="SidfotChar"/>
    <w:rsid w:val="00246281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rsid w:val="00246281"/>
    <w:rPr>
      <w:rFonts w:ascii="Palatino" w:eastAsia="Times New Roman" w:hAnsi="Palatino" w:cs="New York"/>
      <w:sz w:val="24"/>
      <w:szCs w:val="20"/>
      <w:lang w:eastAsia="ar-SA"/>
    </w:rPr>
  </w:style>
  <w:style w:type="paragraph" w:styleId="Sidhuvud">
    <w:name w:val="header"/>
    <w:basedOn w:val="Normal"/>
    <w:next w:val="Normal"/>
    <w:link w:val="SidhuvudChar"/>
    <w:rsid w:val="00246281"/>
    <w:pPr>
      <w:tabs>
        <w:tab w:val="left" w:pos="9327"/>
      </w:tabs>
    </w:pPr>
  </w:style>
  <w:style w:type="character" w:customStyle="1" w:styleId="SidhuvudChar">
    <w:name w:val="Sidhuvud Char"/>
    <w:basedOn w:val="Standardstycketeckensnitt"/>
    <w:link w:val="Sidhuvud"/>
    <w:rsid w:val="00246281"/>
    <w:rPr>
      <w:rFonts w:ascii="Palatino" w:eastAsia="Times New Roman" w:hAnsi="Palatino" w:cs="New York"/>
      <w:sz w:val="24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4B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1008</Characters>
  <Application>Microsoft Office Word</Application>
  <DocSecurity>0</DocSecurity>
  <Lines>8</Lines>
  <Paragraphs>2</Paragraphs>
  <ScaleCrop>false</ScaleCrop>
  <Company>SLU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Östlund</dc:creator>
  <cp:lastModifiedBy>Dan Åkhagen</cp:lastModifiedBy>
  <cp:revision>3</cp:revision>
  <dcterms:created xsi:type="dcterms:W3CDTF">2014-01-31T10:27:00Z</dcterms:created>
  <dcterms:modified xsi:type="dcterms:W3CDTF">2014-01-31T10:29:00Z</dcterms:modified>
</cp:coreProperties>
</file>