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216E8" w14:textId="77777777" w:rsidR="005E1CC5" w:rsidRPr="00D21853" w:rsidRDefault="005E1CC5" w:rsidP="005E1CC5"/>
    <w:p w14:paraId="3FC216E9" w14:textId="77777777" w:rsidR="005E1CC5" w:rsidRPr="00D21853" w:rsidRDefault="005E1CC5" w:rsidP="005E1CC5"/>
    <w:p w14:paraId="3FC216EA" w14:textId="77777777" w:rsidR="005E1CC5" w:rsidRPr="00D21853" w:rsidRDefault="005E1CC5" w:rsidP="005E1CC5"/>
    <w:p w14:paraId="3FC216EB" w14:textId="77777777" w:rsidR="005E1CC5" w:rsidRPr="00D21853" w:rsidRDefault="005E1CC5" w:rsidP="005E1CC5"/>
    <w:p w14:paraId="3FC216EC" w14:textId="77777777" w:rsidR="005E1CC5" w:rsidRPr="00D21853" w:rsidRDefault="005E1CC5" w:rsidP="005E1CC5"/>
    <w:p w14:paraId="3FC216ED" w14:textId="77777777" w:rsidR="005E1CC5" w:rsidRPr="00D21853" w:rsidRDefault="005E1CC5" w:rsidP="005E1CC5"/>
    <w:p w14:paraId="3FC216EE" w14:textId="77777777" w:rsidR="005E1CC5" w:rsidRPr="00D21853" w:rsidRDefault="005E1CC5" w:rsidP="005E1CC5">
      <w:pPr>
        <w:pBdr>
          <w:bottom w:val="single" w:sz="6" w:space="1" w:color="auto"/>
        </w:pBdr>
        <w:jc w:val="center"/>
        <w:rPr>
          <w:rFonts w:asciiTheme="majorHAnsi" w:hAnsiTheme="majorHAnsi"/>
          <w:sz w:val="96"/>
          <w:szCs w:val="96"/>
        </w:rPr>
      </w:pPr>
      <w:r w:rsidRPr="00D21853">
        <w:rPr>
          <w:rFonts w:asciiTheme="majorHAnsi" w:hAnsiTheme="majorHAnsi"/>
          <w:sz w:val="96"/>
          <w:szCs w:val="96"/>
        </w:rPr>
        <w:t xml:space="preserve">UNIT4 </w:t>
      </w:r>
    </w:p>
    <w:p w14:paraId="3FC216EF" w14:textId="6047C08F" w:rsidR="005E1CC5" w:rsidRPr="00D21853" w:rsidRDefault="008915E1" w:rsidP="005E1CC5">
      <w:pPr>
        <w:jc w:val="center"/>
        <w:rPr>
          <w:rFonts w:asciiTheme="majorHAnsi" w:hAnsiTheme="majorHAnsi"/>
          <w:sz w:val="66"/>
          <w:szCs w:val="66"/>
        </w:rPr>
      </w:pPr>
      <w:r>
        <w:rPr>
          <w:rFonts w:asciiTheme="majorHAnsi" w:hAnsiTheme="majorHAnsi"/>
          <w:sz w:val="66"/>
          <w:szCs w:val="66"/>
        </w:rPr>
        <w:t>Unit4 ERP</w:t>
      </w:r>
      <w:r w:rsidR="0048613F" w:rsidRPr="00D21853">
        <w:rPr>
          <w:rFonts w:asciiTheme="majorHAnsi" w:hAnsiTheme="majorHAnsi"/>
          <w:sz w:val="66"/>
          <w:szCs w:val="66"/>
        </w:rPr>
        <w:t xml:space="preserve"> W</w:t>
      </w:r>
      <w:r w:rsidR="005E1CC5" w:rsidRPr="00D21853">
        <w:rPr>
          <w:rFonts w:asciiTheme="majorHAnsi" w:hAnsiTheme="majorHAnsi"/>
          <w:sz w:val="66"/>
          <w:szCs w:val="66"/>
        </w:rPr>
        <w:t>eb</w:t>
      </w:r>
    </w:p>
    <w:p w14:paraId="3FC216F0" w14:textId="77777777" w:rsidR="009759D1" w:rsidRPr="00D21853" w:rsidRDefault="00783D18" w:rsidP="009759D1">
      <w:pPr>
        <w:jc w:val="center"/>
        <w:rPr>
          <w:rFonts w:asciiTheme="majorHAnsi" w:hAnsiTheme="majorHAnsi"/>
          <w:sz w:val="66"/>
          <w:szCs w:val="66"/>
        </w:rPr>
      </w:pPr>
      <w:r w:rsidRPr="00D21853">
        <w:rPr>
          <w:rFonts w:asciiTheme="majorHAnsi" w:hAnsiTheme="majorHAnsi"/>
          <w:sz w:val="66"/>
          <w:szCs w:val="66"/>
        </w:rPr>
        <w:t>R</w:t>
      </w:r>
      <w:r w:rsidR="009759D1" w:rsidRPr="00D21853">
        <w:rPr>
          <w:rFonts w:asciiTheme="majorHAnsi" w:hAnsiTheme="majorHAnsi"/>
          <w:sz w:val="66"/>
          <w:szCs w:val="66"/>
        </w:rPr>
        <w:t>egister</w:t>
      </w:r>
      <w:r w:rsidR="007A2BD4" w:rsidRPr="00D21853">
        <w:rPr>
          <w:rFonts w:asciiTheme="majorHAnsi" w:hAnsiTheme="majorHAnsi"/>
          <w:sz w:val="66"/>
          <w:szCs w:val="66"/>
        </w:rPr>
        <w:t>ing</w:t>
      </w:r>
      <w:r w:rsidR="009759D1" w:rsidRPr="00D21853">
        <w:rPr>
          <w:rFonts w:asciiTheme="majorHAnsi" w:hAnsiTheme="majorHAnsi"/>
          <w:sz w:val="66"/>
          <w:szCs w:val="66"/>
        </w:rPr>
        <w:t xml:space="preserve"> time</w:t>
      </w:r>
    </w:p>
    <w:p w14:paraId="3FC216F1" w14:textId="77777777" w:rsidR="009759D1" w:rsidRPr="00D21853" w:rsidRDefault="009759D1" w:rsidP="005E1CC5">
      <w:pPr>
        <w:jc w:val="center"/>
        <w:rPr>
          <w:rFonts w:asciiTheme="majorHAnsi" w:hAnsiTheme="majorHAnsi"/>
          <w:sz w:val="66"/>
          <w:szCs w:val="66"/>
        </w:rPr>
      </w:pPr>
    </w:p>
    <w:p w14:paraId="3FC216F2" w14:textId="77777777" w:rsidR="005E1CC5" w:rsidRPr="00D21853" w:rsidRDefault="005E1CC5" w:rsidP="005E1CC5">
      <w:pPr>
        <w:jc w:val="center"/>
        <w:rPr>
          <w:rFonts w:asciiTheme="majorHAnsi" w:hAnsiTheme="majorHAnsi"/>
          <w:sz w:val="66"/>
          <w:szCs w:val="66"/>
        </w:rPr>
      </w:pPr>
    </w:p>
    <w:p w14:paraId="3FC216F3" w14:textId="77777777" w:rsidR="005E1CC5" w:rsidRPr="00D21853" w:rsidRDefault="005E1CC5" w:rsidP="005E1CC5">
      <w:pPr>
        <w:jc w:val="center"/>
        <w:rPr>
          <w:rFonts w:asciiTheme="majorHAnsi" w:hAnsiTheme="majorHAnsi"/>
          <w:sz w:val="66"/>
          <w:szCs w:val="66"/>
        </w:rPr>
      </w:pPr>
    </w:p>
    <w:p w14:paraId="3FC216F4" w14:textId="77777777" w:rsidR="005E1CC5" w:rsidRPr="00D21853" w:rsidRDefault="005E1CC5" w:rsidP="005E1CC5">
      <w:pPr>
        <w:jc w:val="center"/>
        <w:rPr>
          <w:rFonts w:asciiTheme="majorHAnsi" w:hAnsiTheme="majorHAnsi"/>
          <w:sz w:val="66"/>
          <w:szCs w:val="66"/>
        </w:rPr>
      </w:pPr>
    </w:p>
    <w:p w14:paraId="3FC216F5" w14:textId="77777777" w:rsidR="005E1CC5" w:rsidRPr="00D21853" w:rsidRDefault="005E1CC5" w:rsidP="005E1CC5"/>
    <w:p w14:paraId="3FC216F6" w14:textId="77777777" w:rsidR="005E1CC5" w:rsidRPr="00D21853" w:rsidRDefault="005E1CC5" w:rsidP="005E1CC5"/>
    <w:p w14:paraId="3FC216F7" w14:textId="77777777" w:rsidR="005E1CC5" w:rsidRPr="00D21853" w:rsidRDefault="005E1CC5" w:rsidP="005E1CC5"/>
    <w:p w14:paraId="3FC216F8" w14:textId="77777777" w:rsidR="005E1CC5" w:rsidRPr="00D21853" w:rsidRDefault="005E1CC5" w:rsidP="005E1CC5"/>
    <w:p w14:paraId="3FC216F9" w14:textId="77777777" w:rsidR="009E2590" w:rsidRPr="00D21853" w:rsidRDefault="009E2590" w:rsidP="005E1CC5"/>
    <w:p w14:paraId="3FC216FA" w14:textId="77777777" w:rsidR="009E2590" w:rsidRPr="00D21853" w:rsidRDefault="009E2590" w:rsidP="005E1CC5"/>
    <w:sdt>
      <w:sdtPr>
        <w:rPr>
          <w:rFonts w:asciiTheme="minorHAnsi" w:eastAsiaTheme="minorEastAsia" w:hAnsiTheme="minorHAnsi" w:cstheme="minorBidi"/>
          <w:color w:val="auto"/>
          <w:sz w:val="22"/>
          <w:szCs w:val="22"/>
        </w:rPr>
        <w:id w:val="1086200681"/>
        <w:docPartObj>
          <w:docPartGallery w:val="Table of Contents"/>
          <w:docPartUnique/>
        </w:docPartObj>
      </w:sdtPr>
      <w:sdtEndPr>
        <w:rPr>
          <w:b/>
          <w:bCs/>
        </w:rPr>
      </w:sdtEndPr>
      <w:sdtContent>
        <w:p w14:paraId="3FC216FB" w14:textId="77777777" w:rsidR="005E1CC5" w:rsidRPr="00D21853" w:rsidRDefault="004867F6">
          <w:pPr>
            <w:pStyle w:val="Innehllsfrteckningsrubrik"/>
            <w:rPr>
              <w:b/>
            </w:rPr>
          </w:pPr>
          <w:r>
            <w:t>Content</w:t>
          </w:r>
        </w:p>
        <w:p w14:paraId="4C0A3423" w14:textId="11A63B2E" w:rsidR="008915E1" w:rsidRDefault="005E1CC5">
          <w:pPr>
            <w:pStyle w:val="Innehll1"/>
            <w:tabs>
              <w:tab w:val="right" w:leader="dot" w:pos="9060"/>
            </w:tabs>
            <w:rPr>
              <w:noProof/>
              <w:kern w:val="2"/>
              <w:sz w:val="24"/>
              <w:szCs w:val="24"/>
              <w:lang w:val="sv-SE"/>
              <w14:ligatures w14:val="standardContextual"/>
            </w:rPr>
          </w:pPr>
          <w:r w:rsidRPr="00D21853">
            <w:fldChar w:fldCharType="begin"/>
          </w:r>
          <w:r w:rsidRPr="00D21853">
            <w:instrText xml:space="preserve"> TOC \o "1-3" \h \z \u </w:instrText>
          </w:r>
          <w:r w:rsidRPr="00D21853">
            <w:fldChar w:fldCharType="separate"/>
          </w:r>
          <w:hyperlink w:anchor="_Toc235002511" w:history="1">
            <w:r w:rsidR="008915E1">
              <w:rPr>
                <w:rStyle w:val="Hyperlnk"/>
                <w:noProof/>
              </w:rPr>
              <w:t>ERP</w:t>
            </w:r>
            <w:r w:rsidR="008915E1" w:rsidRPr="006A7E41">
              <w:rPr>
                <w:rStyle w:val="Hyperlnk"/>
                <w:noProof/>
              </w:rPr>
              <w:t xml:space="preserve"> Web - Primula</w:t>
            </w:r>
            <w:r w:rsidR="008915E1">
              <w:rPr>
                <w:noProof/>
                <w:webHidden/>
              </w:rPr>
              <w:tab/>
            </w:r>
            <w:r w:rsidR="008915E1">
              <w:rPr>
                <w:noProof/>
                <w:webHidden/>
              </w:rPr>
              <w:fldChar w:fldCharType="begin"/>
            </w:r>
            <w:r w:rsidR="008915E1">
              <w:rPr>
                <w:noProof/>
                <w:webHidden/>
              </w:rPr>
              <w:instrText xml:space="preserve"> PAGEREF _Toc235002511 \h </w:instrText>
            </w:r>
            <w:r w:rsidR="008915E1">
              <w:rPr>
                <w:noProof/>
                <w:webHidden/>
              </w:rPr>
            </w:r>
            <w:r w:rsidR="008915E1">
              <w:rPr>
                <w:noProof/>
                <w:webHidden/>
              </w:rPr>
              <w:fldChar w:fldCharType="separate"/>
            </w:r>
            <w:r w:rsidR="008915E1">
              <w:rPr>
                <w:noProof/>
                <w:webHidden/>
              </w:rPr>
              <w:t>3</w:t>
            </w:r>
            <w:r w:rsidR="008915E1">
              <w:rPr>
                <w:noProof/>
                <w:webHidden/>
              </w:rPr>
              <w:fldChar w:fldCharType="end"/>
            </w:r>
          </w:hyperlink>
        </w:p>
        <w:p w14:paraId="3E7EF98F" w14:textId="5D211F90" w:rsidR="008915E1" w:rsidRDefault="008915E1">
          <w:pPr>
            <w:pStyle w:val="Innehll2"/>
            <w:tabs>
              <w:tab w:val="right" w:leader="dot" w:pos="9060"/>
            </w:tabs>
            <w:rPr>
              <w:noProof/>
              <w:kern w:val="2"/>
              <w:sz w:val="24"/>
              <w:szCs w:val="24"/>
              <w:lang w:val="sv-SE"/>
              <w14:ligatures w14:val="standardContextual"/>
            </w:rPr>
          </w:pPr>
          <w:hyperlink w:anchor="_Toc235002512" w:history="1">
            <w:r w:rsidRPr="006A7E41">
              <w:rPr>
                <w:rStyle w:val="Hyperlnk"/>
                <w:noProof/>
              </w:rPr>
              <w:t>Overtime and compensatory leave</w:t>
            </w:r>
            <w:r>
              <w:rPr>
                <w:noProof/>
                <w:webHidden/>
              </w:rPr>
              <w:tab/>
            </w:r>
            <w:r>
              <w:rPr>
                <w:noProof/>
                <w:webHidden/>
              </w:rPr>
              <w:fldChar w:fldCharType="begin"/>
            </w:r>
            <w:r>
              <w:rPr>
                <w:noProof/>
                <w:webHidden/>
              </w:rPr>
              <w:instrText xml:space="preserve"> PAGEREF _Toc235002512 \h </w:instrText>
            </w:r>
            <w:r>
              <w:rPr>
                <w:noProof/>
                <w:webHidden/>
              </w:rPr>
            </w:r>
            <w:r>
              <w:rPr>
                <w:noProof/>
                <w:webHidden/>
              </w:rPr>
              <w:fldChar w:fldCharType="separate"/>
            </w:r>
            <w:r>
              <w:rPr>
                <w:noProof/>
                <w:webHidden/>
              </w:rPr>
              <w:t>3</w:t>
            </w:r>
            <w:r>
              <w:rPr>
                <w:noProof/>
                <w:webHidden/>
              </w:rPr>
              <w:fldChar w:fldCharType="end"/>
            </w:r>
          </w:hyperlink>
        </w:p>
        <w:p w14:paraId="2838AA6F" w14:textId="486DC416" w:rsidR="008915E1" w:rsidRDefault="008915E1">
          <w:pPr>
            <w:pStyle w:val="Innehll2"/>
            <w:tabs>
              <w:tab w:val="right" w:leader="dot" w:pos="9060"/>
            </w:tabs>
            <w:rPr>
              <w:noProof/>
              <w:kern w:val="2"/>
              <w:sz w:val="24"/>
              <w:szCs w:val="24"/>
              <w:lang w:val="sv-SE"/>
              <w14:ligatures w14:val="standardContextual"/>
            </w:rPr>
          </w:pPr>
          <w:hyperlink w:anchor="_Toc235002513" w:history="1">
            <w:r w:rsidRPr="006A7E41">
              <w:rPr>
                <w:rStyle w:val="Hyperlnk"/>
                <w:noProof/>
              </w:rPr>
              <w:t>Changed working hours in % – parental leave or partial leave of absence</w:t>
            </w:r>
            <w:r>
              <w:rPr>
                <w:noProof/>
                <w:webHidden/>
              </w:rPr>
              <w:tab/>
            </w:r>
            <w:r>
              <w:rPr>
                <w:noProof/>
                <w:webHidden/>
              </w:rPr>
              <w:fldChar w:fldCharType="begin"/>
            </w:r>
            <w:r>
              <w:rPr>
                <w:noProof/>
                <w:webHidden/>
              </w:rPr>
              <w:instrText xml:space="preserve"> PAGEREF _Toc235002513 \h </w:instrText>
            </w:r>
            <w:r>
              <w:rPr>
                <w:noProof/>
                <w:webHidden/>
              </w:rPr>
            </w:r>
            <w:r>
              <w:rPr>
                <w:noProof/>
                <w:webHidden/>
              </w:rPr>
              <w:fldChar w:fldCharType="separate"/>
            </w:r>
            <w:r>
              <w:rPr>
                <w:noProof/>
                <w:webHidden/>
              </w:rPr>
              <w:t>3</w:t>
            </w:r>
            <w:r>
              <w:rPr>
                <w:noProof/>
                <w:webHidden/>
              </w:rPr>
              <w:fldChar w:fldCharType="end"/>
            </w:r>
          </w:hyperlink>
        </w:p>
        <w:p w14:paraId="20EF22BE" w14:textId="7BC996C2" w:rsidR="008915E1" w:rsidRDefault="008915E1">
          <w:pPr>
            <w:pStyle w:val="Innehll1"/>
            <w:tabs>
              <w:tab w:val="right" w:leader="dot" w:pos="9060"/>
            </w:tabs>
            <w:rPr>
              <w:noProof/>
              <w:kern w:val="2"/>
              <w:sz w:val="24"/>
              <w:szCs w:val="24"/>
              <w:lang w:val="sv-SE"/>
              <w14:ligatures w14:val="standardContextual"/>
            </w:rPr>
          </w:pPr>
          <w:hyperlink w:anchor="_Toc235002514" w:history="1">
            <w:r w:rsidRPr="006A7E41">
              <w:rPr>
                <w:rStyle w:val="Hyperlnk"/>
                <w:noProof/>
              </w:rPr>
              <w:t>Logging in</w:t>
            </w:r>
            <w:r>
              <w:rPr>
                <w:noProof/>
                <w:webHidden/>
              </w:rPr>
              <w:tab/>
            </w:r>
            <w:r>
              <w:rPr>
                <w:noProof/>
                <w:webHidden/>
              </w:rPr>
              <w:fldChar w:fldCharType="begin"/>
            </w:r>
            <w:r>
              <w:rPr>
                <w:noProof/>
                <w:webHidden/>
              </w:rPr>
              <w:instrText xml:space="preserve"> PAGEREF _Toc235002514 \h </w:instrText>
            </w:r>
            <w:r>
              <w:rPr>
                <w:noProof/>
                <w:webHidden/>
              </w:rPr>
            </w:r>
            <w:r>
              <w:rPr>
                <w:noProof/>
                <w:webHidden/>
              </w:rPr>
              <w:fldChar w:fldCharType="separate"/>
            </w:r>
            <w:r>
              <w:rPr>
                <w:noProof/>
                <w:webHidden/>
              </w:rPr>
              <w:t>3</w:t>
            </w:r>
            <w:r>
              <w:rPr>
                <w:noProof/>
                <w:webHidden/>
              </w:rPr>
              <w:fldChar w:fldCharType="end"/>
            </w:r>
          </w:hyperlink>
        </w:p>
        <w:p w14:paraId="11149244" w14:textId="720F628A" w:rsidR="008915E1" w:rsidRDefault="008915E1">
          <w:pPr>
            <w:pStyle w:val="Innehll2"/>
            <w:tabs>
              <w:tab w:val="right" w:leader="dot" w:pos="9060"/>
            </w:tabs>
            <w:rPr>
              <w:noProof/>
              <w:kern w:val="2"/>
              <w:sz w:val="24"/>
              <w:szCs w:val="24"/>
              <w:lang w:val="sv-SE"/>
              <w14:ligatures w14:val="standardContextual"/>
            </w:rPr>
          </w:pPr>
          <w:hyperlink w:anchor="_Toc235002515" w:history="1">
            <w:r w:rsidRPr="006A7E41">
              <w:rPr>
                <w:rStyle w:val="Hyperlnk"/>
                <w:noProof/>
              </w:rPr>
              <w:t xml:space="preserve">The </w:t>
            </w:r>
            <w:r>
              <w:rPr>
                <w:rStyle w:val="Hyperlnk"/>
                <w:noProof/>
              </w:rPr>
              <w:t>ERP</w:t>
            </w:r>
            <w:r w:rsidRPr="006A7E41">
              <w:rPr>
                <w:rStyle w:val="Hyperlnk"/>
                <w:noProof/>
              </w:rPr>
              <w:t xml:space="preserve"> structure</w:t>
            </w:r>
            <w:r>
              <w:rPr>
                <w:noProof/>
                <w:webHidden/>
              </w:rPr>
              <w:tab/>
            </w:r>
            <w:r>
              <w:rPr>
                <w:noProof/>
                <w:webHidden/>
              </w:rPr>
              <w:fldChar w:fldCharType="begin"/>
            </w:r>
            <w:r>
              <w:rPr>
                <w:noProof/>
                <w:webHidden/>
              </w:rPr>
              <w:instrText xml:space="preserve"> PAGEREF _Toc235002515 \h </w:instrText>
            </w:r>
            <w:r>
              <w:rPr>
                <w:noProof/>
                <w:webHidden/>
              </w:rPr>
            </w:r>
            <w:r>
              <w:rPr>
                <w:noProof/>
                <w:webHidden/>
              </w:rPr>
              <w:fldChar w:fldCharType="separate"/>
            </w:r>
            <w:r>
              <w:rPr>
                <w:noProof/>
                <w:webHidden/>
              </w:rPr>
              <w:t>5</w:t>
            </w:r>
            <w:r>
              <w:rPr>
                <w:noProof/>
                <w:webHidden/>
              </w:rPr>
              <w:fldChar w:fldCharType="end"/>
            </w:r>
          </w:hyperlink>
        </w:p>
        <w:p w14:paraId="5D3BF9DE" w14:textId="55219053" w:rsidR="008915E1" w:rsidRDefault="008915E1">
          <w:pPr>
            <w:pStyle w:val="Innehll2"/>
            <w:tabs>
              <w:tab w:val="right" w:leader="dot" w:pos="9060"/>
            </w:tabs>
            <w:rPr>
              <w:noProof/>
              <w:kern w:val="2"/>
              <w:sz w:val="24"/>
              <w:szCs w:val="24"/>
              <w:lang w:val="sv-SE"/>
              <w14:ligatures w14:val="standardContextual"/>
            </w:rPr>
          </w:pPr>
          <w:hyperlink w:anchor="_Toc235002516" w:history="1">
            <w:r w:rsidRPr="006A7E41">
              <w:rPr>
                <w:rStyle w:val="Hyperlnk"/>
                <w:noProof/>
              </w:rPr>
              <w:t>Menus and submenus</w:t>
            </w:r>
            <w:r>
              <w:rPr>
                <w:noProof/>
                <w:webHidden/>
              </w:rPr>
              <w:tab/>
            </w:r>
            <w:r>
              <w:rPr>
                <w:noProof/>
                <w:webHidden/>
              </w:rPr>
              <w:fldChar w:fldCharType="begin"/>
            </w:r>
            <w:r>
              <w:rPr>
                <w:noProof/>
                <w:webHidden/>
              </w:rPr>
              <w:instrText xml:space="preserve"> PAGEREF _Toc235002516 \h </w:instrText>
            </w:r>
            <w:r>
              <w:rPr>
                <w:noProof/>
                <w:webHidden/>
              </w:rPr>
            </w:r>
            <w:r>
              <w:rPr>
                <w:noProof/>
                <w:webHidden/>
              </w:rPr>
              <w:fldChar w:fldCharType="separate"/>
            </w:r>
            <w:r>
              <w:rPr>
                <w:noProof/>
                <w:webHidden/>
              </w:rPr>
              <w:t>7</w:t>
            </w:r>
            <w:r>
              <w:rPr>
                <w:noProof/>
                <w:webHidden/>
              </w:rPr>
              <w:fldChar w:fldCharType="end"/>
            </w:r>
          </w:hyperlink>
        </w:p>
        <w:p w14:paraId="60ED9835" w14:textId="45101DDB" w:rsidR="008915E1" w:rsidRDefault="008915E1">
          <w:pPr>
            <w:pStyle w:val="Innehll3"/>
            <w:tabs>
              <w:tab w:val="right" w:leader="dot" w:pos="9060"/>
            </w:tabs>
            <w:rPr>
              <w:noProof/>
              <w:kern w:val="2"/>
              <w:sz w:val="24"/>
              <w:szCs w:val="24"/>
              <w:lang w:val="sv-SE"/>
              <w14:ligatures w14:val="standardContextual"/>
            </w:rPr>
          </w:pPr>
          <w:hyperlink w:anchor="_Toc235002517" w:history="1">
            <w:r w:rsidRPr="006A7E41">
              <w:rPr>
                <w:rStyle w:val="Hyperlnk"/>
                <w:noProof/>
              </w:rPr>
              <w:t>Multiple tabs</w:t>
            </w:r>
            <w:r>
              <w:rPr>
                <w:noProof/>
                <w:webHidden/>
              </w:rPr>
              <w:tab/>
            </w:r>
            <w:r>
              <w:rPr>
                <w:noProof/>
                <w:webHidden/>
              </w:rPr>
              <w:fldChar w:fldCharType="begin"/>
            </w:r>
            <w:r>
              <w:rPr>
                <w:noProof/>
                <w:webHidden/>
              </w:rPr>
              <w:instrText xml:space="preserve"> PAGEREF _Toc235002517 \h </w:instrText>
            </w:r>
            <w:r>
              <w:rPr>
                <w:noProof/>
                <w:webHidden/>
              </w:rPr>
            </w:r>
            <w:r>
              <w:rPr>
                <w:noProof/>
                <w:webHidden/>
              </w:rPr>
              <w:fldChar w:fldCharType="separate"/>
            </w:r>
            <w:r>
              <w:rPr>
                <w:noProof/>
                <w:webHidden/>
              </w:rPr>
              <w:t>9</w:t>
            </w:r>
            <w:r>
              <w:rPr>
                <w:noProof/>
                <w:webHidden/>
              </w:rPr>
              <w:fldChar w:fldCharType="end"/>
            </w:r>
          </w:hyperlink>
        </w:p>
        <w:p w14:paraId="15F50BF0" w14:textId="04FF74E7" w:rsidR="008915E1" w:rsidRDefault="008915E1">
          <w:pPr>
            <w:pStyle w:val="Innehll1"/>
            <w:tabs>
              <w:tab w:val="right" w:leader="dot" w:pos="9060"/>
            </w:tabs>
            <w:rPr>
              <w:noProof/>
              <w:kern w:val="2"/>
              <w:sz w:val="24"/>
              <w:szCs w:val="24"/>
              <w:lang w:val="sv-SE"/>
              <w14:ligatures w14:val="standardContextual"/>
            </w:rPr>
          </w:pPr>
          <w:hyperlink w:anchor="_Toc235002518" w:history="1">
            <w:r w:rsidRPr="006A7E41">
              <w:rPr>
                <w:rStyle w:val="Hyperlnk"/>
                <w:noProof/>
              </w:rPr>
              <w:t>Your timesheet explained</w:t>
            </w:r>
            <w:r>
              <w:rPr>
                <w:noProof/>
                <w:webHidden/>
              </w:rPr>
              <w:tab/>
            </w:r>
            <w:r>
              <w:rPr>
                <w:noProof/>
                <w:webHidden/>
              </w:rPr>
              <w:fldChar w:fldCharType="begin"/>
            </w:r>
            <w:r>
              <w:rPr>
                <w:noProof/>
                <w:webHidden/>
              </w:rPr>
              <w:instrText xml:space="preserve"> PAGEREF _Toc235002518 \h </w:instrText>
            </w:r>
            <w:r>
              <w:rPr>
                <w:noProof/>
                <w:webHidden/>
              </w:rPr>
            </w:r>
            <w:r>
              <w:rPr>
                <w:noProof/>
                <w:webHidden/>
              </w:rPr>
              <w:fldChar w:fldCharType="separate"/>
            </w:r>
            <w:r>
              <w:rPr>
                <w:noProof/>
                <w:webHidden/>
              </w:rPr>
              <w:t>10</w:t>
            </w:r>
            <w:r>
              <w:rPr>
                <w:noProof/>
                <w:webHidden/>
              </w:rPr>
              <w:fldChar w:fldCharType="end"/>
            </w:r>
          </w:hyperlink>
        </w:p>
        <w:p w14:paraId="74D7B221" w14:textId="1185C101" w:rsidR="008915E1" w:rsidRDefault="008915E1">
          <w:pPr>
            <w:pStyle w:val="Innehll2"/>
            <w:tabs>
              <w:tab w:val="right" w:leader="dot" w:pos="9060"/>
            </w:tabs>
            <w:rPr>
              <w:noProof/>
              <w:kern w:val="2"/>
              <w:sz w:val="24"/>
              <w:szCs w:val="24"/>
              <w:lang w:val="sv-SE"/>
              <w14:ligatures w14:val="standardContextual"/>
            </w:rPr>
          </w:pPr>
          <w:hyperlink w:anchor="_Toc235002519" w:history="1">
            <w:r w:rsidRPr="006A7E41">
              <w:rPr>
                <w:rStyle w:val="Hyperlnk"/>
                <w:noProof/>
              </w:rPr>
              <w:t>Working hours</w:t>
            </w:r>
            <w:r>
              <w:rPr>
                <w:noProof/>
                <w:webHidden/>
              </w:rPr>
              <w:tab/>
            </w:r>
            <w:r>
              <w:rPr>
                <w:noProof/>
                <w:webHidden/>
              </w:rPr>
              <w:fldChar w:fldCharType="begin"/>
            </w:r>
            <w:r>
              <w:rPr>
                <w:noProof/>
                <w:webHidden/>
              </w:rPr>
              <w:instrText xml:space="preserve"> PAGEREF _Toc235002519 \h </w:instrText>
            </w:r>
            <w:r>
              <w:rPr>
                <w:noProof/>
                <w:webHidden/>
              </w:rPr>
            </w:r>
            <w:r>
              <w:rPr>
                <w:noProof/>
                <w:webHidden/>
              </w:rPr>
              <w:fldChar w:fldCharType="separate"/>
            </w:r>
            <w:r>
              <w:rPr>
                <w:noProof/>
                <w:webHidden/>
              </w:rPr>
              <w:t>12</w:t>
            </w:r>
            <w:r>
              <w:rPr>
                <w:noProof/>
                <w:webHidden/>
              </w:rPr>
              <w:fldChar w:fldCharType="end"/>
            </w:r>
          </w:hyperlink>
        </w:p>
        <w:p w14:paraId="11D981D2" w14:textId="5B553C53" w:rsidR="008915E1" w:rsidRDefault="008915E1">
          <w:pPr>
            <w:pStyle w:val="Innehll2"/>
            <w:tabs>
              <w:tab w:val="right" w:leader="dot" w:pos="9060"/>
            </w:tabs>
            <w:rPr>
              <w:noProof/>
              <w:kern w:val="2"/>
              <w:sz w:val="24"/>
              <w:szCs w:val="24"/>
              <w:lang w:val="sv-SE"/>
              <w14:ligatures w14:val="standardContextual"/>
            </w:rPr>
          </w:pPr>
          <w:hyperlink w:anchor="_Toc235002520" w:history="1">
            <w:r w:rsidRPr="006A7E41">
              <w:rPr>
                <w:rStyle w:val="Hyperlnk"/>
                <w:noProof/>
              </w:rPr>
              <w:t>Register time</w:t>
            </w:r>
            <w:r>
              <w:rPr>
                <w:noProof/>
                <w:webHidden/>
              </w:rPr>
              <w:tab/>
            </w:r>
            <w:r>
              <w:rPr>
                <w:noProof/>
                <w:webHidden/>
              </w:rPr>
              <w:fldChar w:fldCharType="begin"/>
            </w:r>
            <w:r>
              <w:rPr>
                <w:noProof/>
                <w:webHidden/>
              </w:rPr>
              <w:instrText xml:space="preserve"> PAGEREF _Toc235002520 \h </w:instrText>
            </w:r>
            <w:r>
              <w:rPr>
                <w:noProof/>
                <w:webHidden/>
              </w:rPr>
            </w:r>
            <w:r>
              <w:rPr>
                <w:noProof/>
                <w:webHidden/>
              </w:rPr>
              <w:fldChar w:fldCharType="separate"/>
            </w:r>
            <w:r>
              <w:rPr>
                <w:noProof/>
                <w:webHidden/>
              </w:rPr>
              <w:t>12</w:t>
            </w:r>
            <w:r>
              <w:rPr>
                <w:noProof/>
                <w:webHidden/>
              </w:rPr>
              <w:fldChar w:fldCharType="end"/>
            </w:r>
          </w:hyperlink>
        </w:p>
        <w:p w14:paraId="60560312" w14:textId="1AD549EE" w:rsidR="008915E1" w:rsidRDefault="008915E1">
          <w:pPr>
            <w:pStyle w:val="Innehll3"/>
            <w:tabs>
              <w:tab w:val="right" w:leader="dot" w:pos="9060"/>
            </w:tabs>
            <w:rPr>
              <w:noProof/>
              <w:kern w:val="2"/>
              <w:sz w:val="24"/>
              <w:szCs w:val="24"/>
              <w:lang w:val="sv-SE"/>
              <w14:ligatures w14:val="standardContextual"/>
            </w:rPr>
          </w:pPr>
          <w:hyperlink w:anchor="_Toc235002521" w:history="1">
            <w:r w:rsidRPr="006A7E41">
              <w:rPr>
                <w:rStyle w:val="Hyperlnk"/>
                <w:noProof/>
              </w:rPr>
              <w:t>Time codes</w:t>
            </w:r>
            <w:r>
              <w:rPr>
                <w:noProof/>
                <w:webHidden/>
              </w:rPr>
              <w:tab/>
            </w:r>
            <w:r>
              <w:rPr>
                <w:noProof/>
                <w:webHidden/>
              </w:rPr>
              <w:fldChar w:fldCharType="begin"/>
            </w:r>
            <w:r>
              <w:rPr>
                <w:noProof/>
                <w:webHidden/>
              </w:rPr>
              <w:instrText xml:space="preserve"> PAGEREF _Toc235002521 \h </w:instrText>
            </w:r>
            <w:r>
              <w:rPr>
                <w:noProof/>
                <w:webHidden/>
              </w:rPr>
            </w:r>
            <w:r>
              <w:rPr>
                <w:noProof/>
                <w:webHidden/>
              </w:rPr>
              <w:fldChar w:fldCharType="separate"/>
            </w:r>
            <w:r>
              <w:rPr>
                <w:noProof/>
                <w:webHidden/>
              </w:rPr>
              <w:t>13</w:t>
            </w:r>
            <w:r>
              <w:rPr>
                <w:noProof/>
                <w:webHidden/>
              </w:rPr>
              <w:fldChar w:fldCharType="end"/>
            </w:r>
          </w:hyperlink>
        </w:p>
        <w:p w14:paraId="5EC0A2B4" w14:textId="2D752E9D" w:rsidR="008915E1" w:rsidRDefault="008915E1">
          <w:pPr>
            <w:pStyle w:val="Innehll3"/>
            <w:tabs>
              <w:tab w:val="right" w:leader="dot" w:pos="9060"/>
            </w:tabs>
            <w:rPr>
              <w:noProof/>
              <w:kern w:val="2"/>
              <w:sz w:val="24"/>
              <w:szCs w:val="24"/>
              <w:lang w:val="sv-SE"/>
              <w14:ligatures w14:val="standardContextual"/>
            </w:rPr>
          </w:pPr>
          <w:hyperlink w:anchor="_Toc235002522" w:history="1">
            <w:r w:rsidRPr="006A7E41">
              <w:rPr>
                <w:rStyle w:val="Hyperlnk"/>
                <w:noProof/>
              </w:rPr>
              <w:t>Project/Work order</w:t>
            </w:r>
            <w:r>
              <w:rPr>
                <w:noProof/>
                <w:webHidden/>
              </w:rPr>
              <w:tab/>
            </w:r>
            <w:r>
              <w:rPr>
                <w:noProof/>
                <w:webHidden/>
              </w:rPr>
              <w:fldChar w:fldCharType="begin"/>
            </w:r>
            <w:r>
              <w:rPr>
                <w:noProof/>
                <w:webHidden/>
              </w:rPr>
              <w:instrText xml:space="preserve"> PAGEREF _Toc235002522 \h </w:instrText>
            </w:r>
            <w:r>
              <w:rPr>
                <w:noProof/>
                <w:webHidden/>
              </w:rPr>
            </w:r>
            <w:r>
              <w:rPr>
                <w:noProof/>
                <w:webHidden/>
              </w:rPr>
              <w:fldChar w:fldCharType="separate"/>
            </w:r>
            <w:r>
              <w:rPr>
                <w:noProof/>
                <w:webHidden/>
              </w:rPr>
              <w:t>13</w:t>
            </w:r>
            <w:r>
              <w:rPr>
                <w:noProof/>
                <w:webHidden/>
              </w:rPr>
              <w:fldChar w:fldCharType="end"/>
            </w:r>
          </w:hyperlink>
        </w:p>
        <w:p w14:paraId="1F2EB314" w14:textId="6140BC34" w:rsidR="008915E1" w:rsidRDefault="008915E1">
          <w:pPr>
            <w:pStyle w:val="Innehll3"/>
            <w:tabs>
              <w:tab w:val="right" w:leader="dot" w:pos="9060"/>
            </w:tabs>
            <w:rPr>
              <w:noProof/>
              <w:kern w:val="2"/>
              <w:sz w:val="24"/>
              <w:szCs w:val="24"/>
              <w:lang w:val="sv-SE"/>
              <w14:ligatures w14:val="standardContextual"/>
            </w:rPr>
          </w:pPr>
          <w:hyperlink w:anchor="_Toc235002523" w:history="1">
            <w:r w:rsidRPr="006A7E41">
              <w:rPr>
                <w:rStyle w:val="Hyperlnk"/>
                <w:noProof/>
              </w:rPr>
              <w:t>Activity</w:t>
            </w:r>
            <w:r>
              <w:rPr>
                <w:noProof/>
                <w:webHidden/>
              </w:rPr>
              <w:tab/>
            </w:r>
            <w:r>
              <w:rPr>
                <w:noProof/>
                <w:webHidden/>
              </w:rPr>
              <w:fldChar w:fldCharType="begin"/>
            </w:r>
            <w:r>
              <w:rPr>
                <w:noProof/>
                <w:webHidden/>
              </w:rPr>
              <w:instrText xml:space="preserve"> PAGEREF _Toc235002523 \h </w:instrText>
            </w:r>
            <w:r>
              <w:rPr>
                <w:noProof/>
                <w:webHidden/>
              </w:rPr>
            </w:r>
            <w:r>
              <w:rPr>
                <w:noProof/>
                <w:webHidden/>
              </w:rPr>
              <w:fldChar w:fldCharType="separate"/>
            </w:r>
            <w:r>
              <w:rPr>
                <w:noProof/>
                <w:webHidden/>
              </w:rPr>
              <w:t>13</w:t>
            </w:r>
            <w:r>
              <w:rPr>
                <w:noProof/>
                <w:webHidden/>
              </w:rPr>
              <w:fldChar w:fldCharType="end"/>
            </w:r>
          </w:hyperlink>
        </w:p>
        <w:p w14:paraId="5D98B804" w14:textId="6FC4E364" w:rsidR="008915E1" w:rsidRDefault="008915E1">
          <w:pPr>
            <w:pStyle w:val="Innehll3"/>
            <w:tabs>
              <w:tab w:val="right" w:leader="dot" w:pos="9060"/>
            </w:tabs>
            <w:rPr>
              <w:noProof/>
              <w:kern w:val="2"/>
              <w:sz w:val="24"/>
              <w:szCs w:val="24"/>
              <w:lang w:val="sv-SE"/>
              <w14:ligatures w14:val="standardContextual"/>
            </w:rPr>
          </w:pPr>
          <w:hyperlink w:anchor="_Toc235002524" w:history="1">
            <w:r w:rsidRPr="006A7E41">
              <w:rPr>
                <w:rStyle w:val="Hyperlnk"/>
                <w:noProof/>
              </w:rPr>
              <w:t>Cost centre</w:t>
            </w:r>
            <w:r>
              <w:rPr>
                <w:noProof/>
                <w:webHidden/>
              </w:rPr>
              <w:tab/>
            </w:r>
            <w:r>
              <w:rPr>
                <w:noProof/>
                <w:webHidden/>
              </w:rPr>
              <w:fldChar w:fldCharType="begin"/>
            </w:r>
            <w:r>
              <w:rPr>
                <w:noProof/>
                <w:webHidden/>
              </w:rPr>
              <w:instrText xml:space="preserve"> PAGEREF _Toc235002524 \h </w:instrText>
            </w:r>
            <w:r>
              <w:rPr>
                <w:noProof/>
                <w:webHidden/>
              </w:rPr>
            </w:r>
            <w:r>
              <w:rPr>
                <w:noProof/>
                <w:webHidden/>
              </w:rPr>
              <w:fldChar w:fldCharType="separate"/>
            </w:r>
            <w:r>
              <w:rPr>
                <w:noProof/>
                <w:webHidden/>
              </w:rPr>
              <w:t>13</w:t>
            </w:r>
            <w:r>
              <w:rPr>
                <w:noProof/>
                <w:webHidden/>
              </w:rPr>
              <w:fldChar w:fldCharType="end"/>
            </w:r>
          </w:hyperlink>
        </w:p>
        <w:p w14:paraId="46D862AB" w14:textId="155CC01B" w:rsidR="008915E1" w:rsidRDefault="008915E1">
          <w:pPr>
            <w:pStyle w:val="Innehll3"/>
            <w:tabs>
              <w:tab w:val="right" w:leader="dot" w:pos="9060"/>
            </w:tabs>
            <w:rPr>
              <w:noProof/>
              <w:kern w:val="2"/>
              <w:sz w:val="24"/>
              <w:szCs w:val="24"/>
              <w:lang w:val="sv-SE"/>
              <w14:ligatures w14:val="standardContextual"/>
            </w:rPr>
          </w:pPr>
          <w:hyperlink w:anchor="_Toc235002525" w:history="1">
            <w:r w:rsidRPr="006A7E41">
              <w:rPr>
                <w:rStyle w:val="Hyperlnk"/>
                <w:noProof/>
              </w:rPr>
              <w:t>Time unit</w:t>
            </w:r>
            <w:r>
              <w:rPr>
                <w:noProof/>
                <w:webHidden/>
              </w:rPr>
              <w:tab/>
            </w:r>
            <w:r>
              <w:rPr>
                <w:noProof/>
                <w:webHidden/>
              </w:rPr>
              <w:fldChar w:fldCharType="begin"/>
            </w:r>
            <w:r>
              <w:rPr>
                <w:noProof/>
                <w:webHidden/>
              </w:rPr>
              <w:instrText xml:space="preserve"> PAGEREF _Toc235002525 \h </w:instrText>
            </w:r>
            <w:r>
              <w:rPr>
                <w:noProof/>
                <w:webHidden/>
              </w:rPr>
            </w:r>
            <w:r>
              <w:rPr>
                <w:noProof/>
                <w:webHidden/>
              </w:rPr>
              <w:fldChar w:fldCharType="separate"/>
            </w:r>
            <w:r>
              <w:rPr>
                <w:noProof/>
                <w:webHidden/>
              </w:rPr>
              <w:t>13</w:t>
            </w:r>
            <w:r>
              <w:rPr>
                <w:noProof/>
                <w:webHidden/>
              </w:rPr>
              <w:fldChar w:fldCharType="end"/>
            </w:r>
          </w:hyperlink>
        </w:p>
        <w:p w14:paraId="764E2591" w14:textId="6CC09DB0" w:rsidR="008915E1" w:rsidRDefault="008915E1">
          <w:pPr>
            <w:pStyle w:val="Innehll3"/>
            <w:tabs>
              <w:tab w:val="right" w:leader="dot" w:pos="9060"/>
            </w:tabs>
            <w:rPr>
              <w:noProof/>
              <w:kern w:val="2"/>
              <w:sz w:val="24"/>
              <w:szCs w:val="24"/>
              <w:lang w:val="sv-SE"/>
              <w14:ligatures w14:val="standardContextual"/>
            </w:rPr>
          </w:pPr>
          <w:hyperlink w:anchor="_Toc235002526" w:history="1">
            <w:r w:rsidRPr="006A7E41">
              <w:rPr>
                <w:rStyle w:val="Hyperlnk"/>
                <w:noProof/>
              </w:rPr>
              <w:t>Time report status</w:t>
            </w:r>
            <w:r>
              <w:rPr>
                <w:noProof/>
                <w:webHidden/>
              </w:rPr>
              <w:tab/>
            </w:r>
            <w:r>
              <w:rPr>
                <w:noProof/>
                <w:webHidden/>
              </w:rPr>
              <w:fldChar w:fldCharType="begin"/>
            </w:r>
            <w:r>
              <w:rPr>
                <w:noProof/>
                <w:webHidden/>
              </w:rPr>
              <w:instrText xml:space="preserve"> PAGEREF _Toc235002526 \h </w:instrText>
            </w:r>
            <w:r>
              <w:rPr>
                <w:noProof/>
                <w:webHidden/>
              </w:rPr>
            </w:r>
            <w:r>
              <w:rPr>
                <w:noProof/>
                <w:webHidden/>
              </w:rPr>
              <w:fldChar w:fldCharType="separate"/>
            </w:r>
            <w:r>
              <w:rPr>
                <w:noProof/>
                <w:webHidden/>
              </w:rPr>
              <w:t>13</w:t>
            </w:r>
            <w:r>
              <w:rPr>
                <w:noProof/>
                <w:webHidden/>
              </w:rPr>
              <w:fldChar w:fldCharType="end"/>
            </w:r>
          </w:hyperlink>
        </w:p>
        <w:p w14:paraId="2F0417A6" w14:textId="095FEBDD" w:rsidR="008915E1" w:rsidRDefault="008915E1">
          <w:pPr>
            <w:pStyle w:val="Innehll3"/>
            <w:tabs>
              <w:tab w:val="right" w:leader="dot" w:pos="9060"/>
            </w:tabs>
            <w:rPr>
              <w:noProof/>
              <w:kern w:val="2"/>
              <w:sz w:val="24"/>
              <w:szCs w:val="24"/>
              <w:lang w:val="sv-SE"/>
              <w14:ligatures w14:val="standardContextual"/>
            </w:rPr>
          </w:pPr>
          <w:hyperlink w:anchor="_Toc235002527" w:history="1">
            <w:r w:rsidRPr="006A7E41">
              <w:rPr>
                <w:rStyle w:val="Hyperlnk"/>
                <w:noProof/>
              </w:rPr>
              <w:t>Saving the time report</w:t>
            </w:r>
            <w:r>
              <w:rPr>
                <w:noProof/>
                <w:webHidden/>
              </w:rPr>
              <w:tab/>
            </w:r>
            <w:r>
              <w:rPr>
                <w:noProof/>
                <w:webHidden/>
              </w:rPr>
              <w:fldChar w:fldCharType="begin"/>
            </w:r>
            <w:r>
              <w:rPr>
                <w:noProof/>
                <w:webHidden/>
              </w:rPr>
              <w:instrText xml:space="preserve"> PAGEREF _Toc235002527 \h </w:instrText>
            </w:r>
            <w:r>
              <w:rPr>
                <w:noProof/>
                <w:webHidden/>
              </w:rPr>
            </w:r>
            <w:r>
              <w:rPr>
                <w:noProof/>
                <w:webHidden/>
              </w:rPr>
              <w:fldChar w:fldCharType="separate"/>
            </w:r>
            <w:r>
              <w:rPr>
                <w:noProof/>
                <w:webHidden/>
              </w:rPr>
              <w:t>14</w:t>
            </w:r>
            <w:r>
              <w:rPr>
                <w:noProof/>
                <w:webHidden/>
              </w:rPr>
              <w:fldChar w:fldCharType="end"/>
            </w:r>
          </w:hyperlink>
        </w:p>
        <w:p w14:paraId="4B0C0B67" w14:textId="4C74FA0D" w:rsidR="008915E1" w:rsidRDefault="008915E1">
          <w:pPr>
            <w:pStyle w:val="Innehll3"/>
            <w:tabs>
              <w:tab w:val="right" w:leader="dot" w:pos="9060"/>
            </w:tabs>
            <w:rPr>
              <w:noProof/>
              <w:kern w:val="2"/>
              <w:sz w:val="24"/>
              <w:szCs w:val="24"/>
              <w:lang w:val="sv-SE"/>
              <w14:ligatures w14:val="standardContextual"/>
            </w:rPr>
          </w:pPr>
          <w:hyperlink w:anchor="_Toc235002528" w:history="1">
            <w:r w:rsidRPr="006A7E41">
              <w:rPr>
                <w:rStyle w:val="Hyperlnk"/>
                <w:noProof/>
              </w:rPr>
              <w:t>Flexitime</w:t>
            </w:r>
            <w:r>
              <w:rPr>
                <w:noProof/>
                <w:webHidden/>
              </w:rPr>
              <w:tab/>
            </w:r>
            <w:r>
              <w:rPr>
                <w:noProof/>
                <w:webHidden/>
              </w:rPr>
              <w:fldChar w:fldCharType="begin"/>
            </w:r>
            <w:r>
              <w:rPr>
                <w:noProof/>
                <w:webHidden/>
              </w:rPr>
              <w:instrText xml:space="preserve"> PAGEREF _Toc235002528 \h </w:instrText>
            </w:r>
            <w:r>
              <w:rPr>
                <w:noProof/>
                <w:webHidden/>
              </w:rPr>
            </w:r>
            <w:r>
              <w:rPr>
                <w:noProof/>
                <w:webHidden/>
              </w:rPr>
              <w:fldChar w:fldCharType="separate"/>
            </w:r>
            <w:r>
              <w:rPr>
                <w:noProof/>
                <w:webHidden/>
              </w:rPr>
              <w:t>14</w:t>
            </w:r>
            <w:r>
              <w:rPr>
                <w:noProof/>
                <w:webHidden/>
              </w:rPr>
              <w:fldChar w:fldCharType="end"/>
            </w:r>
          </w:hyperlink>
        </w:p>
        <w:p w14:paraId="281E4EED" w14:textId="0C5A2A4E" w:rsidR="008915E1" w:rsidRDefault="008915E1">
          <w:pPr>
            <w:pStyle w:val="Innehll3"/>
            <w:tabs>
              <w:tab w:val="right" w:leader="dot" w:pos="9060"/>
            </w:tabs>
            <w:rPr>
              <w:noProof/>
              <w:kern w:val="2"/>
              <w:sz w:val="24"/>
              <w:szCs w:val="24"/>
              <w:lang w:val="sv-SE"/>
              <w14:ligatures w14:val="standardContextual"/>
            </w:rPr>
          </w:pPr>
          <w:hyperlink w:anchor="_Toc235002529" w:history="1">
            <w:r w:rsidRPr="006A7E41">
              <w:rPr>
                <w:rStyle w:val="Hyperlnk"/>
                <w:noProof/>
              </w:rPr>
              <w:t>Approval</w:t>
            </w:r>
            <w:r>
              <w:rPr>
                <w:noProof/>
                <w:webHidden/>
              </w:rPr>
              <w:tab/>
            </w:r>
            <w:r>
              <w:rPr>
                <w:noProof/>
                <w:webHidden/>
              </w:rPr>
              <w:fldChar w:fldCharType="begin"/>
            </w:r>
            <w:r>
              <w:rPr>
                <w:noProof/>
                <w:webHidden/>
              </w:rPr>
              <w:instrText xml:space="preserve"> PAGEREF _Toc235002529 \h </w:instrText>
            </w:r>
            <w:r>
              <w:rPr>
                <w:noProof/>
                <w:webHidden/>
              </w:rPr>
            </w:r>
            <w:r>
              <w:rPr>
                <w:noProof/>
                <w:webHidden/>
              </w:rPr>
              <w:fldChar w:fldCharType="separate"/>
            </w:r>
            <w:r>
              <w:rPr>
                <w:noProof/>
                <w:webHidden/>
              </w:rPr>
              <w:t>14</w:t>
            </w:r>
            <w:r>
              <w:rPr>
                <w:noProof/>
                <w:webHidden/>
              </w:rPr>
              <w:fldChar w:fldCharType="end"/>
            </w:r>
          </w:hyperlink>
        </w:p>
        <w:p w14:paraId="2DC6B224" w14:textId="2EEDE70D" w:rsidR="008915E1" w:rsidRDefault="008915E1">
          <w:pPr>
            <w:pStyle w:val="Innehll2"/>
            <w:tabs>
              <w:tab w:val="right" w:leader="dot" w:pos="9060"/>
            </w:tabs>
            <w:rPr>
              <w:noProof/>
              <w:kern w:val="2"/>
              <w:sz w:val="24"/>
              <w:szCs w:val="24"/>
              <w:lang w:val="sv-SE"/>
              <w14:ligatures w14:val="standardContextual"/>
            </w:rPr>
          </w:pPr>
          <w:hyperlink w:anchor="_Toc235002530" w:history="1">
            <w:r w:rsidRPr="006A7E41">
              <w:rPr>
                <w:rStyle w:val="Hyperlnk"/>
                <w:noProof/>
              </w:rPr>
              <w:t>Create a weekly report template</w:t>
            </w:r>
            <w:r>
              <w:rPr>
                <w:noProof/>
                <w:webHidden/>
              </w:rPr>
              <w:tab/>
            </w:r>
            <w:r>
              <w:rPr>
                <w:noProof/>
                <w:webHidden/>
              </w:rPr>
              <w:fldChar w:fldCharType="begin"/>
            </w:r>
            <w:r>
              <w:rPr>
                <w:noProof/>
                <w:webHidden/>
              </w:rPr>
              <w:instrText xml:space="preserve"> PAGEREF _Toc235002530 \h </w:instrText>
            </w:r>
            <w:r>
              <w:rPr>
                <w:noProof/>
                <w:webHidden/>
              </w:rPr>
            </w:r>
            <w:r>
              <w:rPr>
                <w:noProof/>
                <w:webHidden/>
              </w:rPr>
              <w:fldChar w:fldCharType="separate"/>
            </w:r>
            <w:r>
              <w:rPr>
                <w:noProof/>
                <w:webHidden/>
              </w:rPr>
              <w:t>14</w:t>
            </w:r>
            <w:r>
              <w:rPr>
                <w:noProof/>
                <w:webHidden/>
              </w:rPr>
              <w:fldChar w:fldCharType="end"/>
            </w:r>
          </w:hyperlink>
        </w:p>
        <w:p w14:paraId="3AACD2F7" w14:textId="73E9C5F8" w:rsidR="008915E1" w:rsidRDefault="008915E1">
          <w:pPr>
            <w:pStyle w:val="Innehll2"/>
            <w:tabs>
              <w:tab w:val="right" w:leader="dot" w:pos="9060"/>
            </w:tabs>
            <w:rPr>
              <w:noProof/>
              <w:kern w:val="2"/>
              <w:sz w:val="24"/>
              <w:szCs w:val="24"/>
              <w:lang w:val="sv-SE"/>
              <w14:ligatures w14:val="standardContextual"/>
            </w:rPr>
          </w:pPr>
          <w:hyperlink w:anchor="_Toc235002531" w:history="1">
            <w:r w:rsidRPr="006A7E41">
              <w:rPr>
                <w:rStyle w:val="Hyperlnk"/>
                <w:noProof/>
              </w:rPr>
              <w:t>Copy an existing report</w:t>
            </w:r>
            <w:r>
              <w:rPr>
                <w:noProof/>
                <w:webHidden/>
              </w:rPr>
              <w:tab/>
            </w:r>
            <w:r>
              <w:rPr>
                <w:noProof/>
                <w:webHidden/>
              </w:rPr>
              <w:fldChar w:fldCharType="begin"/>
            </w:r>
            <w:r>
              <w:rPr>
                <w:noProof/>
                <w:webHidden/>
              </w:rPr>
              <w:instrText xml:space="preserve"> PAGEREF _Toc235002531 \h </w:instrText>
            </w:r>
            <w:r>
              <w:rPr>
                <w:noProof/>
                <w:webHidden/>
              </w:rPr>
            </w:r>
            <w:r>
              <w:rPr>
                <w:noProof/>
                <w:webHidden/>
              </w:rPr>
              <w:fldChar w:fldCharType="separate"/>
            </w:r>
            <w:r>
              <w:rPr>
                <w:noProof/>
                <w:webHidden/>
              </w:rPr>
              <w:t>15</w:t>
            </w:r>
            <w:r>
              <w:rPr>
                <w:noProof/>
                <w:webHidden/>
              </w:rPr>
              <w:fldChar w:fldCharType="end"/>
            </w:r>
          </w:hyperlink>
        </w:p>
        <w:p w14:paraId="132616F0" w14:textId="00E0B780" w:rsidR="008915E1" w:rsidRDefault="008915E1">
          <w:pPr>
            <w:pStyle w:val="Innehll1"/>
            <w:tabs>
              <w:tab w:val="right" w:leader="dot" w:pos="9060"/>
            </w:tabs>
            <w:rPr>
              <w:noProof/>
              <w:kern w:val="2"/>
              <w:sz w:val="24"/>
              <w:szCs w:val="24"/>
              <w:lang w:val="sv-SE"/>
              <w14:ligatures w14:val="standardContextual"/>
            </w:rPr>
          </w:pPr>
          <w:hyperlink w:anchor="_Toc235002532" w:history="1">
            <w:r w:rsidRPr="006A7E41">
              <w:rPr>
                <w:rStyle w:val="Hyperlnk"/>
                <w:noProof/>
              </w:rPr>
              <w:t>Rejected report</w:t>
            </w:r>
            <w:r>
              <w:rPr>
                <w:noProof/>
                <w:webHidden/>
              </w:rPr>
              <w:tab/>
            </w:r>
            <w:r>
              <w:rPr>
                <w:noProof/>
                <w:webHidden/>
              </w:rPr>
              <w:fldChar w:fldCharType="begin"/>
            </w:r>
            <w:r>
              <w:rPr>
                <w:noProof/>
                <w:webHidden/>
              </w:rPr>
              <w:instrText xml:space="preserve"> PAGEREF _Toc235002532 \h </w:instrText>
            </w:r>
            <w:r>
              <w:rPr>
                <w:noProof/>
                <w:webHidden/>
              </w:rPr>
            </w:r>
            <w:r>
              <w:rPr>
                <w:noProof/>
                <w:webHidden/>
              </w:rPr>
              <w:fldChar w:fldCharType="separate"/>
            </w:r>
            <w:r>
              <w:rPr>
                <w:noProof/>
                <w:webHidden/>
              </w:rPr>
              <w:t>15</w:t>
            </w:r>
            <w:r>
              <w:rPr>
                <w:noProof/>
                <w:webHidden/>
              </w:rPr>
              <w:fldChar w:fldCharType="end"/>
            </w:r>
          </w:hyperlink>
        </w:p>
        <w:p w14:paraId="374ABA6C" w14:textId="521C4FF7" w:rsidR="008915E1" w:rsidRDefault="008915E1">
          <w:pPr>
            <w:pStyle w:val="Innehll1"/>
            <w:tabs>
              <w:tab w:val="right" w:leader="dot" w:pos="9060"/>
            </w:tabs>
            <w:rPr>
              <w:noProof/>
              <w:kern w:val="2"/>
              <w:sz w:val="24"/>
              <w:szCs w:val="24"/>
              <w:lang w:val="sv-SE"/>
              <w14:ligatures w14:val="standardContextual"/>
            </w:rPr>
          </w:pPr>
          <w:hyperlink w:anchor="_Toc235002533" w:history="1">
            <w:r w:rsidRPr="006A7E41">
              <w:rPr>
                <w:rStyle w:val="Hyperlnk"/>
                <w:noProof/>
              </w:rPr>
              <w:t>Types of hours</w:t>
            </w:r>
            <w:r>
              <w:rPr>
                <w:noProof/>
                <w:webHidden/>
              </w:rPr>
              <w:tab/>
            </w:r>
            <w:r>
              <w:rPr>
                <w:noProof/>
                <w:webHidden/>
              </w:rPr>
              <w:fldChar w:fldCharType="begin"/>
            </w:r>
            <w:r>
              <w:rPr>
                <w:noProof/>
                <w:webHidden/>
              </w:rPr>
              <w:instrText xml:space="preserve"> PAGEREF _Toc235002533 \h </w:instrText>
            </w:r>
            <w:r>
              <w:rPr>
                <w:noProof/>
                <w:webHidden/>
              </w:rPr>
            </w:r>
            <w:r>
              <w:rPr>
                <w:noProof/>
                <w:webHidden/>
              </w:rPr>
              <w:fldChar w:fldCharType="separate"/>
            </w:r>
            <w:r>
              <w:rPr>
                <w:noProof/>
                <w:webHidden/>
              </w:rPr>
              <w:t>15</w:t>
            </w:r>
            <w:r>
              <w:rPr>
                <w:noProof/>
                <w:webHidden/>
              </w:rPr>
              <w:fldChar w:fldCharType="end"/>
            </w:r>
          </w:hyperlink>
        </w:p>
        <w:p w14:paraId="48DE94C7" w14:textId="35A31FCB" w:rsidR="008915E1" w:rsidRDefault="008915E1">
          <w:pPr>
            <w:pStyle w:val="Innehll2"/>
            <w:tabs>
              <w:tab w:val="right" w:leader="dot" w:pos="9060"/>
            </w:tabs>
            <w:rPr>
              <w:noProof/>
              <w:kern w:val="2"/>
              <w:sz w:val="24"/>
              <w:szCs w:val="24"/>
              <w:lang w:val="sv-SE"/>
              <w14:ligatures w14:val="standardContextual"/>
            </w:rPr>
          </w:pPr>
          <w:hyperlink w:anchor="_Toc235002534" w:history="1">
            <w:r w:rsidRPr="006A7E41">
              <w:rPr>
                <w:rStyle w:val="Hyperlnk"/>
                <w:noProof/>
              </w:rPr>
              <w:t>Normal working hours</w:t>
            </w:r>
            <w:r>
              <w:rPr>
                <w:noProof/>
                <w:webHidden/>
              </w:rPr>
              <w:tab/>
            </w:r>
            <w:r>
              <w:rPr>
                <w:noProof/>
                <w:webHidden/>
              </w:rPr>
              <w:fldChar w:fldCharType="begin"/>
            </w:r>
            <w:r>
              <w:rPr>
                <w:noProof/>
                <w:webHidden/>
              </w:rPr>
              <w:instrText xml:space="preserve"> PAGEREF _Toc235002534 \h </w:instrText>
            </w:r>
            <w:r>
              <w:rPr>
                <w:noProof/>
                <w:webHidden/>
              </w:rPr>
            </w:r>
            <w:r>
              <w:rPr>
                <w:noProof/>
                <w:webHidden/>
              </w:rPr>
              <w:fldChar w:fldCharType="separate"/>
            </w:r>
            <w:r>
              <w:rPr>
                <w:noProof/>
                <w:webHidden/>
              </w:rPr>
              <w:t>15</w:t>
            </w:r>
            <w:r>
              <w:rPr>
                <w:noProof/>
                <w:webHidden/>
              </w:rPr>
              <w:fldChar w:fldCharType="end"/>
            </w:r>
          </w:hyperlink>
        </w:p>
        <w:p w14:paraId="1DFE8471" w14:textId="11F8B534" w:rsidR="008915E1" w:rsidRDefault="008915E1">
          <w:pPr>
            <w:pStyle w:val="Innehll2"/>
            <w:tabs>
              <w:tab w:val="right" w:leader="dot" w:pos="9060"/>
            </w:tabs>
            <w:rPr>
              <w:noProof/>
              <w:kern w:val="2"/>
              <w:sz w:val="24"/>
              <w:szCs w:val="24"/>
              <w:lang w:val="sv-SE"/>
              <w14:ligatures w14:val="standardContextual"/>
            </w:rPr>
          </w:pPr>
          <w:hyperlink w:anchor="_Toc235002535" w:history="1">
            <w:r w:rsidRPr="006A7E41">
              <w:rPr>
                <w:rStyle w:val="Hyperlnk"/>
                <w:noProof/>
              </w:rPr>
              <w:t>Absence (not comp leave)</w:t>
            </w:r>
            <w:r>
              <w:rPr>
                <w:noProof/>
                <w:webHidden/>
              </w:rPr>
              <w:tab/>
            </w:r>
            <w:r>
              <w:rPr>
                <w:noProof/>
                <w:webHidden/>
              </w:rPr>
              <w:fldChar w:fldCharType="begin"/>
            </w:r>
            <w:r>
              <w:rPr>
                <w:noProof/>
                <w:webHidden/>
              </w:rPr>
              <w:instrText xml:space="preserve"> PAGEREF _Toc235002535 \h </w:instrText>
            </w:r>
            <w:r>
              <w:rPr>
                <w:noProof/>
                <w:webHidden/>
              </w:rPr>
            </w:r>
            <w:r>
              <w:rPr>
                <w:noProof/>
                <w:webHidden/>
              </w:rPr>
              <w:fldChar w:fldCharType="separate"/>
            </w:r>
            <w:r>
              <w:rPr>
                <w:noProof/>
                <w:webHidden/>
              </w:rPr>
              <w:t>15</w:t>
            </w:r>
            <w:r>
              <w:rPr>
                <w:noProof/>
                <w:webHidden/>
              </w:rPr>
              <w:fldChar w:fldCharType="end"/>
            </w:r>
          </w:hyperlink>
        </w:p>
        <w:p w14:paraId="482B96FA" w14:textId="404794E8" w:rsidR="008915E1" w:rsidRDefault="008915E1">
          <w:pPr>
            <w:pStyle w:val="Innehll3"/>
            <w:tabs>
              <w:tab w:val="right" w:leader="dot" w:pos="9060"/>
            </w:tabs>
            <w:rPr>
              <w:noProof/>
              <w:kern w:val="2"/>
              <w:sz w:val="24"/>
              <w:szCs w:val="24"/>
              <w:lang w:val="sv-SE"/>
              <w14:ligatures w14:val="standardContextual"/>
            </w:rPr>
          </w:pPr>
          <w:hyperlink w:anchor="_Toc235002536" w:history="1">
            <w:r w:rsidRPr="006A7E41">
              <w:rPr>
                <w:rStyle w:val="Hyperlnk"/>
                <w:noProof/>
              </w:rPr>
              <w:t>Department of Aquatic Resources</w:t>
            </w:r>
            <w:r>
              <w:rPr>
                <w:noProof/>
                <w:webHidden/>
              </w:rPr>
              <w:tab/>
            </w:r>
            <w:r>
              <w:rPr>
                <w:noProof/>
                <w:webHidden/>
              </w:rPr>
              <w:fldChar w:fldCharType="begin"/>
            </w:r>
            <w:r>
              <w:rPr>
                <w:noProof/>
                <w:webHidden/>
              </w:rPr>
              <w:instrText xml:space="preserve"> PAGEREF _Toc235002536 \h </w:instrText>
            </w:r>
            <w:r>
              <w:rPr>
                <w:noProof/>
                <w:webHidden/>
              </w:rPr>
            </w:r>
            <w:r>
              <w:rPr>
                <w:noProof/>
                <w:webHidden/>
              </w:rPr>
              <w:fldChar w:fldCharType="separate"/>
            </w:r>
            <w:r>
              <w:rPr>
                <w:noProof/>
                <w:webHidden/>
              </w:rPr>
              <w:t>16</w:t>
            </w:r>
            <w:r>
              <w:rPr>
                <w:noProof/>
                <w:webHidden/>
              </w:rPr>
              <w:fldChar w:fldCharType="end"/>
            </w:r>
          </w:hyperlink>
        </w:p>
        <w:p w14:paraId="4B4BC9F0" w14:textId="4B65789F" w:rsidR="008915E1" w:rsidRDefault="008915E1">
          <w:pPr>
            <w:pStyle w:val="Innehll3"/>
            <w:tabs>
              <w:tab w:val="right" w:leader="dot" w:pos="9060"/>
            </w:tabs>
            <w:rPr>
              <w:noProof/>
              <w:kern w:val="2"/>
              <w:sz w:val="24"/>
              <w:szCs w:val="24"/>
              <w:lang w:val="sv-SE"/>
              <w14:ligatures w14:val="standardContextual"/>
            </w:rPr>
          </w:pPr>
          <w:hyperlink w:anchor="_Toc235002537" w:history="1">
            <w:r w:rsidRPr="006A7E41">
              <w:rPr>
                <w:rStyle w:val="Hyperlnk"/>
                <w:noProof/>
              </w:rPr>
              <w:t>Other departments</w:t>
            </w:r>
            <w:r>
              <w:rPr>
                <w:noProof/>
                <w:webHidden/>
              </w:rPr>
              <w:tab/>
            </w:r>
            <w:r>
              <w:rPr>
                <w:noProof/>
                <w:webHidden/>
              </w:rPr>
              <w:fldChar w:fldCharType="begin"/>
            </w:r>
            <w:r>
              <w:rPr>
                <w:noProof/>
                <w:webHidden/>
              </w:rPr>
              <w:instrText xml:space="preserve"> PAGEREF _Toc235002537 \h </w:instrText>
            </w:r>
            <w:r>
              <w:rPr>
                <w:noProof/>
                <w:webHidden/>
              </w:rPr>
            </w:r>
            <w:r>
              <w:rPr>
                <w:noProof/>
                <w:webHidden/>
              </w:rPr>
              <w:fldChar w:fldCharType="separate"/>
            </w:r>
            <w:r>
              <w:rPr>
                <w:noProof/>
                <w:webHidden/>
              </w:rPr>
              <w:t>16</w:t>
            </w:r>
            <w:r>
              <w:rPr>
                <w:noProof/>
                <w:webHidden/>
              </w:rPr>
              <w:fldChar w:fldCharType="end"/>
            </w:r>
          </w:hyperlink>
        </w:p>
        <w:p w14:paraId="358EE337" w14:textId="0C374454" w:rsidR="008915E1" w:rsidRDefault="008915E1">
          <w:pPr>
            <w:pStyle w:val="Innehll2"/>
            <w:tabs>
              <w:tab w:val="right" w:leader="dot" w:pos="9060"/>
            </w:tabs>
            <w:rPr>
              <w:noProof/>
              <w:kern w:val="2"/>
              <w:sz w:val="24"/>
              <w:szCs w:val="24"/>
              <w:lang w:val="sv-SE"/>
              <w14:ligatures w14:val="standardContextual"/>
            </w:rPr>
          </w:pPr>
          <w:hyperlink w:anchor="_Toc235002538" w:history="1">
            <w:r w:rsidRPr="006A7E41">
              <w:rPr>
                <w:rStyle w:val="Hyperlnk"/>
                <w:noProof/>
              </w:rPr>
              <w:t>Comp leave</w:t>
            </w:r>
            <w:r>
              <w:rPr>
                <w:noProof/>
                <w:webHidden/>
              </w:rPr>
              <w:tab/>
            </w:r>
            <w:r>
              <w:rPr>
                <w:noProof/>
                <w:webHidden/>
              </w:rPr>
              <w:fldChar w:fldCharType="begin"/>
            </w:r>
            <w:r>
              <w:rPr>
                <w:noProof/>
                <w:webHidden/>
              </w:rPr>
              <w:instrText xml:space="preserve"> PAGEREF _Toc235002538 \h </w:instrText>
            </w:r>
            <w:r>
              <w:rPr>
                <w:noProof/>
                <w:webHidden/>
              </w:rPr>
            </w:r>
            <w:r>
              <w:rPr>
                <w:noProof/>
                <w:webHidden/>
              </w:rPr>
              <w:fldChar w:fldCharType="separate"/>
            </w:r>
            <w:r>
              <w:rPr>
                <w:noProof/>
                <w:webHidden/>
              </w:rPr>
              <w:t>16</w:t>
            </w:r>
            <w:r>
              <w:rPr>
                <w:noProof/>
                <w:webHidden/>
              </w:rPr>
              <w:fldChar w:fldCharType="end"/>
            </w:r>
          </w:hyperlink>
        </w:p>
        <w:p w14:paraId="45AF8574" w14:textId="56F8B21D" w:rsidR="008915E1" w:rsidRDefault="008915E1">
          <w:pPr>
            <w:pStyle w:val="Innehll2"/>
            <w:tabs>
              <w:tab w:val="right" w:leader="dot" w:pos="9060"/>
            </w:tabs>
            <w:rPr>
              <w:noProof/>
              <w:kern w:val="2"/>
              <w:sz w:val="24"/>
              <w:szCs w:val="24"/>
              <w:lang w:val="sv-SE"/>
              <w14:ligatures w14:val="standardContextual"/>
            </w:rPr>
          </w:pPr>
          <w:hyperlink w:anchor="_Toc235002539" w:history="1">
            <w:r w:rsidRPr="006A7E41">
              <w:rPr>
                <w:rStyle w:val="Hyperlnk"/>
                <w:noProof/>
              </w:rPr>
              <w:t>Overtime/Additional hours</w:t>
            </w:r>
            <w:r>
              <w:rPr>
                <w:noProof/>
                <w:webHidden/>
              </w:rPr>
              <w:tab/>
            </w:r>
            <w:r>
              <w:rPr>
                <w:noProof/>
                <w:webHidden/>
              </w:rPr>
              <w:fldChar w:fldCharType="begin"/>
            </w:r>
            <w:r>
              <w:rPr>
                <w:noProof/>
                <w:webHidden/>
              </w:rPr>
              <w:instrText xml:space="preserve"> PAGEREF _Toc235002539 \h </w:instrText>
            </w:r>
            <w:r>
              <w:rPr>
                <w:noProof/>
                <w:webHidden/>
              </w:rPr>
            </w:r>
            <w:r>
              <w:rPr>
                <w:noProof/>
                <w:webHidden/>
              </w:rPr>
              <w:fldChar w:fldCharType="separate"/>
            </w:r>
            <w:r>
              <w:rPr>
                <w:noProof/>
                <w:webHidden/>
              </w:rPr>
              <w:t>17</w:t>
            </w:r>
            <w:r>
              <w:rPr>
                <w:noProof/>
                <w:webHidden/>
              </w:rPr>
              <w:fldChar w:fldCharType="end"/>
            </w:r>
          </w:hyperlink>
        </w:p>
        <w:p w14:paraId="799F9020" w14:textId="328AC87E" w:rsidR="008915E1" w:rsidRDefault="008915E1">
          <w:pPr>
            <w:pStyle w:val="Innehll2"/>
            <w:tabs>
              <w:tab w:val="right" w:leader="dot" w:pos="9060"/>
            </w:tabs>
            <w:rPr>
              <w:noProof/>
              <w:kern w:val="2"/>
              <w:sz w:val="24"/>
              <w:szCs w:val="24"/>
              <w:lang w:val="sv-SE"/>
              <w14:ligatures w14:val="standardContextual"/>
            </w:rPr>
          </w:pPr>
          <w:hyperlink w:anchor="_Toc235002540" w:history="1">
            <w:r w:rsidRPr="006A7E41">
              <w:rPr>
                <w:rStyle w:val="Hyperlnk"/>
                <w:noProof/>
              </w:rPr>
              <w:t>Flexitime</w:t>
            </w:r>
            <w:r>
              <w:rPr>
                <w:noProof/>
                <w:webHidden/>
              </w:rPr>
              <w:tab/>
            </w:r>
            <w:r>
              <w:rPr>
                <w:noProof/>
                <w:webHidden/>
              </w:rPr>
              <w:fldChar w:fldCharType="begin"/>
            </w:r>
            <w:r>
              <w:rPr>
                <w:noProof/>
                <w:webHidden/>
              </w:rPr>
              <w:instrText xml:space="preserve"> PAGEREF _Toc235002540 \h </w:instrText>
            </w:r>
            <w:r>
              <w:rPr>
                <w:noProof/>
                <w:webHidden/>
              </w:rPr>
            </w:r>
            <w:r>
              <w:rPr>
                <w:noProof/>
                <w:webHidden/>
              </w:rPr>
              <w:fldChar w:fldCharType="separate"/>
            </w:r>
            <w:r>
              <w:rPr>
                <w:noProof/>
                <w:webHidden/>
              </w:rPr>
              <w:t>17</w:t>
            </w:r>
            <w:r>
              <w:rPr>
                <w:noProof/>
                <w:webHidden/>
              </w:rPr>
              <w:fldChar w:fldCharType="end"/>
            </w:r>
          </w:hyperlink>
        </w:p>
        <w:p w14:paraId="7969056C" w14:textId="0817CF32" w:rsidR="008915E1" w:rsidRDefault="008915E1">
          <w:pPr>
            <w:pStyle w:val="Innehll2"/>
            <w:tabs>
              <w:tab w:val="right" w:leader="dot" w:pos="9060"/>
            </w:tabs>
            <w:rPr>
              <w:noProof/>
              <w:kern w:val="2"/>
              <w:sz w:val="24"/>
              <w:szCs w:val="24"/>
              <w:lang w:val="sv-SE"/>
              <w14:ligatures w14:val="standardContextual"/>
            </w:rPr>
          </w:pPr>
          <w:hyperlink w:anchor="_Toc235002541" w:history="1">
            <w:r w:rsidRPr="006A7E41">
              <w:rPr>
                <w:rStyle w:val="Hyperlnk"/>
                <w:noProof/>
              </w:rPr>
              <w:t>Standard reimbursement (only for the Department of Aquatic Resources)</w:t>
            </w:r>
            <w:r>
              <w:rPr>
                <w:noProof/>
                <w:webHidden/>
              </w:rPr>
              <w:tab/>
            </w:r>
            <w:r>
              <w:rPr>
                <w:noProof/>
                <w:webHidden/>
              </w:rPr>
              <w:fldChar w:fldCharType="begin"/>
            </w:r>
            <w:r>
              <w:rPr>
                <w:noProof/>
                <w:webHidden/>
              </w:rPr>
              <w:instrText xml:space="preserve"> PAGEREF _Toc235002541 \h </w:instrText>
            </w:r>
            <w:r>
              <w:rPr>
                <w:noProof/>
                <w:webHidden/>
              </w:rPr>
            </w:r>
            <w:r>
              <w:rPr>
                <w:noProof/>
                <w:webHidden/>
              </w:rPr>
              <w:fldChar w:fldCharType="separate"/>
            </w:r>
            <w:r>
              <w:rPr>
                <w:noProof/>
                <w:webHidden/>
              </w:rPr>
              <w:t>18</w:t>
            </w:r>
            <w:r>
              <w:rPr>
                <w:noProof/>
                <w:webHidden/>
              </w:rPr>
              <w:fldChar w:fldCharType="end"/>
            </w:r>
          </w:hyperlink>
        </w:p>
        <w:p w14:paraId="3FC2171B" w14:textId="4D01EC5B" w:rsidR="005E1CC5" w:rsidRPr="00D21853" w:rsidRDefault="005E1CC5" w:rsidP="008F6B3A">
          <w:pPr>
            <w:pStyle w:val="Innehll2"/>
            <w:tabs>
              <w:tab w:val="right" w:leader="dot" w:pos="9060"/>
            </w:tabs>
          </w:pPr>
          <w:r w:rsidRPr="00D21853">
            <w:rPr>
              <w:b/>
              <w:bCs/>
            </w:rPr>
            <w:fldChar w:fldCharType="end"/>
          </w:r>
        </w:p>
      </w:sdtContent>
    </w:sdt>
    <w:p w14:paraId="3FC2171C" w14:textId="7D5E5F92" w:rsidR="001A21B2" w:rsidRPr="00D21853" w:rsidRDefault="008915E1" w:rsidP="00E22E59">
      <w:pPr>
        <w:pStyle w:val="Rubrik1"/>
      </w:pPr>
      <w:bookmarkStart w:id="0" w:name="_Toc235002511"/>
      <w:r>
        <w:lastRenderedPageBreak/>
        <w:t>ERP</w:t>
      </w:r>
      <w:r w:rsidR="0048613F" w:rsidRPr="00D21853">
        <w:t xml:space="preserve"> W</w:t>
      </w:r>
      <w:r w:rsidR="002A7F3D" w:rsidRPr="00D21853">
        <w:t>eb - Primula</w:t>
      </w:r>
      <w:bookmarkEnd w:id="0"/>
    </w:p>
    <w:p w14:paraId="3FC2171D" w14:textId="77777777" w:rsidR="008D5E40" w:rsidRPr="00D21853" w:rsidRDefault="009759D1" w:rsidP="00E22E59">
      <w:pPr>
        <w:pStyle w:val="Rubrik2"/>
      </w:pPr>
      <w:bookmarkStart w:id="1" w:name="_Toc235002512"/>
      <w:r w:rsidRPr="00D21853">
        <w:t xml:space="preserve">Overtime and </w:t>
      </w:r>
      <w:r w:rsidR="0048613F" w:rsidRPr="00D21853">
        <w:t>c</w:t>
      </w:r>
      <w:r w:rsidRPr="00D21853">
        <w:t>ompensat</w:t>
      </w:r>
      <w:r w:rsidR="0090480F" w:rsidRPr="00D21853">
        <w:t>ory</w:t>
      </w:r>
      <w:r w:rsidRPr="00D21853">
        <w:t xml:space="preserve"> leave</w:t>
      </w:r>
      <w:bookmarkEnd w:id="1"/>
    </w:p>
    <w:p w14:paraId="3FC2171E" w14:textId="77777777" w:rsidR="008D5E40" w:rsidRPr="00D21853" w:rsidRDefault="009759D1" w:rsidP="00E22E59">
      <w:pPr>
        <w:spacing w:after="0"/>
      </w:pPr>
      <w:r w:rsidRPr="00D21853">
        <w:t>When you regist</w:t>
      </w:r>
      <w:r w:rsidR="00842438" w:rsidRPr="00D21853">
        <w:t>er</w:t>
      </w:r>
      <w:r w:rsidRPr="00D21853">
        <w:t xml:space="preserve"> overtime</w:t>
      </w:r>
      <w:r w:rsidR="00BF7238" w:rsidRPr="00D21853">
        <w:t xml:space="preserve"> or</w:t>
      </w:r>
      <w:r w:rsidRPr="00D21853">
        <w:t xml:space="preserve"> add hours, </w:t>
      </w:r>
      <w:r w:rsidR="00262725">
        <w:t>s</w:t>
      </w:r>
      <w:r w:rsidR="002807E3">
        <w:t>tandard</w:t>
      </w:r>
      <w:r w:rsidR="00262725">
        <w:t xml:space="preserve"> (</w:t>
      </w:r>
      <w:proofErr w:type="spellStart"/>
      <w:r w:rsidR="00262725">
        <w:t>s</w:t>
      </w:r>
      <w:r w:rsidR="002807E3">
        <w:t>chablon</w:t>
      </w:r>
      <w:proofErr w:type="spellEnd"/>
      <w:r w:rsidR="00387F72" w:rsidRPr="00D21853">
        <w:t>) hours</w:t>
      </w:r>
      <w:r w:rsidRPr="00D21853">
        <w:t xml:space="preserve"> (only </w:t>
      </w:r>
      <w:r w:rsidR="0026627A" w:rsidRPr="00D21853">
        <w:t>dep</w:t>
      </w:r>
      <w:r w:rsidRPr="00D21853">
        <w:t xml:space="preserve"> 135) or comp</w:t>
      </w:r>
      <w:r w:rsidR="00842438" w:rsidRPr="00D21853">
        <w:t xml:space="preserve"> </w:t>
      </w:r>
      <w:r w:rsidRPr="00D21853">
        <w:t>leave you must use special time</w:t>
      </w:r>
      <w:r w:rsidR="00BF7238" w:rsidRPr="00D21853">
        <w:t xml:space="preserve"> </w:t>
      </w:r>
      <w:r w:rsidRPr="00D21853">
        <w:t xml:space="preserve">codes, see </w:t>
      </w:r>
      <w:r w:rsidR="00BF7238" w:rsidRPr="00D21853">
        <w:t>the</w:t>
      </w:r>
      <w:r w:rsidRPr="00D21853">
        <w:t xml:space="preserve"> section </w:t>
      </w:r>
      <w:r w:rsidR="00842438" w:rsidRPr="00D21853">
        <w:t>“</w:t>
      </w:r>
      <w:r w:rsidR="00387F72" w:rsidRPr="00D21853">
        <w:t>Time</w:t>
      </w:r>
      <w:r w:rsidRPr="00D21853">
        <w:t xml:space="preserve"> codes</w:t>
      </w:r>
      <w:r w:rsidR="00842438" w:rsidRPr="00D21853">
        <w:t>”</w:t>
      </w:r>
      <w:r w:rsidR="00BF7238" w:rsidRPr="00D21853">
        <w:t xml:space="preserve"> below</w:t>
      </w:r>
      <w:r w:rsidRPr="00D21853">
        <w:t>.</w:t>
      </w:r>
      <w:r w:rsidR="008D5E40" w:rsidRPr="00D21853">
        <w:t xml:space="preserve"> </w:t>
      </w:r>
    </w:p>
    <w:p w14:paraId="3FC2171F" w14:textId="77777777" w:rsidR="00842438" w:rsidRPr="00D21853" w:rsidRDefault="00842438" w:rsidP="0029790B">
      <w:pPr>
        <w:pStyle w:val="Liststycke"/>
        <w:numPr>
          <w:ilvl w:val="0"/>
          <w:numId w:val="4"/>
        </w:numPr>
      </w:pPr>
      <w:r w:rsidRPr="00D21853">
        <w:t xml:space="preserve">These hours are transferred to Primula once a week (once they </w:t>
      </w:r>
      <w:r w:rsidR="00410E9B" w:rsidRPr="00D21853">
        <w:t>have been</w:t>
      </w:r>
      <w:r w:rsidRPr="00D21853">
        <w:t xml:space="preserve"> </w:t>
      </w:r>
      <w:r w:rsidR="003C2C61" w:rsidRPr="00D21853">
        <w:t>approved</w:t>
      </w:r>
      <w:r w:rsidRPr="00D21853">
        <w:rPr>
          <w:rStyle w:val="hps"/>
          <w:rFonts w:ascii="Arial" w:hAnsi="Arial" w:cs="Arial"/>
          <w:color w:val="222222"/>
        </w:rPr>
        <w:t>)</w:t>
      </w:r>
      <w:r w:rsidRPr="00D21853">
        <w:rPr>
          <w:rFonts w:ascii="Arial" w:hAnsi="Arial" w:cs="Arial"/>
          <w:color w:val="222222"/>
        </w:rPr>
        <w:t>.</w:t>
      </w:r>
    </w:p>
    <w:p w14:paraId="3FC21720" w14:textId="5E0DC440" w:rsidR="008D5E40" w:rsidRPr="00D21853" w:rsidRDefault="00842438" w:rsidP="0029790B">
      <w:pPr>
        <w:pStyle w:val="Liststycke"/>
        <w:numPr>
          <w:ilvl w:val="0"/>
          <w:numId w:val="4"/>
        </w:numPr>
      </w:pPr>
      <w:r w:rsidRPr="00D21853">
        <w:t xml:space="preserve">You should </w:t>
      </w:r>
      <w:r w:rsidRPr="008915E1">
        <w:rPr>
          <w:b/>
          <w:bCs/>
        </w:rPr>
        <w:t>NEVER</w:t>
      </w:r>
      <w:r w:rsidRPr="00D21853">
        <w:t xml:space="preserve"> register these </w:t>
      </w:r>
      <w:r w:rsidR="00BF7238" w:rsidRPr="00D21853">
        <w:t>h</w:t>
      </w:r>
      <w:r w:rsidRPr="00D21853">
        <w:t xml:space="preserve">ours in Primula, only in </w:t>
      </w:r>
      <w:r w:rsidR="008915E1">
        <w:t>ERP</w:t>
      </w:r>
      <w:r w:rsidR="00BF7238" w:rsidRPr="00D21853">
        <w:t xml:space="preserve"> W</w:t>
      </w:r>
      <w:r w:rsidRPr="00D21853">
        <w:t>eb.</w:t>
      </w:r>
    </w:p>
    <w:p w14:paraId="3FC21721" w14:textId="77777777" w:rsidR="00305D44" w:rsidRPr="00D21853" w:rsidRDefault="00842438" w:rsidP="008D5E40">
      <w:r w:rsidRPr="00D21853">
        <w:rPr>
          <w:b/>
        </w:rPr>
        <w:t>NOTE!</w:t>
      </w:r>
      <w:r w:rsidRPr="00D21853">
        <w:t xml:space="preserve"> All other absences </w:t>
      </w:r>
      <w:r w:rsidR="00BF7238" w:rsidRPr="00D21853">
        <w:t xml:space="preserve">must </w:t>
      </w:r>
      <w:r w:rsidRPr="00D21853">
        <w:t xml:space="preserve">be registered in Primula self-service, see </w:t>
      </w:r>
      <w:r w:rsidR="00BF7238" w:rsidRPr="00D21853">
        <w:t xml:space="preserve">the </w:t>
      </w:r>
      <w:r w:rsidRPr="00D21853">
        <w:t>section "</w:t>
      </w:r>
      <w:r w:rsidR="003C2C61" w:rsidRPr="00D21853">
        <w:t>Types of hours</w:t>
      </w:r>
      <w:r w:rsidRPr="00D21853">
        <w:t>"</w:t>
      </w:r>
      <w:r w:rsidR="00BF7238" w:rsidRPr="00D21853">
        <w:t xml:space="preserve"> below</w:t>
      </w:r>
      <w:r w:rsidRPr="00D21853">
        <w:t>.</w:t>
      </w:r>
    </w:p>
    <w:p w14:paraId="3FC21722" w14:textId="77777777" w:rsidR="008D5E40" w:rsidRPr="00D21853" w:rsidRDefault="00C40FC3" w:rsidP="00305D44">
      <w:pPr>
        <w:pStyle w:val="Rubrik2"/>
      </w:pPr>
      <w:bookmarkStart w:id="2" w:name="_Toc235002513"/>
      <w:r w:rsidRPr="00D21853">
        <w:t xml:space="preserve">Changed working hours in </w:t>
      </w:r>
      <w:r w:rsidR="00305D44" w:rsidRPr="00D21853">
        <w:t xml:space="preserve">% </w:t>
      </w:r>
      <w:r w:rsidR="0048613F" w:rsidRPr="00D21853">
        <w:t>–</w:t>
      </w:r>
      <w:r w:rsidR="00305D44" w:rsidRPr="00D21853">
        <w:t xml:space="preserve"> </w:t>
      </w:r>
      <w:r w:rsidRPr="00D21853">
        <w:t xml:space="preserve">parental </w:t>
      </w:r>
      <w:r w:rsidR="0048613F" w:rsidRPr="00D21853">
        <w:t xml:space="preserve">leave </w:t>
      </w:r>
      <w:r w:rsidRPr="00D21853">
        <w:t>or partial leave of absence</w:t>
      </w:r>
      <w:bookmarkEnd w:id="2"/>
      <w:r w:rsidRPr="00D21853">
        <w:t xml:space="preserve"> </w:t>
      </w:r>
    </w:p>
    <w:p w14:paraId="3FC21723" w14:textId="0A2EDF1A" w:rsidR="0029790B" w:rsidRPr="00D21853" w:rsidRDefault="00C40FC3" w:rsidP="00305D44">
      <w:r w:rsidRPr="00D21853">
        <w:rPr>
          <w:u w:val="single"/>
        </w:rPr>
        <w:t xml:space="preserve">There </w:t>
      </w:r>
      <w:r w:rsidR="0048613F" w:rsidRPr="00D21853">
        <w:rPr>
          <w:u w:val="single"/>
        </w:rPr>
        <w:t>is</w:t>
      </w:r>
      <w:r w:rsidRPr="00D21853">
        <w:rPr>
          <w:u w:val="single"/>
        </w:rPr>
        <w:t xml:space="preserve"> no connection between </w:t>
      </w:r>
      <w:r w:rsidR="00305D44" w:rsidRPr="00D21853">
        <w:rPr>
          <w:u w:val="single"/>
        </w:rPr>
        <w:t xml:space="preserve">Primula </w:t>
      </w:r>
      <w:r w:rsidRPr="00D21853">
        <w:rPr>
          <w:u w:val="single"/>
        </w:rPr>
        <w:t>and</w:t>
      </w:r>
      <w:r w:rsidR="00305D44" w:rsidRPr="00D21853">
        <w:rPr>
          <w:u w:val="single"/>
        </w:rPr>
        <w:t xml:space="preserve"> </w:t>
      </w:r>
      <w:r w:rsidR="008915E1">
        <w:rPr>
          <w:u w:val="single"/>
        </w:rPr>
        <w:t>ERP</w:t>
      </w:r>
      <w:r w:rsidR="0048613F" w:rsidRPr="00D21853">
        <w:rPr>
          <w:u w:val="single"/>
        </w:rPr>
        <w:t xml:space="preserve"> W</w:t>
      </w:r>
      <w:r w:rsidR="00305D44" w:rsidRPr="00D21853">
        <w:rPr>
          <w:u w:val="single"/>
        </w:rPr>
        <w:t>eb</w:t>
      </w:r>
      <w:r w:rsidRPr="00D21853">
        <w:rPr>
          <w:u w:val="single"/>
        </w:rPr>
        <w:t xml:space="preserve"> regarding your working hours</w:t>
      </w:r>
      <w:r w:rsidR="00305D44" w:rsidRPr="00D21853">
        <w:t xml:space="preserve">. </w:t>
      </w:r>
    </w:p>
    <w:p w14:paraId="3FC21724" w14:textId="6254119A" w:rsidR="00C40FC3" w:rsidRPr="00D21853" w:rsidRDefault="0048613F" w:rsidP="00305D44">
      <w:r w:rsidRPr="00D21853">
        <w:t>This</w:t>
      </w:r>
      <w:r w:rsidR="00C40FC3" w:rsidRPr="00D21853">
        <w:t xml:space="preserve"> means that if you are </w:t>
      </w:r>
      <w:r w:rsidRPr="00D21853">
        <w:t xml:space="preserve">going </w:t>
      </w:r>
      <w:r w:rsidR="00C40FC3" w:rsidRPr="00D21853">
        <w:t xml:space="preserve">to be </w:t>
      </w:r>
      <w:r w:rsidRPr="00D21853">
        <w:t xml:space="preserve">on </w:t>
      </w:r>
      <w:r w:rsidR="00C40FC3" w:rsidRPr="00D21853">
        <w:t>full or partial parental leave or leave of absence</w:t>
      </w:r>
      <w:r w:rsidRPr="00D21853">
        <w:t>,</w:t>
      </w:r>
      <w:r w:rsidR="00C40FC3" w:rsidRPr="00D21853">
        <w:t xml:space="preserve"> you must </w:t>
      </w:r>
      <w:r w:rsidRPr="00D21853">
        <w:t xml:space="preserve">register </w:t>
      </w:r>
      <w:r w:rsidR="00C40FC3" w:rsidRPr="00CC54A5">
        <w:rPr>
          <w:b/>
          <w:color w:val="FF0000"/>
        </w:rPr>
        <w:t>th</w:t>
      </w:r>
      <w:r w:rsidRPr="00CC54A5">
        <w:rPr>
          <w:b/>
          <w:color w:val="FF0000"/>
        </w:rPr>
        <w:t>is</w:t>
      </w:r>
      <w:r w:rsidR="00C40FC3" w:rsidRPr="00CC54A5">
        <w:rPr>
          <w:b/>
          <w:color w:val="FF0000"/>
        </w:rPr>
        <w:t xml:space="preserve"> in both systems</w:t>
      </w:r>
      <w:r w:rsidR="00D14F09" w:rsidRPr="00CC54A5">
        <w:rPr>
          <w:b/>
          <w:color w:val="FF0000"/>
        </w:rPr>
        <w:t>,</w:t>
      </w:r>
      <w:r w:rsidR="00C40FC3" w:rsidRPr="00CC54A5">
        <w:rPr>
          <w:b/>
          <w:color w:val="FF0000"/>
        </w:rPr>
        <w:t xml:space="preserve"> Primula and </w:t>
      </w:r>
      <w:r w:rsidR="008915E1">
        <w:rPr>
          <w:b/>
          <w:color w:val="FF0000"/>
        </w:rPr>
        <w:t>ERP</w:t>
      </w:r>
      <w:r w:rsidR="00C40FC3" w:rsidRPr="00CC54A5">
        <w:rPr>
          <w:b/>
          <w:color w:val="FF0000"/>
        </w:rPr>
        <w:t xml:space="preserve"> Web</w:t>
      </w:r>
      <w:r w:rsidR="00C40FC3" w:rsidRPr="00D21853">
        <w:t xml:space="preserve">. This </w:t>
      </w:r>
      <w:r w:rsidRPr="00D21853">
        <w:t xml:space="preserve">only </w:t>
      </w:r>
      <w:r w:rsidR="00C40FC3" w:rsidRPr="00D21853">
        <w:t xml:space="preserve">applies </w:t>
      </w:r>
      <w:r w:rsidR="003C2C61" w:rsidRPr="00D21853">
        <w:t xml:space="preserve">if </w:t>
      </w:r>
      <w:r w:rsidRPr="00D21853">
        <w:t>the leave cover</w:t>
      </w:r>
      <w:r w:rsidR="003C2C61" w:rsidRPr="00D21853">
        <w:t xml:space="preserve">s </w:t>
      </w:r>
      <w:r w:rsidR="00C40FC3" w:rsidRPr="00D21853">
        <w:t xml:space="preserve">a </w:t>
      </w:r>
      <w:r w:rsidR="003C2C61" w:rsidRPr="00D21853">
        <w:t xml:space="preserve">longer </w:t>
      </w:r>
      <w:r w:rsidR="00C40FC3" w:rsidRPr="00D21853">
        <w:t>period of time</w:t>
      </w:r>
      <w:r w:rsidRPr="00D21853">
        <w:t xml:space="preserve">, </w:t>
      </w:r>
      <w:r w:rsidR="00C40FC3" w:rsidRPr="00D21853">
        <w:t xml:space="preserve">not </w:t>
      </w:r>
      <w:r w:rsidRPr="00D21853">
        <w:t>if it is only</w:t>
      </w:r>
      <w:r w:rsidR="00C40FC3" w:rsidRPr="00D21853">
        <w:t xml:space="preserve"> for a day or two.</w:t>
      </w:r>
      <w:r w:rsidR="00D14F09" w:rsidRPr="00D21853">
        <w:t xml:space="preserve"> </w:t>
      </w:r>
    </w:p>
    <w:p w14:paraId="3FC21725" w14:textId="41FCAB49" w:rsidR="00D14F09" w:rsidRPr="00D21853" w:rsidRDefault="00C70D71" w:rsidP="00172F3C">
      <w:pPr>
        <w:rPr>
          <w:b/>
        </w:rPr>
      </w:pPr>
      <w:r w:rsidRPr="00D21853">
        <w:rPr>
          <w:b/>
        </w:rPr>
        <w:t xml:space="preserve">If the total number of working hours is not registered correctly in </w:t>
      </w:r>
      <w:r w:rsidR="008915E1">
        <w:rPr>
          <w:b/>
        </w:rPr>
        <w:t>ERP</w:t>
      </w:r>
      <w:r w:rsidRPr="00D21853">
        <w:rPr>
          <w:b/>
        </w:rPr>
        <w:t>, y</w:t>
      </w:r>
      <w:r w:rsidR="00172F3C" w:rsidRPr="00D21853">
        <w:rPr>
          <w:b/>
        </w:rPr>
        <w:t>our flex</w:t>
      </w:r>
      <w:r w:rsidR="0048613F" w:rsidRPr="00D21853">
        <w:rPr>
          <w:b/>
        </w:rPr>
        <w:t>i</w:t>
      </w:r>
      <w:r w:rsidR="00172F3C" w:rsidRPr="00D21853">
        <w:rPr>
          <w:b/>
        </w:rPr>
        <w:t xml:space="preserve">time will be </w:t>
      </w:r>
      <w:r w:rsidR="003C2C61" w:rsidRPr="00D21853">
        <w:rPr>
          <w:b/>
        </w:rPr>
        <w:t>incorrectly</w:t>
      </w:r>
      <w:r w:rsidR="00172F3C" w:rsidRPr="00D21853">
        <w:rPr>
          <w:b/>
        </w:rPr>
        <w:t xml:space="preserve"> calculated. </w:t>
      </w:r>
      <w:r w:rsidR="00D14F09" w:rsidRPr="00D21853">
        <w:rPr>
          <w:b/>
        </w:rPr>
        <w:t>Therefore</w:t>
      </w:r>
      <w:r w:rsidRPr="00D21853">
        <w:rPr>
          <w:b/>
        </w:rPr>
        <w:t>,</w:t>
      </w:r>
      <w:r w:rsidR="00D14F09" w:rsidRPr="00D21853">
        <w:rPr>
          <w:b/>
        </w:rPr>
        <w:t xml:space="preserve"> it is important that you notify your administrator </w:t>
      </w:r>
      <w:r w:rsidR="00BF7238" w:rsidRPr="00D21853">
        <w:rPr>
          <w:b/>
        </w:rPr>
        <w:t xml:space="preserve">of changes in your working hours </w:t>
      </w:r>
      <w:r w:rsidR="00D14F09" w:rsidRPr="00D21853">
        <w:rPr>
          <w:b/>
          <w:color w:val="FF0000"/>
        </w:rPr>
        <w:t xml:space="preserve">before </w:t>
      </w:r>
      <w:r w:rsidR="00BF7238" w:rsidRPr="00D21853">
        <w:rPr>
          <w:b/>
          <w:color w:val="FF0000"/>
        </w:rPr>
        <w:t>they</w:t>
      </w:r>
      <w:r w:rsidR="00D14F09" w:rsidRPr="00D21853">
        <w:rPr>
          <w:b/>
          <w:color w:val="FF0000"/>
        </w:rPr>
        <w:t xml:space="preserve"> become effective</w:t>
      </w:r>
      <w:r w:rsidR="00D14F09" w:rsidRPr="00D21853">
        <w:rPr>
          <w:b/>
        </w:rPr>
        <w:t>.</w:t>
      </w:r>
    </w:p>
    <w:p w14:paraId="3FC21726" w14:textId="77777777" w:rsidR="008D5E40" w:rsidRPr="00D21853" w:rsidRDefault="00D14F09" w:rsidP="00E22E59">
      <w:pPr>
        <w:pStyle w:val="Rubrik1"/>
      </w:pPr>
      <w:bookmarkStart w:id="3" w:name="_Toc235002514"/>
      <w:r w:rsidRPr="00AC7A68">
        <w:t>Log</w:t>
      </w:r>
      <w:r w:rsidR="003C2C61" w:rsidRPr="00AC7A68">
        <w:t>ging</w:t>
      </w:r>
      <w:r w:rsidRPr="00AC7A68">
        <w:t xml:space="preserve"> in</w:t>
      </w:r>
      <w:bookmarkEnd w:id="3"/>
      <w:r w:rsidRPr="00D21853">
        <w:t xml:space="preserve"> </w:t>
      </w:r>
    </w:p>
    <w:p w14:paraId="3FC21727" w14:textId="66BE7E39" w:rsidR="0000327D" w:rsidRDefault="00D14F09" w:rsidP="008D5E40">
      <w:r w:rsidRPr="00D21853">
        <w:t xml:space="preserve">You reach </w:t>
      </w:r>
      <w:r w:rsidR="008915E1">
        <w:t>ERP</w:t>
      </w:r>
      <w:r w:rsidR="004B19A6" w:rsidRPr="00D21853">
        <w:t xml:space="preserve"> W</w:t>
      </w:r>
      <w:r w:rsidRPr="00D21853">
        <w:t xml:space="preserve">eb from </w:t>
      </w:r>
      <w:r w:rsidR="00CC54A5">
        <w:t>Tools and systems on the starting page of</w:t>
      </w:r>
      <w:r w:rsidR="003C2C61" w:rsidRPr="00D21853">
        <w:t xml:space="preserve"> the staff web</w:t>
      </w:r>
      <w:r w:rsidR="0000327D" w:rsidRPr="00D21853">
        <w:t>.</w:t>
      </w:r>
    </w:p>
    <w:p w14:paraId="7A1871C2" w14:textId="31934436" w:rsidR="00CC54A5" w:rsidRDefault="00CC54A5" w:rsidP="008D5E40"/>
    <w:p w14:paraId="23D12B07" w14:textId="668E14C0" w:rsidR="00AC7A68" w:rsidRDefault="008915E1" w:rsidP="008D5E40">
      <w:pPr>
        <w:rPr>
          <w:highlight w:val="yellow"/>
        </w:rPr>
      </w:pPr>
      <w:r w:rsidRPr="008915E1">
        <w:drawing>
          <wp:inline distT="0" distB="0" distL="0" distR="0" wp14:anchorId="6996E498" wp14:editId="73BEF438">
            <wp:extent cx="5759450" cy="1196340"/>
            <wp:effectExtent l="0" t="0" r="0" b="3810"/>
            <wp:docPr id="9788740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74010" name=""/>
                    <pic:cNvPicPr/>
                  </pic:nvPicPr>
                  <pic:blipFill>
                    <a:blip r:embed="rId12"/>
                    <a:stretch>
                      <a:fillRect/>
                    </a:stretch>
                  </pic:blipFill>
                  <pic:spPr>
                    <a:xfrm>
                      <a:off x="0" y="0"/>
                      <a:ext cx="5759450" cy="1196340"/>
                    </a:xfrm>
                    <a:prstGeom prst="rect">
                      <a:avLst/>
                    </a:prstGeom>
                  </pic:spPr>
                </pic:pic>
              </a:graphicData>
            </a:graphic>
          </wp:inline>
        </w:drawing>
      </w:r>
    </w:p>
    <w:p w14:paraId="06748D2A" w14:textId="552ED031" w:rsidR="008915E1" w:rsidRDefault="008915E1" w:rsidP="008D5E40">
      <w:pPr>
        <w:rPr>
          <w:highlight w:val="yellow"/>
        </w:rPr>
      </w:pPr>
      <w:r w:rsidRPr="008915E1">
        <w:drawing>
          <wp:inline distT="0" distB="0" distL="0" distR="0" wp14:anchorId="7FF5CF7F" wp14:editId="14264A54">
            <wp:extent cx="2762392" cy="933498"/>
            <wp:effectExtent l="0" t="0" r="0" b="0"/>
            <wp:docPr id="237268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6828" name=""/>
                    <pic:cNvPicPr/>
                  </pic:nvPicPr>
                  <pic:blipFill>
                    <a:blip r:embed="rId13"/>
                    <a:stretch>
                      <a:fillRect/>
                    </a:stretch>
                  </pic:blipFill>
                  <pic:spPr>
                    <a:xfrm>
                      <a:off x="0" y="0"/>
                      <a:ext cx="2762392" cy="933498"/>
                    </a:xfrm>
                    <a:prstGeom prst="rect">
                      <a:avLst/>
                    </a:prstGeom>
                  </pic:spPr>
                </pic:pic>
              </a:graphicData>
            </a:graphic>
          </wp:inline>
        </w:drawing>
      </w:r>
    </w:p>
    <w:p w14:paraId="3FC2172A" w14:textId="7451EF86" w:rsidR="00752710" w:rsidRDefault="00AC7A68" w:rsidP="008D5E40">
      <w:r>
        <w:rPr>
          <w:noProof/>
          <w:lang w:val="sv-SE"/>
        </w:rPr>
        <w:lastRenderedPageBreak/>
        <mc:AlternateContent>
          <mc:Choice Requires="wps">
            <w:drawing>
              <wp:anchor distT="0" distB="0" distL="114300" distR="114300" simplePos="0" relativeHeight="251719680" behindDoc="0" locked="0" layoutInCell="1" allowOverlap="1" wp14:anchorId="3FC21822" wp14:editId="314E975B">
                <wp:simplePos x="0" y="0"/>
                <wp:positionH relativeFrom="column">
                  <wp:posOffset>699770</wp:posOffset>
                </wp:positionH>
                <wp:positionV relativeFrom="paragraph">
                  <wp:posOffset>2180590</wp:posOffset>
                </wp:positionV>
                <wp:extent cx="1600200" cy="581025"/>
                <wp:effectExtent l="0" t="0" r="19050" b="28575"/>
                <wp:wrapNone/>
                <wp:docPr id="34" name="Ram 34"/>
                <wp:cNvGraphicFramePr/>
                <a:graphic xmlns:a="http://schemas.openxmlformats.org/drawingml/2006/main">
                  <a:graphicData uri="http://schemas.microsoft.com/office/word/2010/wordprocessingShape">
                    <wps:wsp>
                      <wps:cNvSpPr/>
                      <wps:spPr>
                        <a:xfrm>
                          <a:off x="0" y="0"/>
                          <a:ext cx="1600200" cy="581025"/>
                        </a:xfrm>
                        <a:prstGeom prst="frame">
                          <a:avLst>
                            <a:gd name="adj1" fmla="val 560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05866" id="Ram 34" o:spid="_x0000_s1026" style="position:absolute;margin-left:55.1pt;margin-top:171.7pt;width:126pt;height: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" path="m,l1600200,r,581025l,581025,,xm32555,32555r,515915l1567645,548470r,-515915l32555,32555xe" fillcolor="red" strokecolor="red" strokeweight="2pt">
                <v:path arrowok="t" o:connecttype="custom" o:connectlocs="0,0;1600200,0;1600200,581025;0,581025;0,0;32555,32555;32555,548470;1567645,548470;1567645,32555;32555,32555" o:connectangles="0,0,0,0,0,0,0,0,0,0"/>
              </v:shape>
            </w:pict>
          </mc:Fallback>
        </mc:AlternateContent>
      </w:r>
      <w:r>
        <w:rPr>
          <w:noProof/>
          <w:lang w:val="sv-SE"/>
        </w:rPr>
        <mc:AlternateContent>
          <mc:Choice Requires="wps">
            <w:drawing>
              <wp:anchor distT="0" distB="0" distL="114300" distR="114300" simplePos="0" relativeHeight="251717632" behindDoc="0" locked="0" layoutInCell="1" allowOverlap="1" wp14:anchorId="3FC2181E" wp14:editId="065EE93C">
                <wp:simplePos x="0" y="0"/>
                <wp:positionH relativeFrom="column">
                  <wp:posOffset>696595</wp:posOffset>
                </wp:positionH>
                <wp:positionV relativeFrom="paragraph">
                  <wp:posOffset>4469765</wp:posOffset>
                </wp:positionV>
                <wp:extent cx="2667000" cy="515620"/>
                <wp:effectExtent l="0" t="0" r="19050" b="17780"/>
                <wp:wrapNone/>
                <wp:docPr id="21" name="Ram 21"/>
                <wp:cNvGraphicFramePr/>
                <a:graphic xmlns:a="http://schemas.openxmlformats.org/drawingml/2006/main">
                  <a:graphicData uri="http://schemas.microsoft.com/office/word/2010/wordprocessingShape">
                    <wps:wsp>
                      <wps:cNvSpPr/>
                      <wps:spPr>
                        <a:xfrm>
                          <a:off x="0" y="0"/>
                          <a:ext cx="2667000" cy="515620"/>
                        </a:xfrm>
                        <a:prstGeom prst="frame">
                          <a:avLst>
                            <a:gd name="adj1" fmla="val 560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DC66" id="Ram 21" o:spid="_x0000_s1026" style="position:absolute;margin-left:54.85pt;margin-top:351.95pt;width:210pt;height:4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" path="m,l2667000,r,515620l,515620,,xm28890,28890r,457840l2638110,486730r,-457840l28890,28890xe" fillcolor="red" strokecolor="red" strokeweight="2pt">
                <v:path arrowok="t" o:connecttype="custom" o:connectlocs="0,0;2667000,0;2667000,515620;0,515620;0,0;28890,28890;28890,486730;2638110,486730;2638110,28890;28890,28890" o:connectangles="0,0,0,0,0,0,0,0,0,0"/>
              </v:shape>
            </w:pict>
          </mc:Fallback>
        </mc:AlternateContent>
      </w:r>
      <w:r>
        <w:rPr>
          <w:noProof/>
          <w:lang w:val="sv-SE"/>
        </w:rPr>
        <w:drawing>
          <wp:inline distT="0" distB="0" distL="0" distR="0" wp14:anchorId="7B6CE6F2" wp14:editId="15C749C4">
            <wp:extent cx="5759450" cy="51187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5118735"/>
                    </a:xfrm>
                    <a:prstGeom prst="rect">
                      <a:avLst/>
                    </a:prstGeom>
                  </pic:spPr>
                </pic:pic>
              </a:graphicData>
            </a:graphic>
          </wp:inline>
        </w:drawing>
      </w:r>
    </w:p>
    <w:p w14:paraId="3FC2172C" w14:textId="752FAB26" w:rsidR="00752710" w:rsidRPr="00D21853" w:rsidRDefault="00CC54A5" w:rsidP="008D5E40">
      <w:r>
        <w:t>T</w:t>
      </w:r>
      <w:r w:rsidR="00752710">
        <w:t xml:space="preserve">he </w:t>
      </w:r>
      <w:r w:rsidR="00752710" w:rsidRPr="00AC7A68">
        <w:t xml:space="preserve">button “Registering Time” </w:t>
      </w:r>
      <w:r w:rsidRPr="00AC7A68">
        <w:t>will</w:t>
      </w:r>
      <w:r>
        <w:t xml:space="preserve"> take you to </w:t>
      </w:r>
      <w:r w:rsidR="008915E1">
        <w:t>ERP</w:t>
      </w:r>
      <w:r>
        <w:t xml:space="preserve"> web</w:t>
      </w:r>
      <w:r w:rsidR="00963FE2">
        <w:t xml:space="preserve">, where you are automatically logged on with your ad-account. If you are not connected to SLU network you need to connect with VPN to be able to </w:t>
      </w:r>
      <w:r w:rsidR="00963FE2" w:rsidRPr="00AC7A68">
        <w:t>log on. The links below will take you to</w:t>
      </w:r>
      <w:r w:rsidR="00752710" w:rsidRPr="00AC7A68">
        <w:t xml:space="preserve"> the</w:t>
      </w:r>
      <w:r w:rsidR="00752710">
        <w:t xml:space="preserve"> manual “Registering time” and all the E-guides.</w:t>
      </w:r>
      <w:r w:rsidR="00B34BAB" w:rsidRPr="00CC54A5">
        <w:rPr>
          <w:noProof/>
          <w:lang w:val="en-US"/>
        </w:rPr>
        <w:t xml:space="preserve"> </w:t>
      </w:r>
    </w:p>
    <w:p w14:paraId="3FC2172E" w14:textId="262138BF" w:rsidR="00131243" w:rsidRPr="00D21853" w:rsidRDefault="00131243" w:rsidP="008D5E40"/>
    <w:p w14:paraId="3FC2172F" w14:textId="77777777" w:rsidR="0094751B" w:rsidRPr="00D21853" w:rsidRDefault="0094751B" w:rsidP="001A21B2">
      <w:pPr>
        <w:rPr>
          <w:color w:val="1F497D"/>
        </w:rPr>
      </w:pPr>
    </w:p>
    <w:p w14:paraId="3FC21739" w14:textId="77777777" w:rsidR="00AB6BCE" w:rsidRPr="00D21853" w:rsidRDefault="00AB6BCE" w:rsidP="008D5E40"/>
    <w:p w14:paraId="3FC2173A" w14:textId="77777777" w:rsidR="00AB6BCE" w:rsidRPr="00D21853" w:rsidRDefault="00AB6BCE" w:rsidP="008D5E40"/>
    <w:p w14:paraId="3FC2173B" w14:textId="77777777" w:rsidR="007526FE" w:rsidRPr="00D21853" w:rsidRDefault="007526FE" w:rsidP="008D5E40"/>
    <w:p w14:paraId="3FC2173C" w14:textId="77777777" w:rsidR="00AB6BCE" w:rsidRPr="00D21853" w:rsidRDefault="00AB6BCE" w:rsidP="008D5E40"/>
    <w:p w14:paraId="22A2B5BE" w14:textId="77777777" w:rsidR="00AC7A68" w:rsidRDefault="00AC7A68" w:rsidP="00E22E59">
      <w:pPr>
        <w:pStyle w:val="Rubrik2"/>
      </w:pPr>
    </w:p>
    <w:p w14:paraId="12B273C1" w14:textId="77777777" w:rsidR="00AC7A68" w:rsidRDefault="00AC7A68" w:rsidP="00E22E59">
      <w:pPr>
        <w:pStyle w:val="Rubrik2"/>
      </w:pPr>
    </w:p>
    <w:p w14:paraId="1C4E65E2" w14:textId="77777777" w:rsidR="008915E1" w:rsidRDefault="008915E1">
      <w:pPr>
        <w:rPr>
          <w:rFonts w:asciiTheme="majorHAnsi" w:eastAsiaTheme="majorEastAsia" w:hAnsiTheme="majorHAnsi" w:cstheme="majorBidi"/>
          <w:color w:val="365F91" w:themeColor="accent1" w:themeShade="BF"/>
          <w:sz w:val="26"/>
          <w:szCs w:val="26"/>
        </w:rPr>
      </w:pPr>
      <w:bookmarkStart w:id="4" w:name="_Toc235002515"/>
      <w:r>
        <w:br w:type="page"/>
      </w:r>
    </w:p>
    <w:p w14:paraId="3FC2173D" w14:textId="13BB879E" w:rsidR="009F4F59" w:rsidRPr="00D21853" w:rsidRDefault="004B19A6" w:rsidP="00E22E59">
      <w:pPr>
        <w:pStyle w:val="Rubrik2"/>
      </w:pPr>
      <w:r w:rsidRPr="00D21853">
        <w:lastRenderedPageBreak/>
        <w:t xml:space="preserve">The </w:t>
      </w:r>
      <w:r w:rsidR="008915E1">
        <w:t>ERP</w:t>
      </w:r>
      <w:r w:rsidRPr="00D21853">
        <w:t xml:space="preserve"> structure</w:t>
      </w:r>
      <w:bookmarkEnd w:id="4"/>
    </w:p>
    <w:p w14:paraId="3FC2173E" w14:textId="4E6C198B" w:rsidR="00E22E59" w:rsidRDefault="004B19A6" w:rsidP="00E22E59">
      <w:r w:rsidRPr="00D21853">
        <w:t xml:space="preserve">When you have logged in, you will see this </w:t>
      </w:r>
      <w:r w:rsidR="008915E1">
        <w:t>ERP</w:t>
      </w:r>
      <w:r w:rsidR="00E95C15" w:rsidRPr="00D21853">
        <w:t xml:space="preserve"> </w:t>
      </w:r>
      <w:r w:rsidRPr="00D21853">
        <w:t>screen</w:t>
      </w:r>
      <w:r w:rsidR="00E22E59" w:rsidRPr="00D21853">
        <w:t>.</w:t>
      </w:r>
    </w:p>
    <w:p w14:paraId="24AEC853" w14:textId="652AB780" w:rsidR="00B22776" w:rsidRPr="00D21853" w:rsidRDefault="00AC7A68" w:rsidP="00E22E59">
      <w:r w:rsidRPr="00D21853">
        <w:rPr>
          <w:noProof/>
          <w:lang w:val="sv-SE"/>
        </w:rPr>
        <mc:AlternateContent>
          <mc:Choice Requires="wps">
            <w:drawing>
              <wp:anchor distT="0" distB="0" distL="114300" distR="114300" simplePos="0" relativeHeight="251691008" behindDoc="0" locked="0" layoutInCell="1" allowOverlap="1" wp14:anchorId="3FC21834" wp14:editId="76DD4B67">
                <wp:simplePos x="0" y="0"/>
                <wp:positionH relativeFrom="column">
                  <wp:posOffset>3284220</wp:posOffset>
                </wp:positionH>
                <wp:positionV relativeFrom="paragraph">
                  <wp:posOffset>-40005</wp:posOffset>
                </wp:positionV>
                <wp:extent cx="1539240" cy="320040"/>
                <wp:effectExtent l="0" t="0" r="22860" b="22860"/>
                <wp:wrapNone/>
                <wp:docPr id="43" name="Ram 43"/>
                <wp:cNvGraphicFramePr/>
                <a:graphic xmlns:a="http://schemas.openxmlformats.org/drawingml/2006/main">
                  <a:graphicData uri="http://schemas.microsoft.com/office/word/2010/wordprocessingShape">
                    <wps:wsp>
                      <wps:cNvSpPr/>
                      <wps:spPr>
                        <a:xfrm>
                          <a:off x="0" y="0"/>
                          <a:ext cx="1539240" cy="320040"/>
                        </a:xfrm>
                        <a:prstGeom prst="frame">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D628FB" id="Ram 43" o:spid="_x0000_s1026" style="position:absolute;margin-left:258.6pt;margin-top:-3.15pt;width:121.2pt;height:25.2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5392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" path="m,l1539240,r,320040l,320040,,xm40005,40005r,240030l1499235,280035r,-240030l40005,40005xe" fillcolor="#b2a1c7 [1943]" strokecolor="#b2a1c7 [1943]" strokeweight="2pt">
                <v:path arrowok="t" o:connecttype="custom" o:connectlocs="0,0;1539240,0;1539240,320040;0,320040;0,0;40005,40005;40005,280035;1499235,280035;1499235,40005;40005,40005" o:connectangles="0,0,0,0,0,0,0,0,0,0"/>
              </v:shape>
            </w:pict>
          </mc:Fallback>
        </mc:AlternateContent>
      </w:r>
      <w:r w:rsidR="00B22776" w:rsidRPr="00D21853">
        <w:rPr>
          <w:noProof/>
          <w:lang w:val="sv-SE"/>
        </w:rPr>
        <mc:AlternateContent>
          <mc:Choice Requires="wps">
            <w:drawing>
              <wp:anchor distT="0" distB="0" distL="114300" distR="114300" simplePos="0" relativeHeight="251692032" behindDoc="0" locked="0" layoutInCell="1" allowOverlap="1" wp14:anchorId="3FC21836" wp14:editId="336A928D">
                <wp:simplePos x="0" y="0"/>
                <wp:positionH relativeFrom="column">
                  <wp:posOffset>4147820</wp:posOffset>
                </wp:positionH>
                <wp:positionV relativeFrom="paragraph">
                  <wp:posOffset>235585</wp:posOffset>
                </wp:positionV>
                <wp:extent cx="628650" cy="4810125"/>
                <wp:effectExtent l="76200" t="19050" r="57150" b="85725"/>
                <wp:wrapNone/>
                <wp:docPr id="44" name="Rak pil 44"/>
                <wp:cNvGraphicFramePr/>
                <a:graphic xmlns:a="http://schemas.openxmlformats.org/drawingml/2006/main">
                  <a:graphicData uri="http://schemas.microsoft.com/office/word/2010/wordprocessingShape">
                    <wps:wsp>
                      <wps:cNvCnPr/>
                      <wps:spPr>
                        <a:xfrm flipH="1">
                          <a:off x="0" y="0"/>
                          <a:ext cx="628650" cy="481012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542CDD" id="_x0000_t32" coordsize="21600,21600" o:spt="32" o:oned="t" path="m,l21600,21600e" filled="f">
                <v:path arrowok="t" fillok="f" o:connecttype="none"/>
                <o:lock v:ext="edit" shapetype="t"/>
              </v:shapetype>
              <v:shape id="Rak pil 44" o:spid="_x0000_s1026" type="#_x0000_t32" style="position:absolute;margin-left:326.6pt;margin-top:18.55pt;width:49.5pt;height:378.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" strokecolor="#8064a2 [3207]" strokeweight="2pt">
                <v:stroke endarrow="block"/>
                <v:shadow on="t" color="black" opacity="24903f" origin=",.5" offset="0,.55556mm"/>
              </v:shape>
            </w:pict>
          </mc:Fallback>
        </mc:AlternateContent>
      </w:r>
      <w:r w:rsidR="00B22776" w:rsidRPr="00D21853">
        <w:rPr>
          <w:noProof/>
          <w:lang w:val="sv-SE"/>
        </w:rPr>
        <mc:AlternateContent>
          <mc:Choice Requires="wps">
            <w:drawing>
              <wp:anchor distT="0" distB="0" distL="114300" distR="114300" simplePos="0" relativeHeight="251685888" behindDoc="0" locked="0" layoutInCell="1" allowOverlap="1" wp14:anchorId="3FC2183C" wp14:editId="33045115">
                <wp:simplePos x="0" y="0"/>
                <wp:positionH relativeFrom="column">
                  <wp:posOffset>785495</wp:posOffset>
                </wp:positionH>
                <wp:positionV relativeFrom="paragraph">
                  <wp:posOffset>645160</wp:posOffset>
                </wp:positionV>
                <wp:extent cx="3495675" cy="1562100"/>
                <wp:effectExtent l="0" t="0" r="28575" b="19050"/>
                <wp:wrapNone/>
                <wp:docPr id="9" name="Ram 9"/>
                <wp:cNvGraphicFramePr/>
                <a:graphic xmlns:a="http://schemas.openxmlformats.org/drawingml/2006/main">
                  <a:graphicData uri="http://schemas.microsoft.com/office/word/2010/wordprocessingShape">
                    <wps:wsp>
                      <wps:cNvSpPr/>
                      <wps:spPr>
                        <a:xfrm>
                          <a:off x="0" y="0"/>
                          <a:ext cx="3495675" cy="1562100"/>
                        </a:xfrm>
                        <a:prstGeom prst="frame">
                          <a:avLst>
                            <a:gd name="adj1" fmla="val 2183"/>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377B" id="Ram 9" o:spid="_x0000_s1026" style="position:absolute;margin-left:61.85pt;margin-top:50.8pt;width:275.25pt;height:1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5675,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" path="m,l3495675,r,1562100l,1562100,,xm34101,34101r,1493898l3461574,1527999r,-1493898l34101,34101xe" fillcolor="#e36c0a [2409]" strokecolor="#e36c0a [2409]" strokeweight="2pt">
                <v:path arrowok="t" o:connecttype="custom" o:connectlocs="0,0;3495675,0;3495675,1562100;0,1562100;0,0;34101,34101;34101,1527999;3461574,1527999;3461574,34101;34101,34101" o:connectangles="0,0,0,0,0,0,0,0,0,0"/>
              </v:shape>
            </w:pict>
          </mc:Fallback>
        </mc:AlternateContent>
      </w:r>
      <w:r w:rsidR="00B22776" w:rsidRPr="00D21853">
        <w:rPr>
          <w:noProof/>
          <w:lang w:val="sv-SE"/>
        </w:rPr>
        <mc:AlternateContent>
          <mc:Choice Requires="wps">
            <w:drawing>
              <wp:anchor distT="0" distB="0" distL="114300" distR="114300" simplePos="0" relativeHeight="251687936" behindDoc="0" locked="0" layoutInCell="1" allowOverlap="1" wp14:anchorId="3FC2183E" wp14:editId="6E92CF58">
                <wp:simplePos x="0" y="0"/>
                <wp:positionH relativeFrom="column">
                  <wp:posOffset>4372610</wp:posOffset>
                </wp:positionH>
                <wp:positionV relativeFrom="paragraph">
                  <wp:posOffset>1754505</wp:posOffset>
                </wp:positionV>
                <wp:extent cx="1394460" cy="472440"/>
                <wp:effectExtent l="0" t="0" r="15240" b="22860"/>
                <wp:wrapNone/>
                <wp:docPr id="41" name="Ram 41"/>
                <wp:cNvGraphicFramePr/>
                <a:graphic xmlns:a="http://schemas.openxmlformats.org/drawingml/2006/main">
                  <a:graphicData uri="http://schemas.microsoft.com/office/word/2010/wordprocessingShape">
                    <wps:wsp>
                      <wps:cNvSpPr/>
                      <wps:spPr>
                        <a:xfrm>
                          <a:off x="0" y="0"/>
                          <a:ext cx="1394460" cy="472440"/>
                        </a:xfrm>
                        <a:prstGeom prst="frame">
                          <a:avLst>
                            <a:gd name="adj1" fmla="val 376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6BDB5" id="Ram 41" o:spid="_x0000_s1026" style="position:absolute;margin-left:344.3pt;margin-top:138.15pt;width:109.8pt;height:3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4460,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" path="m,l1394460,r,472440l,472440,,xm17773,17773r,436894l1376687,454667r,-436894l17773,17773xe" fillcolor="red" strokecolor="red" strokeweight="2pt">
                <v:path arrowok="t" o:connecttype="custom" o:connectlocs="0,0;1394460,0;1394460,472440;0,472440;0,0;17773,17773;17773,454667;1376687,454667;1376687,17773;17773,17773" o:connectangles="0,0,0,0,0,0,0,0,0,0"/>
              </v:shape>
            </w:pict>
          </mc:Fallback>
        </mc:AlternateContent>
      </w:r>
      <w:r w:rsidR="00B22776" w:rsidRPr="00D21853">
        <w:rPr>
          <w:noProof/>
          <w:lang w:val="sv-SE"/>
        </w:rPr>
        <mc:AlternateContent>
          <mc:Choice Requires="wps">
            <w:drawing>
              <wp:anchor distT="0" distB="0" distL="114300" distR="114300" simplePos="0" relativeHeight="251689984" behindDoc="0" locked="0" layoutInCell="1" allowOverlap="1" wp14:anchorId="3FC2183A" wp14:editId="311956AB">
                <wp:simplePos x="0" y="0"/>
                <wp:positionH relativeFrom="margin">
                  <wp:align>right</wp:align>
                </wp:positionH>
                <wp:positionV relativeFrom="paragraph">
                  <wp:posOffset>645795</wp:posOffset>
                </wp:positionV>
                <wp:extent cx="1363980" cy="1066800"/>
                <wp:effectExtent l="0" t="0" r="26670" b="19050"/>
                <wp:wrapNone/>
                <wp:docPr id="42" name="Ram 42"/>
                <wp:cNvGraphicFramePr/>
                <a:graphic xmlns:a="http://schemas.openxmlformats.org/drawingml/2006/main">
                  <a:graphicData uri="http://schemas.microsoft.com/office/word/2010/wordprocessingShape">
                    <wps:wsp>
                      <wps:cNvSpPr/>
                      <wps:spPr>
                        <a:xfrm>
                          <a:off x="0" y="0"/>
                          <a:ext cx="1363980" cy="1066800"/>
                        </a:xfrm>
                        <a:prstGeom prst="frame">
                          <a:avLst>
                            <a:gd name="adj1" fmla="val 3762"/>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1990" id="Ram 42" o:spid="_x0000_s1026" style="position:absolute;margin-left:56.2pt;margin-top:50.85pt;width:107.4pt;height:84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363980,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" path="m,l1363980,r,1066800l,1066800,,xm40133,40133r,986534l1323847,1026667r,-986534l40133,40133xe" fillcolor="#00b050" strokecolor="#00b050" strokeweight="2pt">
                <v:path arrowok="t" o:connecttype="custom" o:connectlocs="0,0;1363980,0;1363980,1066800;0,1066800;0,0;40133,40133;40133,1026667;1323847,1026667;1323847,40133;40133,40133" o:connectangles="0,0,0,0,0,0,0,0,0,0"/>
                <w10:wrap anchorx="margin"/>
              </v:shape>
            </w:pict>
          </mc:Fallback>
        </mc:AlternateContent>
      </w:r>
      <w:r w:rsidR="00B22776" w:rsidRPr="00D21853">
        <w:rPr>
          <w:noProof/>
          <w:lang w:val="sv-SE"/>
        </w:rPr>
        <mc:AlternateContent>
          <mc:Choice Requires="wps">
            <w:drawing>
              <wp:anchor distT="0" distB="0" distL="114300" distR="114300" simplePos="0" relativeHeight="251683840" behindDoc="0" locked="0" layoutInCell="1" allowOverlap="1" wp14:anchorId="3FC21838" wp14:editId="69203813">
                <wp:simplePos x="0" y="0"/>
                <wp:positionH relativeFrom="margin">
                  <wp:posOffset>38100</wp:posOffset>
                </wp:positionH>
                <wp:positionV relativeFrom="paragraph">
                  <wp:posOffset>619125</wp:posOffset>
                </wp:positionV>
                <wp:extent cx="731520" cy="1577340"/>
                <wp:effectExtent l="0" t="0" r="11430" b="22860"/>
                <wp:wrapNone/>
                <wp:docPr id="7" name="Ram 7"/>
                <wp:cNvGraphicFramePr/>
                <a:graphic xmlns:a="http://schemas.openxmlformats.org/drawingml/2006/main">
                  <a:graphicData uri="http://schemas.microsoft.com/office/word/2010/wordprocessingShape">
                    <wps:wsp>
                      <wps:cNvSpPr/>
                      <wps:spPr>
                        <a:xfrm>
                          <a:off x="0" y="0"/>
                          <a:ext cx="731520" cy="1577340"/>
                        </a:xfrm>
                        <a:prstGeom prst="frame">
                          <a:avLst>
                            <a:gd name="adj1" fmla="val 37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307D" id="Ram 7" o:spid="_x0000_s1026" style="position:absolute;margin-left:3pt;margin-top:48.75pt;width:57.6pt;height:124.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1520,157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" path="m,l731520,r,1577340l,1577340,,xm27520,27520r,1522300l704000,1549820r,-1522300l27520,27520xe" fillcolor="#4f81bd [3204]" strokecolor="#243f60 [1604]" strokeweight="2pt">
                <v:path arrowok="t" o:connecttype="custom" o:connectlocs="0,0;731520,0;731520,1577340;0,1577340;0,0;27520,27520;27520,1549820;704000,1549820;704000,27520;27520,27520" o:connectangles="0,0,0,0,0,0,0,0,0,0"/>
                <w10:wrap anchorx="margin"/>
              </v:shape>
            </w:pict>
          </mc:Fallback>
        </mc:AlternateContent>
      </w:r>
      <w:r w:rsidR="00B22776">
        <w:rPr>
          <w:noProof/>
          <w:lang w:val="sv-SE"/>
        </w:rPr>
        <w:drawing>
          <wp:inline distT="0" distB="0" distL="0" distR="0" wp14:anchorId="77635DBE" wp14:editId="080AF2D7">
            <wp:extent cx="5759450" cy="2150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150110"/>
                    </a:xfrm>
                    <a:prstGeom prst="rect">
                      <a:avLst/>
                    </a:prstGeom>
                  </pic:spPr>
                </pic:pic>
              </a:graphicData>
            </a:graphic>
          </wp:inline>
        </w:drawing>
      </w:r>
    </w:p>
    <w:p w14:paraId="3FC2173F" w14:textId="7BA3D35D" w:rsidR="00E22E59" w:rsidRPr="00D21853" w:rsidRDefault="00E22E59" w:rsidP="00E22E59"/>
    <w:p w14:paraId="3FC21740" w14:textId="77777777" w:rsidR="00DB7C01" w:rsidRPr="00D21853" w:rsidRDefault="00E22E59" w:rsidP="001A21B2">
      <w:pPr>
        <w:jc w:val="both"/>
        <w:rPr>
          <w:color w:val="0070C0"/>
        </w:rPr>
      </w:pPr>
      <w:r w:rsidRPr="00D21853">
        <w:rPr>
          <w:color w:val="0070C0"/>
        </w:rPr>
        <w:t>I</w:t>
      </w:r>
      <w:r w:rsidR="00E95C15" w:rsidRPr="00D21853">
        <w:rPr>
          <w:color w:val="0070C0"/>
        </w:rPr>
        <w:t>n the left column</w:t>
      </w:r>
      <w:r w:rsidR="004B19A6" w:rsidRPr="00D21853">
        <w:rPr>
          <w:color w:val="0070C0"/>
        </w:rPr>
        <w:t>,</w:t>
      </w:r>
      <w:r w:rsidR="00E95C15" w:rsidRPr="00D21853">
        <w:rPr>
          <w:color w:val="0070C0"/>
        </w:rPr>
        <w:t xml:space="preserve"> you </w:t>
      </w:r>
      <w:r w:rsidR="004B19A6" w:rsidRPr="00D21853">
        <w:rPr>
          <w:color w:val="0070C0"/>
        </w:rPr>
        <w:t xml:space="preserve">can </w:t>
      </w:r>
      <w:r w:rsidR="00E95C15" w:rsidRPr="00D21853">
        <w:rPr>
          <w:color w:val="0070C0"/>
        </w:rPr>
        <w:t>see all the men</w:t>
      </w:r>
      <w:r w:rsidR="00172F3C" w:rsidRPr="00D21853">
        <w:rPr>
          <w:color w:val="0070C0"/>
        </w:rPr>
        <w:t>u</w:t>
      </w:r>
      <w:r w:rsidR="00E95C15" w:rsidRPr="00D21853">
        <w:rPr>
          <w:color w:val="0070C0"/>
        </w:rPr>
        <w:t xml:space="preserve"> buttons you have access to</w:t>
      </w:r>
      <w:r w:rsidR="009D782D" w:rsidRPr="00D21853">
        <w:rPr>
          <w:color w:val="0070C0"/>
        </w:rPr>
        <w:t xml:space="preserve">. </w:t>
      </w:r>
    </w:p>
    <w:p w14:paraId="3FC21741" w14:textId="77777777" w:rsidR="00D67A04" w:rsidRPr="00D21853" w:rsidRDefault="00E95C15" w:rsidP="00D67A04">
      <w:pPr>
        <w:spacing w:after="0"/>
        <w:rPr>
          <w:color w:val="E36C0A" w:themeColor="accent6" w:themeShade="BF"/>
        </w:rPr>
      </w:pPr>
      <w:r w:rsidRPr="00D21853">
        <w:rPr>
          <w:color w:val="E36C0A" w:themeColor="accent6" w:themeShade="BF"/>
        </w:rPr>
        <w:t>In the middle</w:t>
      </w:r>
      <w:r w:rsidR="004B19A6" w:rsidRPr="00D21853">
        <w:rPr>
          <w:color w:val="E36C0A" w:themeColor="accent6" w:themeShade="BF"/>
        </w:rPr>
        <w:t>, you can see</w:t>
      </w:r>
      <w:r w:rsidR="003C5BD3" w:rsidRPr="00D21853">
        <w:rPr>
          <w:color w:val="E36C0A" w:themeColor="accent6" w:themeShade="BF"/>
        </w:rPr>
        <w:t xml:space="preserve"> </w:t>
      </w:r>
      <w:r w:rsidRPr="00D21853">
        <w:rPr>
          <w:color w:val="E36C0A" w:themeColor="accent6" w:themeShade="BF"/>
        </w:rPr>
        <w:t xml:space="preserve">the submenus you have access to. When you log in, </w:t>
      </w:r>
      <w:r w:rsidR="004B19A6" w:rsidRPr="00D21853">
        <w:rPr>
          <w:color w:val="E36C0A" w:themeColor="accent6" w:themeShade="BF"/>
        </w:rPr>
        <w:t>the first page to be displaye</w:t>
      </w:r>
      <w:r w:rsidR="003C5BD3" w:rsidRPr="00D21853">
        <w:rPr>
          <w:color w:val="E36C0A" w:themeColor="accent6" w:themeShade="BF"/>
        </w:rPr>
        <w:t>d</w:t>
      </w:r>
      <w:r w:rsidR="004B19A6" w:rsidRPr="00D21853">
        <w:rPr>
          <w:color w:val="E36C0A" w:themeColor="accent6" w:themeShade="BF"/>
        </w:rPr>
        <w:t xml:space="preserve"> is always </w:t>
      </w:r>
      <w:r w:rsidRPr="00D21853">
        <w:rPr>
          <w:color w:val="E36C0A" w:themeColor="accent6" w:themeShade="BF"/>
        </w:rPr>
        <w:t xml:space="preserve">"Your employment", unless you have created your own </w:t>
      </w:r>
      <w:r w:rsidR="004B19A6" w:rsidRPr="00D21853">
        <w:rPr>
          <w:color w:val="E36C0A" w:themeColor="accent6" w:themeShade="BF"/>
        </w:rPr>
        <w:t>start</w:t>
      </w:r>
      <w:r w:rsidRPr="00D21853">
        <w:rPr>
          <w:color w:val="E36C0A" w:themeColor="accent6" w:themeShade="BF"/>
        </w:rPr>
        <w:t xml:space="preserve"> page</w:t>
      </w:r>
      <w:r w:rsidR="00D67A04" w:rsidRPr="00D21853">
        <w:rPr>
          <w:color w:val="E36C0A" w:themeColor="accent6" w:themeShade="BF"/>
        </w:rPr>
        <w:t>.</w:t>
      </w:r>
      <w:r w:rsidR="00D21853">
        <w:rPr>
          <w:color w:val="E36C0A" w:themeColor="accent6" w:themeShade="BF"/>
        </w:rPr>
        <w:t xml:space="preserve"> </w:t>
      </w:r>
    </w:p>
    <w:p w14:paraId="3FC21742" w14:textId="019AC818" w:rsidR="009D782D" w:rsidRDefault="00D67A04" w:rsidP="00D67A04">
      <w:pPr>
        <w:spacing w:after="0"/>
      </w:pPr>
      <w:r w:rsidRPr="00D21853">
        <w:rPr>
          <w:color w:val="E36C0A" w:themeColor="accent6" w:themeShade="BF"/>
        </w:rPr>
        <w:t xml:space="preserve">How to create your own </w:t>
      </w:r>
      <w:r w:rsidR="004B19A6" w:rsidRPr="00D21853">
        <w:rPr>
          <w:color w:val="E36C0A" w:themeColor="accent6" w:themeShade="BF"/>
        </w:rPr>
        <w:t xml:space="preserve">start </w:t>
      </w:r>
      <w:r w:rsidRPr="00D21853">
        <w:rPr>
          <w:color w:val="E36C0A" w:themeColor="accent6" w:themeShade="BF"/>
        </w:rPr>
        <w:t>page</w:t>
      </w:r>
      <w:r w:rsidR="00D21853">
        <w:rPr>
          <w:color w:val="E36C0A" w:themeColor="accent6" w:themeShade="BF"/>
        </w:rPr>
        <w:t xml:space="preserve"> </w:t>
      </w:r>
      <w:r w:rsidR="004B19A6" w:rsidRPr="00D21853">
        <w:rPr>
          <w:color w:val="E36C0A" w:themeColor="accent6" w:themeShade="BF"/>
        </w:rPr>
        <w:t>is explained in the</w:t>
      </w:r>
      <w:r w:rsidRPr="00D21853">
        <w:rPr>
          <w:color w:val="E36C0A" w:themeColor="accent6" w:themeShade="BF"/>
        </w:rPr>
        <w:t xml:space="preserve"> guide</w:t>
      </w:r>
      <w:r w:rsidR="00160A96">
        <w:rPr>
          <w:color w:val="E36C0A" w:themeColor="accent6" w:themeShade="BF"/>
        </w:rPr>
        <w:t>,</w:t>
      </w:r>
      <w:r w:rsidRPr="00D21853">
        <w:rPr>
          <w:color w:val="E36C0A" w:themeColor="accent6" w:themeShade="BF"/>
        </w:rPr>
        <w:t xml:space="preserve"> </w:t>
      </w:r>
      <w:r w:rsidR="00E95C15" w:rsidRPr="00D21853">
        <w:rPr>
          <w:b/>
          <w:color w:val="E36C0A" w:themeColor="accent6" w:themeShade="BF"/>
        </w:rPr>
        <w:t xml:space="preserve">Create your own </w:t>
      </w:r>
      <w:r w:rsidR="006820C4">
        <w:rPr>
          <w:b/>
          <w:color w:val="E36C0A" w:themeColor="accent6" w:themeShade="BF"/>
        </w:rPr>
        <w:t>Homepage</w:t>
      </w:r>
      <w:r w:rsidR="00E95C15" w:rsidRPr="00D21853">
        <w:rPr>
          <w:b/>
          <w:color w:val="E36C0A" w:themeColor="accent6" w:themeShade="BF"/>
        </w:rPr>
        <w:t xml:space="preserve"> </w:t>
      </w:r>
      <w:r w:rsidR="003C5BD3" w:rsidRPr="00D21853">
        <w:rPr>
          <w:b/>
          <w:color w:val="E36C0A" w:themeColor="accent6" w:themeShade="BF"/>
        </w:rPr>
        <w:t xml:space="preserve">in </w:t>
      </w:r>
      <w:r w:rsidR="008915E1">
        <w:rPr>
          <w:b/>
          <w:color w:val="E36C0A" w:themeColor="accent6" w:themeShade="BF"/>
        </w:rPr>
        <w:t>ERP</w:t>
      </w:r>
      <w:r w:rsidR="006820C4">
        <w:rPr>
          <w:b/>
          <w:color w:val="E36C0A" w:themeColor="accent6" w:themeShade="BF"/>
        </w:rPr>
        <w:t xml:space="preserve"> Web</w:t>
      </w:r>
      <w:r w:rsidR="004B19A6" w:rsidRPr="00D21853">
        <w:rPr>
          <w:b/>
          <w:color w:val="E36C0A" w:themeColor="accent6" w:themeShade="BF"/>
        </w:rPr>
        <w:t xml:space="preserve"> </w:t>
      </w:r>
      <w:hyperlink r:id="rId16" w:history="1">
        <w:r w:rsidR="006820C4" w:rsidRPr="00D41D8F">
          <w:rPr>
            <w:rStyle w:val="Hyperlnk"/>
          </w:rPr>
          <w:t>http://www.guider.nu</w:t>
        </w:r>
        <w:r w:rsidR="006820C4" w:rsidRPr="00D41D8F">
          <w:rPr>
            <w:rStyle w:val="Hyperlnk"/>
          </w:rPr>
          <w:t>/</w:t>
        </w:r>
        <w:r w:rsidR="006820C4" w:rsidRPr="00D41D8F">
          <w:rPr>
            <w:rStyle w:val="Hyperlnk"/>
          </w:rPr>
          <w:t>slu/481.guide</w:t>
        </w:r>
      </w:hyperlink>
      <w:r w:rsidR="006820C4">
        <w:t>.</w:t>
      </w:r>
    </w:p>
    <w:p w14:paraId="3FC21743" w14:textId="77777777" w:rsidR="00D67A04" w:rsidRPr="00D21853" w:rsidRDefault="00D67A04" w:rsidP="00D67A04">
      <w:pPr>
        <w:spacing w:after="0"/>
        <w:rPr>
          <w:color w:val="E36C0A" w:themeColor="accent6" w:themeShade="BF"/>
        </w:rPr>
      </w:pPr>
    </w:p>
    <w:p w14:paraId="3FC21744" w14:textId="77777777" w:rsidR="00D67A04" w:rsidRPr="00D21853" w:rsidRDefault="00D67A04" w:rsidP="009D782D">
      <w:r w:rsidRPr="00D21853">
        <w:rPr>
          <w:color w:val="00B050"/>
        </w:rPr>
        <w:t xml:space="preserve">The upper section </w:t>
      </w:r>
      <w:r w:rsidR="004B19A6" w:rsidRPr="00D21853">
        <w:rPr>
          <w:color w:val="00B050"/>
        </w:rPr>
        <w:t>on</w:t>
      </w:r>
      <w:r w:rsidRPr="00D21853">
        <w:rPr>
          <w:color w:val="00B050"/>
        </w:rPr>
        <w:t xml:space="preserve"> the right shows the pages you have marked as your favo</w:t>
      </w:r>
      <w:r w:rsidR="004B19A6" w:rsidRPr="00D21853">
        <w:rPr>
          <w:color w:val="00B050"/>
        </w:rPr>
        <w:t>u</w:t>
      </w:r>
      <w:r w:rsidRPr="00D21853">
        <w:rPr>
          <w:color w:val="00B050"/>
        </w:rPr>
        <w:t xml:space="preserve">rites. How to create a </w:t>
      </w:r>
      <w:r w:rsidR="004B19A6" w:rsidRPr="00D21853">
        <w:rPr>
          <w:color w:val="00B050"/>
        </w:rPr>
        <w:t>f</w:t>
      </w:r>
      <w:r w:rsidRPr="00D21853">
        <w:rPr>
          <w:color w:val="00B050"/>
        </w:rPr>
        <w:t>avo</w:t>
      </w:r>
      <w:r w:rsidR="004B19A6" w:rsidRPr="00D21853">
        <w:rPr>
          <w:color w:val="00B050"/>
        </w:rPr>
        <w:t>u</w:t>
      </w:r>
      <w:r w:rsidRPr="00D21853">
        <w:rPr>
          <w:color w:val="00B050"/>
        </w:rPr>
        <w:t xml:space="preserve">rite </w:t>
      </w:r>
      <w:r w:rsidR="004B19A6" w:rsidRPr="00D21853">
        <w:rPr>
          <w:color w:val="00B050"/>
        </w:rPr>
        <w:t xml:space="preserve">is explained in the </w:t>
      </w:r>
      <w:r w:rsidRPr="00D21853">
        <w:rPr>
          <w:color w:val="00B050"/>
        </w:rPr>
        <w:t xml:space="preserve">guide </w:t>
      </w:r>
      <w:r w:rsidRPr="00D21853">
        <w:rPr>
          <w:b/>
          <w:color w:val="00B050"/>
        </w:rPr>
        <w:t>Where to register time</w:t>
      </w:r>
      <w:r w:rsidRPr="00D21853">
        <w:rPr>
          <w:color w:val="00B050"/>
        </w:rPr>
        <w:t xml:space="preserve"> </w:t>
      </w:r>
      <w:hyperlink r:id="rId17" w:history="1">
        <w:r w:rsidRPr="00D21853">
          <w:rPr>
            <w:rStyle w:val="Hyperlnk"/>
          </w:rPr>
          <w:t>http://www.guider.nu/slu/479.guide</w:t>
        </w:r>
      </w:hyperlink>
      <w:r w:rsidRPr="00D21853">
        <w:t>.</w:t>
      </w:r>
    </w:p>
    <w:p w14:paraId="3FC21745" w14:textId="77777777" w:rsidR="00156365" w:rsidRPr="00D21853" w:rsidRDefault="00D67A04" w:rsidP="009D782D">
      <w:pPr>
        <w:rPr>
          <w:color w:val="FF0000"/>
        </w:rPr>
      </w:pPr>
      <w:r w:rsidRPr="00D21853">
        <w:rPr>
          <w:color w:val="FF0000"/>
        </w:rPr>
        <w:t xml:space="preserve">The bottom section on the right shows the pages you have </w:t>
      </w:r>
      <w:r w:rsidR="003C2C61" w:rsidRPr="00D21853">
        <w:rPr>
          <w:color w:val="FF0000"/>
        </w:rPr>
        <w:t xml:space="preserve">used </w:t>
      </w:r>
      <w:r w:rsidRPr="00D21853">
        <w:rPr>
          <w:color w:val="FF0000"/>
        </w:rPr>
        <w:t>recently.</w:t>
      </w:r>
    </w:p>
    <w:p w14:paraId="3FC21746" w14:textId="77777777" w:rsidR="00156365" w:rsidRPr="00D21853" w:rsidRDefault="00D67A04" w:rsidP="00D67A04">
      <w:pPr>
        <w:spacing w:after="0"/>
        <w:rPr>
          <w:b/>
          <w:noProof/>
        </w:rPr>
      </w:pPr>
      <w:r w:rsidRPr="00D21853">
        <w:rPr>
          <w:b/>
        </w:rPr>
        <w:t xml:space="preserve">In the top right corner </w:t>
      </w:r>
      <w:r w:rsidR="003C2C61" w:rsidRPr="00D21853">
        <w:rPr>
          <w:b/>
        </w:rPr>
        <w:t>you will see this</w:t>
      </w:r>
      <w:r w:rsidRPr="00D21853">
        <w:rPr>
          <w:b/>
        </w:rPr>
        <w:t xml:space="preserve"> menu bar</w:t>
      </w:r>
      <w:r w:rsidR="00156365" w:rsidRPr="00D21853">
        <w:rPr>
          <w:b/>
        </w:rPr>
        <w:t>:</w:t>
      </w:r>
      <w:r w:rsidR="00156365" w:rsidRPr="00D21853">
        <w:rPr>
          <w:b/>
          <w:noProof/>
        </w:rPr>
        <w:t xml:space="preserve"> </w:t>
      </w:r>
    </w:p>
    <w:p w14:paraId="3FC21747" w14:textId="1489FCCF" w:rsidR="009D782D" w:rsidRPr="00D21853" w:rsidRDefault="00E53497" w:rsidP="001A21B2">
      <w:pPr>
        <w:jc w:val="both"/>
        <w:rPr>
          <w:color w:val="E36C0A" w:themeColor="accent6" w:themeShade="BF"/>
        </w:rPr>
      </w:pPr>
      <w:r>
        <w:rPr>
          <w:noProof/>
          <w:lang w:val="sv-SE"/>
        </w:rPr>
        <w:drawing>
          <wp:inline distT="0" distB="0" distL="0" distR="0" wp14:anchorId="0CB43C83" wp14:editId="7982209D">
            <wp:extent cx="5191125" cy="495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1125" cy="495300"/>
                    </a:xfrm>
                    <a:prstGeom prst="rect">
                      <a:avLst/>
                    </a:prstGeom>
                  </pic:spPr>
                </pic:pic>
              </a:graphicData>
            </a:graphic>
          </wp:inline>
        </w:drawing>
      </w:r>
    </w:p>
    <w:p w14:paraId="3FC21748" w14:textId="77777777" w:rsidR="00C0226B" w:rsidRPr="00D21853" w:rsidRDefault="00C0226B" w:rsidP="00C0226B">
      <w:pPr>
        <w:pStyle w:val="Liststycke"/>
        <w:numPr>
          <w:ilvl w:val="0"/>
          <w:numId w:val="5"/>
        </w:numPr>
        <w:rPr>
          <w:noProof/>
        </w:rPr>
      </w:pPr>
      <w:r w:rsidRPr="00D21853">
        <w:rPr>
          <w:noProof/>
        </w:rPr>
        <w:t xml:space="preserve">Under </w:t>
      </w:r>
      <w:r w:rsidR="00D67A04" w:rsidRPr="00D21853">
        <w:rPr>
          <w:noProof/>
        </w:rPr>
        <w:t xml:space="preserve">the </w:t>
      </w:r>
      <w:r w:rsidR="004B19A6" w:rsidRPr="00D21853">
        <w:rPr>
          <w:noProof/>
        </w:rPr>
        <w:t xml:space="preserve">heart, </w:t>
      </w:r>
      <w:r w:rsidR="00D67A04" w:rsidRPr="00D21853">
        <w:rPr>
          <w:noProof/>
        </w:rPr>
        <w:t>you see your favo</w:t>
      </w:r>
      <w:r w:rsidR="004B19A6" w:rsidRPr="00D21853">
        <w:rPr>
          <w:noProof/>
        </w:rPr>
        <w:t>u</w:t>
      </w:r>
      <w:r w:rsidR="00D67A04" w:rsidRPr="00D21853">
        <w:rPr>
          <w:noProof/>
        </w:rPr>
        <w:t>rit</w:t>
      </w:r>
      <w:r w:rsidR="004B19A6" w:rsidRPr="00D21853">
        <w:rPr>
          <w:noProof/>
        </w:rPr>
        <w:t>e</w:t>
      </w:r>
      <w:r w:rsidR="00D67A04" w:rsidRPr="00D21853">
        <w:rPr>
          <w:noProof/>
        </w:rPr>
        <w:t xml:space="preserve"> pages.</w:t>
      </w:r>
      <w:r w:rsidRPr="00D21853">
        <w:rPr>
          <w:noProof/>
        </w:rPr>
        <w:t xml:space="preserve"> </w:t>
      </w:r>
    </w:p>
    <w:p w14:paraId="3FC21749" w14:textId="54BAE434" w:rsidR="00C0226B" w:rsidRPr="00D21853" w:rsidRDefault="001B436D" w:rsidP="00C0226B">
      <w:pPr>
        <w:ind w:left="720"/>
        <w:jc w:val="both"/>
        <w:rPr>
          <w:color w:val="E36C0A" w:themeColor="accent6" w:themeShade="BF"/>
        </w:rPr>
      </w:pPr>
      <w:r w:rsidRPr="00D21853">
        <w:rPr>
          <w:noProof/>
          <w:lang w:val="sv-SE"/>
        </w:rPr>
        <mc:AlternateContent>
          <mc:Choice Requires="wps">
            <w:drawing>
              <wp:anchor distT="0" distB="0" distL="114300" distR="114300" simplePos="0" relativeHeight="251693056" behindDoc="0" locked="0" layoutInCell="1" allowOverlap="1" wp14:anchorId="3FC21844" wp14:editId="3FC21845">
                <wp:simplePos x="0" y="0"/>
                <wp:positionH relativeFrom="column">
                  <wp:posOffset>547370</wp:posOffset>
                </wp:positionH>
                <wp:positionV relativeFrom="paragraph">
                  <wp:posOffset>5080</wp:posOffset>
                </wp:positionV>
                <wp:extent cx="426720" cy="312420"/>
                <wp:effectExtent l="0" t="0" r="11430" b="11430"/>
                <wp:wrapNone/>
                <wp:docPr id="50" name="Ring 50"/>
                <wp:cNvGraphicFramePr/>
                <a:graphic xmlns:a="http://schemas.openxmlformats.org/drawingml/2006/main">
                  <a:graphicData uri="http://schemas.microsoft.com/office/word/2010/wordprocessingShape">
                    <wps:wsp>
                      <wps:cNvSpPr/>
                      <wps:spPr>
                        <a:xfrm>
                          <a:off x="0" y="0"/>
                          <a:ext cx="426720" cy="312420"/>
                        </a:xfrm>
                        <a:prstGeom prst="donut">
                          <a:avLst>
                            <a:gd name="adj" fmla="val 8117"/>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CED4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50" o:spid="_x0000_s1026" type="#_x0000_t23" style="position:absolute;margin-left:43.1pt;margin-top:.4pt;width:33.6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" adj="1284" fillcolor="#e36c0a [2409]" strokecolor="#e36c0a [2409]" strokeweight="2pt"/>
            </w:pict>
          </mc:Fallback>
        </mc:AlternateContent>
      </w:r>
      <w:r w:rsidR="00E53497">
        <w:rPr>
          <w:noProof/>
          <w:lang w:val="sv-SE"/>
        </w:rPr>
        <w:drawing>
          <wp:inline distT="0" distB="0" distL="0" distR="0" wp14:anchorId="1BBE91FB" wp14:editId="20D1944E">
            <wp:extent cx="1419225" cy="704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19225" cy="704850"/>
                    </a:xfrm>
                    <a:prstGeom prst="rect">
                      <a:avLst/>
                    </a:prstGeom>
                  </pic:spPr>
                </pic:pic>
              </a:graphicData>
            </a:graphic>
          </wp:inline>
        </w:drawing>
      </w:r>
    </w:p>
    <w:p w14:paraId="3FC2174A" w14:textId="77777777" w:rsidR="00C0226B" w:rsidRPr="00D21853" w:rsidRDefault="001B436D" w:rsidP="00C0226B">
      <w:pPr>
        <w:pStyle w:val="Liststycke"/>
        <w:numPr>
          <w:ilvl w:val="0"/>
          <w:numId w:val="5"/>
        </w:numPr>
        <w:jc w:val="both"/>
      </w:pPr>
      <w:r w:rsidRPr="00D21853">
        <w:t xml:space="preserve">Under </w:t>
      </w:r>
      <w:r w:rsidR="00D67A04" w:rsidRPr="00D21853">
        <w:t>the clock</w:t>
      </w:r>
      <w:r w:rsidR="004B19A6" w:rsidRPr="00D21853">
        <w:t>,</w:t>
      </w:r>
      <w:r w:rsidR="00D67A04" w:rsidRPr="00D21853">
        <w:t xml:space="preserve"> you see all the pages used</w:t>
      </w:r>
      <w:r w:rsidR="004B19A6" w:rsidRPr="00D21853">
        <w:t xml:space="preserve"> recently</w:t>
      </w:r>
      <w:r w:rsidRPr="00D21853">
        <w:t>.</w:t>
      </w:r>
    </w:p>
    <w:p w14:paraId="3FC2174C" w14:textId="472C4504" w:rsidR="001B436D" w:rsidRPr="00D21853" w:rsidRDefault="001B436D" w:rsidP="00E53497">
      <w:pPr>
        <w:ind w:left="720"/>
        <w:jc w:val="both"/>
      </w:pPr>
      <w:r w:rsidRPr="00D21853">
        <w:rPr>
          <w:noProof/>
          <w:lang w:val="sv-SE"/>
        </w:rPr>
        <w:lastRenderedPageBreak/>
        <mc:AlternateContent>
          <mc:Choice Requires="wps">
            <w:drawing>
              <wp:anchor distT="0" distB="0" distL="114300" distR="114300" simplePos="0" relativeHeight="251695104" behindDoc="0" locked="0" layoutInCell="1" allowOverlap="1" wp14:anchorId="3FC21848" wp14:editId="3FC21849">
                <wp:simplePos x="0" y="0"/>
                <wp:positionH relativeFrom="column">
                  <wp:posOffset>417830</wp:posOffset>
                </wp:positionH>
                <wp:positionV relativeFrom="paragraph">
                  <wp:posOffset>5715</wp:posOffset>
                </wp:positionV>
                <wp:extent cx="502920" cy="327660"/>
                <wp:effectExtent l="0" t="0" r="11430" b="15240"/>
                <wp:wrapNone/>
                <wp:docPr id="52" name="Ring 52"/>
                <wp:cNvGraphicFramePr/>
                <a:graphic xmlns:a="http://schemas.openxmlformats.org/drawingml/2006/main">
                  <a:graphicData uri="http://schemas.microsoft.com/office/word/2010/wordprocessingShape">
                    <wps:wsp>
                      <wps:cNvSpPr/>
                      <wps:spPr>
                        <a:xfrm>
                          <a:off x="0" y="0"/>
                          <a:ext cx="502920" cy="327660"/>
                        </a:xfrm>
                        <a:prstGeom prst="donut">
                          <a:avLst>
                            <a:gd name="adj" fmla="val 8117"/>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B405" id="Ring 52" o:spid="_x0000_s1026" type="#_x0000_t23" style="position:absolute;margin-left:32.9pt;margin-top:.45pt;width:39.6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" adj="1142" fillcolor="#e36c0a [2409]" strokecolor="#e36c0a [2409]" strokeweight="2pt"/>
            </w:pict>
          </mc:Fallback>
        </mc:AlternateContent>
      </w:r>
      <w:r w:rsidR="00E53497">
        <w:rPr>
          <w:noProof/>
          <w:lang w:val="sv-SE"/>
        </w:rPr>
        <w:drawing>
          <wp:inline distT="0" distB="0" distL="0" distR="0" wp14:anchorId="281C239A" wp14:editId="1D6A4E5F">
            <wp:extent cx="3162300"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2300" cy="1695450"/>
                    </a:xfrm>
                    <a:prstGeom prst="rect">
                      <a:avLst/>
                    </a:prstGeom>
                  </pic:spPr>
                </pic:pic>
              </a:graphicData>
            </a:graphic>
          </wp:inline>
        </w:drawing>
      </w:r>
    </w:p>
    <w:p w14:paraId="3FC2174D" w14:textId="77777777" w:rsidR="001B436D" w:rsidRPr="00D21853" w:rsidRDefault="001B436D" w:rsidP="001B436D">
      <w:pPr>
        <w:pStyle w:val="Liststycke"/>
        <w:jc w:val="both"/>
      </w:pPr>
    </w:p>
    <w:p w14:paraId="3FC2174E" w14:textId="7BE63224" w:rsidR="001B436D" w:rsidRPr="00D21853" w:rsidRDefault="00E53497" w:rsidP="00156365">
      <w:pPr>
        <w:pStyle w:val="Liststycke"/>
        <w:numPr>
          <w:ilvl w:val="0"/>
          <w:numId w:val="5"/>
        </w:numPr>
        <w:jc w:val="both"/>
      </w:pPr>
      <w:r>
        <w:rPr>
          <w:noProof/>
          <w:lang w:val="sv-SE"/>
        </w:rPr>
        <w:drawing>
          <wp:inline distT="0" distB="0" distL="0" distR="0" wp14:anchorId="491E9B32" wp14:editId="36349A6B">
            <wp:extent cx="942975" cy="323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2975" cy="323850"/>
                    </a:xfrm>
                    <a:prstGeom prst="rect">
                      <a:avLst/>
                    </a:prstGeom>
                  </pic:spPr>
                </pic:pic>
              </a:graphicData>
            </a:graphic>
          </wp:inline>
        </w:drawing>
      </w:r>
      <w:r w:rsidR="00D21853">
        <w:t xml:space="preserve"> </w:t>
      </w:r>
      <w:r w:rsidR="00D67A04" w:rsidRPr="00D21853">
        <w:t>Show</w:t>
      </w:r>
      <w:r w:rsidR="004B19A6" w:rsidRPr="00D21853">
        <w:t>s</w:t>
      </w:r>
      <w:r w:rsidR="00D67A04" w:rsidRPr="00D21853">
        <w:t xml:space="preserve"> who</w:t>
      </w:r>
      <w:r w:rsidR="005D4719" w:rsidRPr="00D21853">
        <w:t xml:space="preserve"> i</w:t>
      </w:r>
      <w:r w:rsidR="00D67A04" w:rsidRPr="00D21853">
        <w:t>s logged in</w:t>
      </w:r>
      <w:r w:rsidR="004B19A6" w:rsidRPr="00D21853">
        <w:t>. Click here to display the logout option</w:t>
      </w:r>
      <w:r>
        <w:t xml:space="preserve"> and Your profile</w:t>
      </w:r>
      <w:r w:rsidR="004B19A6" w:rsidRPr="00D21853">
        <w:t>.</w:t>
      </w:r>
    </w:p>
    <w:p w14:paraId="3FC2174F" w14:textId="075E3F1A" w:rsidR="001B436D" w:rsidRPr="008915E1" w:rsidRDefault="00E53497" w:rsidP="001B436D">
      <w:pPr>
        <w:ind w:left="720"/>
        <w:jc w:val="both"/>
      </w:pPr>
      <w:r w:rsidRPr="008915E1">
        <w:rPr>
          <w:noProof/>
          <w:lang w:val="sv-SE"/>
        </w:rPr>
        <w:drawing>
          <wp:inline distT="0" distB="0" distL="0" distR="0" wp14:anchorId="612AE107" wp14:editId="45A77421">
            <wp:extent cx="2085975" cy="1800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5975" cy="1800225"/>
                    </a:xfrm>
                    <a:prstGeom prst="rect">
                      <a:avLst/>
                    </a:prstGeom>
                  </pic:spPr>
                </pic:pic>
              </a:graphicData>
            </a:graphic>
          </wp:inline>
        </w:drawing>
      </w:r>
    </w:p>
    <w:p w14:paraId="3C31A7CC" w14:textId="77777777" w:rsidR="00E53497" w:rsidRPr="008915E1" w:rsidRDefault="00E53497" w:rsidP="00E53497">
      <w:pPr>
        <w:pStyle w:val="Liststycke"/>
        <w:jc w:val="both"/>
      </w:pPr>
    </w:p>
    <w:p w14:paraId="386829FA" w14:textId="2CFEE350" w:rsidR="008915E1" w:rsidRPr="008915E1" w:rsidRDefault="008915E1" w:rsidP="008915E1">
      <w:pPr>
        <w:pStyle w:val="Liststycke"/>
        <w:numPr>
          <w:ilvl w:val="0"/>
          <w:numId w:val="5"/>
        </w:numPr>
      </w:pPr>
      <w:r>
        <w:t>U</w:t>
      </w:r>
      <w:r w:rsidRPr="008915E1">
        <w:t>nder Your profile you can choose your own home page, se the guide Create your own Homepage in ERP Web</w:t>
      </w:r>
      <w:r w:rsidRPr="008915E1">
        <w:rPr>
          <w:rStyle w:val="Hyperlnk"/>
          <w:color w:val="auto"/>
          <w:u w:val="none"/>
        </w:rPr>
        <w:t xml:space="preserve"> </w:t>
      </w:r>
      <w:hyperlink r:id="rId23" w:history="1">
        <w:r w:rsidRPr="008915E1">
          <w:rPr>
            <w:rStyle w:val="Hyperlnk"/>
          </w:rPr>
          <w:t>http://www.guider.nu/slu/481.guide</w:t>
        </w:r>
      </w:hyperlink>
      <w:r w:rsidRPr="008915E1">
        <w:t>.</w:t>
      </w:r>
    </w:p>
    <w:p w14:paraId="38AE031C" w14:textId="77777777" w:rsidR="008915E1" w:rsidRPr="008915E1" w:rsidRDefault="008915E1" w:rsidP="008915E1">
      <w:pPr>
        <w:pStyle w:val="Liststycke"/>
        <w:jc w:val="both"/>
      </w:pPr>
    </w:p>
    <w:p w14:paraId="3FC21750" w14:textId="032189BE" w:rsidR="005D4719" w:rsidRPr="00D21853" w:rsidRDefault="005D4719" w:rsidP="005D4719">
      <w:pPr>
        <w:pStyle w:val="Liststycke"/>
        <w:numPr>
          <w:ilvl w:val="0"/>
          <w:numId w:val="5"/>
        </w:numPr>
        <w:jc w:val="both"/>
      </w:pPr>
      <w:r w:rsidRPr="00D21853">
        <w:t xml:space="preserve">If you have timesheets to </w:t>
      </w:r>
      <w:r w:rsidR="003C2C61" w:rsidRPr="00D21853">
        <w:t>process</w:t>
      </w:r>
      <w:r w:rsidRPr="00D21853">
        <w:t xml:space="preserve"> (rejected or for approval) you will see a figure beside </w:t>
      </w:r>
      <w:r w:rsidR="004B19A6" w:rsidRPr="00D21853">
        <w:t>the tick mark</w:t>
      </w:r>
      <w:r w:rsidRPr="00D21853">
        <w:t>.</w:t>
      </w:r>
    </w:p>
    <w:p w14:paraId="3FC21751" w14:textId="4723EADD" w:rsidR="001B436D" w:rsidRPr="00D21853" w:rsidRDefault="005D4719" w:rsidP="005D4719">
      <w:pPr>
        <w:ind w:left="360"/>
        <w:jc w:val="both"/>
      </w:pPr>
      <w:r w:rsidRPr="00D21853">
        <w:t xml:space="preserve"> </w:t>
      </w:r>
      <w:r w:rsidR="003E5C4B">
        <w:rPr>
          <w:noProof/>
          <w:lang w:val="sv-SE"/>
        </w:rPr>
        <w:drawing>
          <wp:inline distT="0" distB="0" distL="0" distR="0" wp14:anchorId="670ACFB2" wp14:editId="24CED4EE">
            <wp:extent cx="381000" cy="361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000" cy="361950"/>
                    </a:xfrm>
                    <a:prstGeom prst="rect">
                      <a:avLst/>
                    </a:prstGeom>
                  </pic:spPr>
                </pic:pic>
              </a:graphicData>
            </a:graphic>
          </wp:inline>
        </w:drawing>
      </w:r>
      <w:r w:rsidR="00156365" w:rsidRPr="00D21853">
        <w:t xml:space="preserve"> = </w:t>
      </w:r>
      <w:r w:rsidRPr="00D21853">
        <w:t xml:space="preserve">no </w:t>
      </w:r>
      <w:r w:rsidR="003C2C61" w:rsidRPr="00D21853">
        <w:t>timesheets</w:t>
      </w:r>
      <w:r w:rsidRPr="00D21853">
        <w:t xml:space="preserve"> to </w:t>
      </w:r>
      <w:r w:rsidR="004B19A6" w:rsidRPr="00D21853">
        <w:t>process</w:t>
      </w:r>
      <w:r w:rsidR="00156365" w:rsidRPr="00D21853">
        <w:tab/>
      </w:r>
      <w:r w:rsidR="001B436D" w:rsidRPr="00D21853">
        <w:t xml:space="preserve"> </w:t>
      </w:r>
      <w:r w:rsidR="003E5C4B">
        <w:rPr>
          <w:noProof/>
          <w:lang w:val="sv-SE"/>
        </w:rPr>
        <w:drawing>
          <wp:inline distT="0" distB="0" distL="0" distR="0" wp14:anchorId="6AA60E3F" wp14:editId="7F7D7F4B">
            <wp:extent cx="504825" cy="361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825" cy="361950"/>
                    </a:xfrm>
                    <a:prstGeom prst="rect">
                      <a:avLst/>
                    </a:prstGeom>
                  </pic:spPr>
                </pic:pic>
              </a:graphicData>
            </a:graphic>
          </wp:inline>
        </w:drawing>
      </w:r>
      <w:r w:rsidR="00156365" w:rsidRPr="00D21853">
        <w:t xml:space="preserve"> = </w:t>
      </w:r>
      <w:r w:rsidR="003E5C4B">
        <w:t>54</w:t>
      </w:r>
      <w:r w:rsidRPr="00D21853">
        <w:t xml:space="preserve"> </w:t>
      </w:r>
      <w:r w:rsidR="003C2C61" w:rsidRPr="00D21853">
        <w:t>timesheet</w:t>
      </w:r>
      <w:r w:rsidR="003E5C4B">
        <w:t>s</w:t>
      </w:r>
      <w:r w:rsidR="00156365" w:rsidRPr="00D21853">
        <w:t xml:space="preserve"> </w:t>
      </w:r>
      <w:r w:rsidRPr="00D21853">
        <w:t xml:space="preserve">to </w:t>
      </w:r>
      <w:r w:rsidR="004B19A6" w:rsidRPr="00D21853">
        <w:t>process</w:t>
      </w:r>
      <w:r w:rsidR="00156365" w:rsidRPr="00D21853">
        <w:t xml:space="preserve"> </w:t>
      </w:r>
    </w:p>
    <w:p w14:paraId="61358759" w14:textId="2727B753" w:rsidR="003E5C4B" w:rsidRDefault="003E5C4B" w:rsidP="003E5C4B">
      <w:pPr>
        <w:jc w:val="both"/>
      </w:pPr>
    </w:p>
    <w:p w14:paraId="6317E7E2" w14:textId="77777777" w:rsidR="003E5C4B" w:rsidRDefault="003E5C4B" w:rsidP="003E5C4B">
      <w:pPr>
        <w:jc w:val="both"/>
      </w:pPr>
    </w:p>
    <w:p w14:paraId="2C56EBCB" w14:textId="77777777" w:rsidR="003E5C4B" w:rsidRDefault="003E5C4B" w:rsidP="003E5C4B">
      <w:pPr>
        <w:jc w:val="both"/>
      </w:pPr>
    </w:p>
    <w:p w14:paraId="1C1A997B" w14:textId="77777777" w:rsidR="003E5C4B" w:rsidRDefault="003E5C4B" w:rsidP="003E5C4B">
      <w:pPr>
        <w:jc w:val="both"/>
      </w:pPr>
    </w:p>
    <w:p w14:paraId="32F6D212" w14:textId="77777777" w:rsidR="003E5C4B" w:rsidRDefault="003E5C4B" w:rsidP="003E5C4B">
      <w:pPr>
        <w:jc w:val="both"/>
      </w:pPr>
    </w:p>
    <w:p w14:paraId="6F12EFB7" w14:textId="77777777" w:rsidR="003E5C4B" w:rsidRDefault="003E5C4B" w:rsidP="003E5C4B">
      <w:pPr>
        <w:jc w:val="both"/>
      </w:pPr>
    </w:p>
    <w:p w14:paraId="00F67303" w14:textId="77777777" w:rsidR="003E5C4B" w:rsidRDefault="003E5C4B" w:rsidP="003E5C4B">
      <w:pPr>
        <w:jc w:val="both"/>
      </w:pPr>
    </w:p>
    <w:p w14:paraId="691BE8E9" w14:textId="77777777" w:rsidR="003E5C4B" w:rsidRPr="00D21853" w:rsidRDefault="003E5C4B" w:rsidP="003E5C4B">
      <w:pPr>
        <w:jc w:val="both"/>
      </w:pPr>
    </w:p>
    <w:p w14:paraId="3FC21753" w14:textId="77777777" w:rsidR="001B436D" w:rsidRPr="00D21853" w:rsidRDefault="008D0772" w:rsidP="008D0772">
      <w:pPr>
        <w:pStyle w:val="Rubrik2"/>
      </w:pPr>
      <w:bookmarkStart w:id="5" w:name="_Toc235002516"/>
      <w:r w:rsidRPr="00D21853">
        <w:lastRenderedPageBreak/>
        <w:t>Men</w:t>
      </w:r>
      <w:r w:rsidR="005D4719" w:rsidRPr="00D21853">
        <w:t>us and submenus</w:t>
      </w:r>
      <w:bookmarkEnd w:id="5"/>
    </w:p>
    <w:p w14:paraId="3FC21754" w14:textId="77777777" w:rsidR="008D0772" w:rsidRPr="00D21853" w:rsidRDefault="008D0772" w:rsidP="008D0772"/>
    <w:p w14:paraId="3FC21755" w14:textId="77777777" w:rsidR="008D0772" w:rsidRPr="00D21853" w:rsidRDefault="005D4719" w:rsidP="008D0772">
      <w:pPr>
        <w:rPr>
          <w:b/>
        </w:rPr>
      </w:pPr>
      <w:r w:rsidRPr="00D21853">
        <w:rPr>
          <w:b/>
        </w:rPr>
        <w:t>Your employment</w:t>
      </w:r>
      <w:r w:rsidR="008D0772" w:rsidRPr="00D21853">
        <w:rPr>
          <w:b/>
        </w:rPr>
        <w:tab/>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D0772" w:rsidRPr="00D21853" w14:paraId="3FC2175C" w14:textId="77777777" w:rsidTr="000047D3">
        <w:tc>
          <w:tcPr>
            <w:tcW w:w="4530" w:type="dxa"/>
          </w:tcPr>
          <w:p w14:paraId="3FC21756" w14:textId="77777777" w:rsidR="008D0772" w:rsidRDefault="0017770D" w:rsidP="00B34BAB">
            <w:pPr>
              <w:rPr>
                <w:b/>
              </w:rPr>
            </w:pPr>
            <w:r w:rsidRPr="00D21853">
              <w:rPr>
                <w:noProof/>
                <w:lang w:val="sv-SE"/>
              </w:rPr>
              <w:drawing>
                <wp:inline distT="0" distB="0" distL="0" distR="0" wp14:anchorId="3FC21858" wp14:editId="3FC21859">
                  <wp:extent cx="1714500" cy="561975"/>
                  <wp:effectExtent l="0" t="0" r="0"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4500" cy="561975"/>
                          </a:xfrm>
                          <a:prstGeom prst="rect">
                            <a:avLst/>
                          </a:prstGeom>
                        </pic:spPr>
                      </pic:pic>
                    </a:graphicData>
                  </a:graphic>
                </wp:inline>
              </w:drawing>
            </w:r>
          </w:p>
          <w:p w14:paraId="3FC21757" w14:textId="77777777" w:rsidR="00B34BAB" w:rsidRDefault="00B34BAB" w:rsidP="00B34BAB">
            <w:pPr>
              <w:rPr>
                <w:b/>
              </w:rPr>
            </w:pPr>
          </w:p>
          <w:p w14:paraId="3FC21758" w14:textId="07632BA4" w:rsidR="00B34BAB" w:rsidRPr="00D21853" w:rsidRDefault="00B34BAB" w:rsidP="00B34BAB">
            <w:pPr>
              <w:rPr>
                <w:b/>
              </w:rPr>
            </w:pPr>
          </w:p>
        </w:tc>
        <w:tc>
          <w:tcPr>
            <w:tcW w:w="4530" w:type="dxa"/>
          </w:tcPr>
          <w:p w14:paraId="3FC2175B" w14:textId="028DF652" w:rsidR="00B34BAB" w:rsidRPr="00D21853" w:rsidRDefault="003E5C4B" w:rsidP="008D0772">
            <w:pPr>
              <w:rPr>
                <w:b/>
              </w:rPr>
            </w:pPr>
            <w:r>
              <w:rPr>
                <w:noProof/>
                <w:lang w:val="sv-SE"/>
              </w:rPr>
              <w:drawing>
                <wp:inline distT="0" distB="0" distL="0" distR="0" wp14:anchorId="1B2F53B1" wp14:editId="01AA6276">
                  <wp:extent cx="2381250" cy="99314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3487"/>
                          <a:stretch/>
                        </pic:blipFill>
                        <pic:spPr bwMode="auto">
                          <a:xfrm>
                            <a:off x="0" y="0"/>
                            <a:ext cx="2382353" cy="993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C2175D" w14:textId="77777777" w:rsidR="007B3FA1" w:rsidRPr="00D21853" w:rsidRDefault="007B3FA1" w:rsidP="007B3FA1">
      <w:pPr>
        <w:spacing w:after="120"/>
        <w:rPr>
          <w:b/>
          <w:sz w:val="32"/>
          <w:szCs w:val="32"/>
        </w:rPr>
      </w:pPr>
    </w:p>
    <w:p w14:paraId="3FC21764" w14:textId="3906F01F" w:rsidR="00B34BAB" w:rsidRDefault="008D0772" w:rsidP="003E5C4B">
      <w:pPr>
        <w:spacing w:after="120"/>
      </w:pPr>
      <w:r w:rsidRPr="00D21853">
        <w:rPr>
          <w:b/>
          <w:sz w:val="32"/>
          <w:szCs w:val="32"/>
        </w:rPr>
        <w:t xml:space="preserve"> </w:t>
      </w:r>
      <w:r w:rsidR="000047D3" w:rsidRPr="00D21853">
        <w:t xml:space="preserve">Under </w:t>
      </w:r>
      <w:r w:rsidR="005D4719" w:rsidRPr="00D21853">
        <w:t xml:space="preserve">the menu </w:t>
      </w:r>
      <w:r w:rsidR="005D4719" w:rsidRPr="006D2F75">
        <w:rPr>
          <w:b/>
        </w:rPr>
        <w:t>You</w:t>
      </w:r>
      <w:r w:rsidR="007F25B3" w:rsidRPr="006D2F75">
        <w:rPr>
          <w:b/>
        </w:rPr>
        <w:t>r</w:t>
      </w:r>
      <w:r w:rsidR="005D4719" w:rsidRPr="006D2F75">
        <w:rPr>
          <w:b/>
        </w:rPr>
        <w:t xml:space="preserve"> employment</w:t>
      </w:r>
      <w:r w:rsidRPr="00D21853">
        <w:t xml:space="preserve"> </w:t>
      </w:r>
      <w:r w:rsidR="005D4719" w:rsidRPr="00D21853">
        <w:t xml:space="preserve">you </w:t>
      </w:r>
      <w:r w:rsidR="003E5C4B">
        <w:t xml:space="preserve">can access </w:t>
      </w:r>
      <w:r w:rsidR="00B34BAB" w:rsidRPr="00D21853">
        <w:t>Timesheets – standard, where you register time</w:t>
      </w:r>
      <w:r w:rsidR="003E5C4B">
        <w:t>.</w:t>
      </w:r>
      <w:r w:rsidR="00B34BAB" w:rsidRPr="00D21853">
        <w:tab/>
      </w:r>
    </w:p>
    <w:p w14:paraId="3FC21765" w14:textId="77777777" w:rsidR="00B34BAB" w:rsidRPr="00D21853" w:rsidRDefault="00B34BAB" w:rsidP="00B34BAB"/>
    <w:p w14:paraId="3FC21766" w14:textId="77777777" w:rsidR="008D0772" w:rsidRPr="00D21853" w:rsidRDefault="007F25B3" w:rsidP="008D0772">
      <w:pPr>
        <w:rPr>
          <w:b/>
        </w:rPr>
      </w:pPr>
      <w:r w:rsidRPr="00D21853">
        <w:rPr>
          <w:b/>
        </w:rPr>
        <w:t>Time and expenses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047D3" w:rsidRPr="00D21853" w14:paraId="3FC21769" w14:textId="77777777" w:rsidTr="000047D3">
        <w:tc>
          <w:tcPr>
            <w:tcW w:w="4530" w:type="dxa"/>
          </w:tcPr>
          <w:p w14:paraId="3FC21767" w14:textId="77777777" w:rsidR="000047D3" w:rsidRPr="00D21853" w:rsidRDefault="0017770D" w:rsidP="003967E5">
            <w:pPr>
              <w:spacing w:after="200" w:line="276" w:lineRule="auto"/>
              <w:rPr>
                <w:b/>
              </w:rPr>
            </w:pPr>
            <w:r w:rsidRPr="003967E5">
              <w:rPr>
                <w:noProof/>
                <w:lang w:val="sv-SE"/>
              </w:rPr>
              <w:drawing>
                <wp:inline distT="0" distB="0" distL="0" distR="0" wp14:anchorId="3FC2185C" wp14:editId="3FC2185D">
                  <wp:extent cx="1724025" cy="514350"/>
                  <wp:effectExtent l="0" t="0" r="952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4025" cy="514350"/>
                          </a:xfrm>
                          <a:prstGeom prst="rect">
                            <a:avLst/>
                          </a:prstGeom>
                        </pic:spPr>
                      </pic:pic>
                    </a:graphicData>
                  </a:graphic>
                </wp:inline>
              </w:drawing>
            </w:r>
          </w:p>
        </w:tc>
        <w:tc>
          <w:tcPr>
            <w:tcW w:w="4530" w:type="dxa"/>
          </w:tcPr>
          <w:p w14:paraId="3FC21768" w14:textId="77777777" w:rsidR="000047D3" w:rsidRPr="00D21853" w:rsidRDefault="0017770D" w:rsidP="007B3FA1">
            <w:pPr>
              <w:rPr>
                <w:b/>
              </w:rPr>
            </w:pPr>
            <w:r w:rsidRPr="00D21853">
              <w:rPr>
                <w:noProof/>
                <w:lang w:val="sv-SE"/>
              </w:rPr>
              <w:drawing>
                <wp:inline distT="0" distB="0" distL="0" distR="0" wp14:anchorId="3FC2185E" wp14:editId="3FC2185F">
                  <wp:extent cx="1905000" cy="1419225"/>
                  <wp:effectExtent l="0" t="0" r="0"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0" cy="1419225"/>
                          </a:xfrm>
                          <a:prstGeom prst="rect">
                            <a:avLst/>
                          </a:prstGeom>
                        </pic:spPr>
                      </pic:pic>
                    </a:graphicData>
                  </a:graphic>
                </wp:inline>
              </w:drawing>
            </w:r>
          </w:p>
        </w:tc>
      </w:tr>
    </w:tbl>
    <w:p w14:paraId="3FC2176A" w14:textId="77777777" w:rsidR="000047D3" w:rsidRPr="00D21853" w:rsidRDefault="000047D3" w:rsidP="008D0772">
      <w:pPr>
        <w:rPr>
          <w:b/>
        </w:rPr>
      </w:pPr>
    </w:p>
    <w:p w14:paraId="3FC2176B" w14:textId="77777777" w:rsidR="000047D3" w:rsidRPr="00D21853" w:rsidRDefault="008D0772" w:rsidP="008D0772">
      <w:r w:rsidRPr="00D21853">
        <w:t xml:space="preserve"> </w:t>
      </w:r>
      <w:r w:rsidR="000047D3" w:rsidRPr="00D21853">
        <w:t xml:space="preserve">Under </w:t>
      </w:r>
      <w:r w:rsidR="007F25B3" w:rsidRPr="00D21853">
        <w:t xml:space="preserve">the menu </w:t>
      </w:r>
      <w:r w:rsidR="007F25B3" w:rsidRPr="006D2F75">
        <w:rPr>
          <w:b/>
        </w:rPr>
        <w:t>Time and expenses</w:t>
      </w:r>
      <w:r w:rsidR="007F25B3" w:rsidRPr="00D21853">
        <w:t xml:space="preserve"> you will find</w:t>
      </w:r>
      <w:r w:rsidR="004B19A6" w:rsidRPr="00D21853">
        <w:t>:</w:t>
      </w:r>
    </w:p>
    <w:p w14:paraId="3FC2176C" w14:textId="77777777" w:rsidR="008D0772" w:rsidRPr="00D21853" w:rsidRDefault="007F25B3" w:rsidP="000047D3">
      <w:pPr>
        <w:pStyle w:val="Liststycke"/>
        <w:numPr>
          <w:ilvl w:val="0"/>
          <w:numId w:val="6"/>
        </w:numPr>
      </w:pPr>
      <w:r w:rsidRPr="00D21853">
        <w:t xml:space="preserve">Timesheets – </w:t>
      </w:r>
      <w:r w:rsidR="00B34BAB">
        <w:t xml:space="preserve">standard, </w:t>
      </w:r>
      <w:r w:rsidR="00B34BAB" w:rsidRPr="003967E5">
        <w:t xml:space="preserve">where your </w:t>
      </w:r>
      <w:r w:rsidR="003967E5">
        <w:t>manager</w:t>
      </w:r>
      <w:r w:rsidR="00B34BAB" w:rsidRPr="003967E5">
        <w:t xml:space="preserve"> can see all employees' registration</w:t>
      </w:r>
    </w:p>
    <w:p w14:paraId="3FC2176D" w14:textId="77777777" w:rsidR="000047D3" w:rsidRPr="00D21853" w:rsidRDefault="00921717" w:rsidP="000047D3">
      <w:pPr>
        <w:pStyle w:val="Liststycke"/>
        <w:numPr>
          <w:ilvl w:val="0"/>
          <w:numId w:val="6"/>
        </w:numPr>
      </w:pPr>
      <w:r w:rsidRPr="00D21853">
        <w:t>Your timesheet</w:t>
      </w:r>
    </w:p>
    <w:p w14:paraId="3FC2176E" w14:textId="77777777" w:rsidR="000047D3" w:rsidRPr="00D21853" w:rsidRDefault="003C2C61" w:rsidP="000047D3">
      <w:pPr>
        <w:pStyle w:val="Liststycke"/>
        <w:numPr>
          <w:ilvl w:val="0"/>
          <w:numId w:val="6"/>
        </w:numPr>
      </w:pPr>
      <w:r w:rsidRPr="00D21853">
        <w:t>Y</w:t>
      </w:r>
      <w:r w:rsidR="007F25B3" w:rsidRPr="00D21853">
        <w:t>our balances</w:t>
      </w:r>
      <w:r w:rsidR="00A8629F">
        <w:t xml:space="preserve">: </w:t>
      </w:r>
      <w:r w:rsidR="007F25B3" w:rsidRPr="00D21853">
        <w:t>flex, comp and s</w:t>
      </w:r>
      <w:r w:rsidR="002807E3">
        <w:t>tandard</w:t>
      </w:r>
      <w:r w:rsidR="00A8629F">
        <w:t xml:space="preserve"> (</w:t>
      </w:r>
      <w:proofErr w:type="spellStart"/>
      <w:r w:rsidR="00A8629F">
        <w:t>s</w:t>
      </w:r>
      <w:r w:rsidR="002807E3">
        <w:t>chablon</w:t>
      </w:r>
      <w:proofErr w:type="spellEnd"/>
      <w:r w:rsidR="00A8629F">
        <w:t>)</w:t>
      </w:r>
    </w:p>
    <w:p w14:paraId="3FC2176F" w14:textId="77777777" w:rsidR="000047D3" w:rsidRPr="00D21853" w:rsidRDefault="000047D3" w:rsidP="000047D3">
      <w:pPr>
        <w:rPr>
          <w:b/>
        </w:rPr>
      </w:pPr>
      <w:r w:rsidRPr="00D21853">
        <w:rPr>
          <w:b/>
        </w:rPr>
        <w:t>Information</w:t>
      </w:r>
      <w:r w:rsidR="007F25B3" w:rsidRPr="00D21853">
        <w:rPr>
          <w:b/>
        </w:rPr>
        <w:t xml:space="preserve"> pages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047D3" w:rsidRPr="00D21853" w14:paraId="3FC21774" w14:textId="77777777" w:rsidTr="000047D3">
        <w:tc>
          <w:tcPr>
            <w:tcW w:w="4530" w:type="dxa"/>
          </w:tcPr>
          <w:p w14:paraId="3FC21770" w14:textId="77777777" w:rsidR="000047D3" w:rsidRPr="00D21853" w:rsidRDefault="0017770D" w:rsidP="000047D3">
            <w:pPr>
              <w:rPr>
                <w:b/>
              </w:rPr>
            </w:pPr>
            <w:r w:rsidRPr="00D21853">
              <w:rPr>
                <w:noProof/>
                <w:lang w:val="sv-SE"/>
              </w:rPr>
              <w:drawing>
                <wp:inline distT="0" distB="0" distL="0" distR="0" wp14:anchorId="3FC21860" wp14:editId="3FC21861">
                  <wp:extent cx="1714500" cy="4953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4500" cy="495300"/>
                          </a:xfrm>
                          <a:prstGeom prst="rect">
                            <a:avLst/>
                          </a:prstGeom>
                        </pic:spPr>
                      </pic:pic>
                    </a:graphicData>
                  </a:graphic>
                </wp:inline>
              </w:drawing>
            </w:r>
          </w:p>
          <w:p w14:paraId="3FC21771" w14:textId="77777777" w:rsidR="000047D3" w:rsidRPr="00D21853" w:rsidRDefault="000047D3" w:rsidP="000047D3">
            <w:pPr>
              <w:rPr>
                <w:b/>
              </w:rPr>
            </w:pPr>
          </w:p>
          <w:p w14:paraId="3FC21772" w14:textId="77777777" w:rsidR="000047D3" w:rsidRPr="00D21853" w:rsidRDefault="000047D3" w:rsidP="000047D3">
            <w:pPr>
              <w:rPr>
                <w:b/>
              </w:rPr>
            </w:pPr>
          </w:p>
        </w:tc>
        <w:tc>
          <w:tcPr>
            <w:tcW w:w="4530" w:type="dxa"/>
          </w:tcPr>
          <w:p w14:paraId="3FC21773" w14:textId="77777777" w:rsidR="000047D3" w:rsidRPr="00D21853" w:rsidRDefault="003967E5" w:rsidP="00ED03E9">
            <w:pPr>
              <w:rPr>
                <w:b/>
              </w:rPr>
            </w:pPr>
            <w:r>
              <w:rPr>
                <w:noProof/>
                <w:lang w:val="sv-SE"/>
              </w:rPr>
              <w:drawing>
                <wp:inline distT="0" distB="0" distL="0" distR="0" wp14:anchorId="3FC21862" wp14:editId="3FC21863">
                  <wp:extent cx="2171700" cy="1485900"/>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1700" cy="1485900"/>
                          </a:xfrm>
                          <a:prstGeom prst="rect">
                            <a:avLst/>
                          </a:prstGeom>
                        </pic:spPr>
                      </pic:pic>
                    </a:graphicData>
                  </a:graphic>
                </wp:inline>
              </w:drawing>
            </w:r>
          </w:p>
        </w:tc>
      </w:tr>
      <w:tr w:rsidR="009C61D3" w:rsidRPr="00D21853" w14:paraId="3FC21777" w14:textId="77777777" w:rsidTr="000047D3">
        <w:tc>
          <w:tcPr>
            <w:tcW w:w="4530" w:type="dxa"/>
          </w:tcPr>
          <w:p w14:paraId="3FC21775" w14:textId="77777777" w:rsidR="009C61D3" w:rsidRPr="00D21853" w:rsidRDefault="009C61D3" w:rsidP="000047D3">
            <w:pPr>
              <w:rPr>
                <w:noProof/>
              </w:rPr>
            </w:pPr>
          </w:p>
        </w:tc>
        <w:tc>
          <w:tcPr>
            <w:tcW w:w="4530" w:type="dxa"/>
          </w:tcPr>
          <w:p w14:paraId="3FC21776" w14:textId="77777777" w:rsidR="009C61D3" w:rsidRPr="00D21853" w:rsidRDefault="009C61D3" w:rsidP="000047D3">
            <w:pPr>
              <w:rPr>
                <w:noProof/>
              </w:rPr>
            </w:pPr>
          </w:p>
        </w:tc>
      </w:tr>
    </w:tbl>
    <w:p w14:paraId="3FC21778" w14:textId="77777777" w:rsidR="009C61D3" w:rsidRPr="00D21853" w:rsidRDefault="000047D3" w:rsidP="000047D3">
      <w:r w:rsidRPr="00D21853">
        <w:t xml:space="preserve">Under </w:t>
      </w:r>
      <w:r w:rsidR="007F25B3" w:rsidRPr="00D21853">
        <w:t>the menu</w:t>
      </w:r>
      <w:r w:rsidRPr="00D21853">
        <w:t xml:space="preserve"> </w:t>
      </w:r>
      <w:r w:rsidRPr="006D2F75">
        <w:rPr>
          <w:b/>
        </w:rPr>
        <w:t>Information</w:t>
      </w:r>
      <w:r w:rsidR="007F25B3" w:rsidRPr="006D2F75">
        <w:rPr>
          <w:b/>
        </w:rPr>
        <w:t xml:space="preserve"> pages</w:t>
      </w:r>
      <w:r w:rsidR="007F25B3" w:rsidRPr="00D21853">
        <w:t xml:space="preserve"> you will find</w:t>
      </w:r>
      <w:r w:rsidR="009C61D3" w:rsidRPr="00D21853">
        <w:t>:</w:t>
      </w:r>
    </w:p>
    <w:p w14:paraId="3FC21779" w14:textId="5E4394DA" w:rsidR="00AE1BAC" w:rsidRPr="0056114D" w:rsidRDefault="009C61D3" w:rsidP="00AE1BAC">
      <w:pPr>
        <w:pStyle w:val="Liststycke"/>
        <w:numPr>
          <w:ilvl w:val="0"/>
          <w:numId w:val="8"/>
        </w:numPr>
        <w:rPr>
          <w:rStyle w:val="Hyperlnk"/>
          <w:color w:val="auto"/>
          <w:u w:val="none"/>
        </w:rPr>
      </w:pPr>
      <w:r w:rsidRPr="00D21853">
        <w:t>E-guide</w:t>
      </w:r>
      <w:r w:rsidR="007F25B3" w:rsidRPr="00D21853">
        <w:t>s relat</w:t>
      </w:r>
      <w:r w:rsidR="00AE1BAC" w:rsidRPr="00D21853">
        <w:t>ed</w:t>
      </w:r>
      <w:r w:rsidR="007F25B3" w:rsidRPr="00D21853">
        <w:t xml:space="preserve"> to </w:t>
      </w:r>
      <w:r w:rsidR="00AE1BAC" w:rsidRPr="00D21853">
        <w:t>time registration</w:t>
      </w:r>
      <w:r w:rsidR="004B19A6" w:rsidRPr="00D21853">
        <w:t>,</w:t>
      </w:r>
      <w:r w:rsidR="00AE1BAC" w:rsidRPr="00D21853">
        <w:t xml:space="preserve"> </w:t>
      </w:r>
      <w:r w:rsidR="007F25B3" w:rsidRPr="00D21853">
        <w:t>provid</w:t>
      </w:r>
      <w:r w:rsidR="004B19A6" w:rsidRPr="00D21853">
        <w:t>ed</w:t>
      </w:r>
      <w:r w:rsidR="007F25B3" w:rsidRPr="00D21853">
        <w:t xml:space="preserve"> that your browser allows mixed content</w:t>
      </w:r>
      <w:r w:rsidR="004B19A6" w:rsidRPr="00D21853">
        <w:t>. S</w:t>
      </w:r>
      <w:r w:rsidR="007F25B3" w:rsidRPr="00D21853">
        <w:t xml:space="preserve">ee </w:t>
      </w:r>
      <w:r w:rsidR="004B19A6" w:rsidRPr="00D21853">
        <w:t xml:space="preserve">the </w:t>
      </w:r>
      <w:r w:rsidR="003C2C61" w:rsidRPr="00D21853">
        <w:t xml:space="preserve">guide </w:t>
      </w:r>
      <w:r w:rsidR="00AE1BAC" w:rsidRPr="00D21853">
        <w:rPr>
          <w:b/>
        </w:rPr>
        <w:t xml:space="preserve">To get to e-guides from </w:t>
      </w:r>
      <w:r w:rsidR="008915E1">
        <w:rPr>
          <w:b/>
        </w:rPr>
        <w:t>ERP</w:t>
      </w:r>
      <w:r w:rsidR="00EE49D4" w:rsidRPr="00D21853">
        <w:rPr>
          <w:b/>
        </w:rPr>
        <w:t xml:space="preserve"> W</w:t>
      </w:r>
      <w:r w:rsidR="00AE1BAC" w:rsidRPr="00D21853">
        <w:rPr>
          <w:b/>
        </w:rPr>
        <w:t>eb</w:t>
      </w:r>
      <w:r w:rsidR="000047D3" w:rsidRPr="00D21853">
        <w:t xml:space="preserve"> </w:t>
      </w:r>
      <w:hyperlink r:id="rId32" w:history="1">
        <w:r w:rsidR="00AE1BAC" w:rsidRPr="00D21853">
          <w:rPr>
            <w:rStyle w:val="Hyperlnk"/>
          </w:rPr>
          <w:t>http://www.guider.nu/slu/478.guide</w:t>
        </w:r>
      </w:hyperlink>
    </w:p>
    <w:p w14:paraId="3FC2177A" w14:textId="5DBE79C7" w:rsidR="009C61D3" w:rsidRPr="00D21853" w:rsidRDefault="008915E1" w:rsidP="000047D3">
      <w:r>
        <w:rPr>
          <w:noProof/>
        </w:rPr>
        <w:lastRenderedPageBreak/>
        <w:drawing>
          <wp:inline distT="0" distB="0" distL="0" distR="0" wp14:anchorId="21811D7D" wp14:editId="52F6B65A">
            <wp:extent cx="5759450" cy="2844165"/>
            <wp:effectExtent l="0" t="0" r="0" b="0"/>
            <wp:docPr id="20206632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844165"/>
                    </a:xfrm>
                    <a:prstGeom prst="rect">
                      <a:avLst/>
                    </a:prstGeom>
                  </pic:spPr>
                </pic:pic>
              </a:graphicData>
            </a:graphic>
          </wp:inline>
        </w:drawing>
      </w:r>
    </w:p>
    <w:p w14:paraId="3FC2177B" w14:textId="77777777" w:rsidR="009C61D3" w:rsidRDefault="00A8629F" w:rsidP="002807E3">
      <w:pPr>
        <w:pStyle w:val="Liststycke"/>
        <w:numPr>
          <w:ilvl w:val="0"/>
          <w:numId w:val="8"/>
        </w:numPr>
      </w:pPr>
      <w:r>
        <w:t xml:space="preserve">This manual you will find under the heading  </w:t>
      </w:r>
      <w:r w:rsidR="00AE1BAC" w:rsidRPr="00D21853">
        <w:t>”</w:t>
      </w:r>
      <w:r w:rsidR="009C61D3" w:rsidRPr="00D21853">
        <w:t>Manual</w:t>
      </w:r>
      <w:r w:rsidR="003967E5">
        <w:t>s</w:t>
      </w:r>
      <w:r w:rsidR="009C61D3" w:rsidRPr="00D21853">
        <w:t xml:space="preserve"> </w:t>
      </w:r>
      <w:r w:rsidR="003967E5">
        <w:t>registering time</w:t>
      </w:r>
      <w:r w:rsidR="00AE1BAC" w:rsidRPr="00D21853">
        <w:t>”</w:t>
      </w:r>
      <w:r>
        <w:t xml:space="preserve"> who</w:t>
      </w:r>
      <w:r w:rsidR="00AE1BAC" w:rsidRPr="00D21853">
        <w:t xml:space="preserve"> is a link to </w:t>
      </w:r>
      <w:r w:rsidR="00DD6768" w:rsidRPr="00D21853">
        <w:t xml:space="preserve">our </w:t>
      </w:r>
      <w:r w:rsidR="004B19A6" w:rsidRPr="00D21853">
        <w:t>s</w:t>
      </w:r>
      <w:r w:rsidR="00AE1BAC" w:rsidRPr="00D21853">
        <w:t xml:space="preserve">taff web where all the </w:t>
      </w:r>
      <w:r w:rsidR="009C61D3" w:rsidRPr="00D21853">
        <w:t>manual</w:t>
      </w:r>
      <w:r w:rsidR="00AE1BAC" w:rsidRPr="00D21853">
        <w:t xml:space="preserve">s related to time registration </w:t>
      </w:r>
      <w:r w:rsidR="004B19A6" w:rsidRPr="00D21853">
        <w:t>can be found</w:t>
      </w:r>
      <w:r>
        <w:t xml:space="preserve">.  </w:t>
      </w:r>
    </w:p>
    <w:p w14:paraId="3FC2177C" w14:textId="2525A54E" w:rsidR="003967E5" w:rsidRDefault="0056114D" w:rsidP="003967E5">
      <w:pPr>
        <w:ind w:left="360"/>
      </w:pPr>
      <w:r>
        <w:rPr>
          <w:noProof/>
          <w:lang w:val="sv-SE"/>
        </w:rPr>
        <w:drawing>
          <wp:inline distT="0" distB="0" distL="0" distR="0" wp14:anchorId="6FC0EAD0" wp14:editId="01261914">
            <wp:extent cx="3930031" cy="35339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7252" cy="3540487"/>
                    </a:xfrm>
                    <a:prstGeom prst="rect">
                      <a:avLst/>
                    </a:prstGeom>
                  </pic:spPr>
                </pic:pic>
              </a:graphicData>
            </a:graphic>
          </wp:inline>
        </w:drawing>
      </w:r>
    </w:p>
    <w:p w14:paraId="062DDA0C" w14:textId="74D14634" w:rsidR="0056114D" w:rsidRDefault="0056114D" w:rsidP="0056114D">
      <w:pPr>
        <w:rPr>
          <w:b/>
        </w:rPr>
      </w:pPr>
      <w:r w:rsidRPr="008915E1">
        <w:rPr>
          <w:b/>
        </w:rPr>
        <w:t>Common</w:t>
      </w:r>
      <w:r w:rsidR="008915E1">
        <w:rPr>
          <w:b/>
        </w:rPr>
        <w:t xml:space="preserve"> (</w:t>
      </w:r>
      <w:proofErr w:type="spellStart"/>
      <w:r w:rsidR="008915E1">
        <w:rPr>
          <w:b/>
        </w:rPr>
        <w:t>Gemensam</w:t>
      </w:r>
      <w:proofErr w:type="spellEnd"/>
      <w:r w:rsidR="008915E1">
        <w:rPr>
          <w:b/>
        </w:rPr>
        <w:t>)</w:t>
      </w:r>
    </w:p>
    <w:p w14:paraId="6A83B0BE" w14:textId="24BD676C" w:rsidR="00233C61" w:rsidRPr="00D21853" w:rsidRDefault="00233C61" w:rsidP="0056114D">
      <w:pPr>
        <w:rPr>
          <w:b/>
        </w:rPr>
      </w:pPr>
      <w:r>
        <w:rPr>
          <w:noProof/>
          <w:lang w:val="sv-SE"/>
        </w:rPr>
        <w:lastRenderedPageBreak/>
        <w:drawing>
          <wp:inline distT="0" distB="0" distL="0" distR="0" wp14:anchorId="113566F7" wp14:editId="48BBC535">
            <wp:extent cx="4800600" cy="4010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0600" cy="4010025"/>
                    </a:xfrm>
                    <a:prstGeom prst="rect">
                      <a:avLst/>
                    </a:prstGeom>
                  </pic:spPr>
                </pic:pic>
              </a:graphicData>
            </a:graphic>
          </wp:inline>
        </w:drawing>
      </w:r>
    </w:p>
    <w:p w14:paraId="22BC195C" w14:textId="5C00F0F7" w:rsidR="0056114D" w:rsidRDefault="0056114D" w:rsidP="003967E5">
      <w:pPr>
        <w:ind w:left="360"/>
      </w:pPr>
      <w:r>
        <w:t>Excel reports are found under the menu Common if you have access to those reports.</w:t>
      </w:r>
    </w:p>
    <w:p w14:paraId="3FC2177D" w14:textId="77777777" w:rsidR="000047D3" w:rsidRPr="00D21853" w:rsidRDefault="000047D3" w:rsidP="000047D3">
      <w:pPr>
        <w:rPr>
          <w:b/>
        </w:rPr>
      </w:pPr>
      <w:r w:rsidRPr="00D21853">
        <w:rPr>
          <w:b/>
        </w:rPr>
        <w:t>R</w:t>
      </w:r>
      <w:r w:rsidR="00ED03E9" w:rsidRPr="00D21853">
        <w:rPr>
          <w:b/>
        </w:rPr>
        <w:t>eports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4896"/>
      </w:tblGrid>
      <w:tr w:rsidR="000047D3" w:rsidRPr="00D21853" w14:paraId="3FC21781" w14:textId="77777777" w:rsidTr="000047D3">
        <w:tc>
          <w:tcPr>
            <w:tcW w:w="4530" w:type="dxa"/>
          </w:tcPr>
          <w:p w14:paraId="3FC2177E" w14:textId="422AED5B" w:rsidR="000047D3" w:rsidRPr="00D21853" w:rsidRDefault="0056114D" w:rsidP="000047D3">
            <w:pPr>
              <w:rPr>
                <w:b/>
              </w:rPr>
            </w:pPr>
            <w:r>
              <w:rPr>
                <w:noProof/>
                <w:lang w:val="sv-SE"/>
              </w:rPr>
              <w:drawing>
                <wp:inline distT="0" distB="0" distL="0" distR="0" wp14:anchorId="03E0845E" wp14:editId="5742C87D">
                  <wp:extent cx="1962150" cy="68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2150" cy="685800"/>
                          </a:xfrm>
                          <a:prstGeom prst="rect">
                            <a:avLst/>
                          </a:prstGeom>
                        </pic:spPr>
                      </pic:pic>
                    </a:graphicData>
                  </a:graphic>
                </wp:inline>
              </w:drawing>
            </w:r>
          </w:p>
          <w:p w14:paraId="3FC2177F" w14:textId="77777777" w:rsidR="000047D3" w:rsidRPr="00D21853" w:rsidRDefault="000047D3" w:rsidP="000047D3">
            <w:pPr>
              <w:rPr>
                <w:b/>
              </w:rPr>
            </w:pPr>
          </w:p>
        </w:tc>
        <w:tc>
          <w:tcPr>
            <w:tcW w:w="4530" w:type="dxa"/>
          </w:tcPr>
          <w:p w14:paraId="3FC21780" w14:textId="2E12E791" w:rsidR="000047D3" w:rsidRPr="00D21853" w:rsidRDefault="0056114D" w:rsidP="000047D3">
            <w:pPr>
              <w:rPr>
                <w:b/>
              </w:rPr>
            </w:pPr>
            <w:r>
              <w:rPr>
                <w:noProof/>
                <w:lang w:val="sv-SE"/>
              </w:rPr>
              <w:drawing>
                <wp:inline distT="0" distB="0" distL="0" distR="0" wp14:anchorId="264A6358" wp14:editId="0ED1ED41">
                  <wp:extent cx="2962275" cy="1762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2275" cy="1762125"/>
                          </a:xfrm>
                          <a:prstGeom prst="rect">
                            <a:avLst/>
                          </a:prstGeom>
                        </pic:spPr>
                      </pic:pic>
                    </a:graphicData>
                  </a:graphic>
                </wp:inline>
              </w:drawing>
            </w:r>
          </w:p>
        </w:tc>
      </w:tr>
    </w:tbl>
    <w:p w14:paraId="3FC21782" w14:textId="77777777" w:rsidR="00DD6768" w:rsidRPr="00D21853" w:rsidRDefault="00DD6768" w:rsidP="00010023">
      <w:r w:rsidRPr="00D21853">
        <w:t xml:space="preserve">Depending on </w:t>
      </w:r>
      <w:r w:rsidR="00EE49D4" w:rsidRPr="00D21853">
        <w:t>which</w:t>
      </w:r>
      <w:r w:rsidR="00A20C1D" w:rsidRPr="00D21853">
        <w:t xml:space="preserve"> department</w:t>
      </w:r>
      <w:r w:rsidR="00EE49D4" w:rsidRPr="00D21853">
        <w:t xml:space="preserve"> </w:t>
      </w:r>
      <w:r w:rsidRPr="00D21853">
        <w:t xml:space="preserve">you </w:t>
      </w:r>
      <w:r w:rsidR="00EE49D4" w:rsidRPr="00D21853">
        <w:t>belong to</w:t>
      </w:r>
      <w:r w:rsidRPr="00D21853">
        <w:t xml:space="preserve">, you may have access to the menu </w:t>
      </w:r>
      <w:r w:rsidRPr="006D2F75">
        <w:rPr>
          <w:b/>
        </w:rPr>
        <w:t>Reports</w:t>
      </w:r>
      <w:r w:rsidRPr="00D21853">
        <w:t xml:space="preserve">. Which reports you have access to </w:t>
      </w:r>
      <w:r w:rsidR="00EE49D4" w:rsidRPr="00D21853">
        <w:t xml:space="preserve">also </w:t>
      </w:r>
      <w:r w:rsidR="00A8629F" w:rsidRPr="00D21853">
        <w:t>depend</w:t>
      </w:r>
      <w:r w:rsidR="00A20C1D" w:rsidRPr="00D21853">
        <w:t xml:space="preserve"> on which department you belong to</w:t>
      </w:r>
      <w:r w:rsidRPr="00D21853">
        <w:t>.</w:t>
      </w:r>
    </w:p>
    <w:p w14:paraId="3FC21783" w14:textId="77777777" w:rsidR="00010023" w:rsidRPr="00D21853" w:rsidRDefault="00DD6768" w:rsidP="00010023">
      <w:pPr>
        <w:pStyle w:val="Rubrik3"/>
      </w:pPr>
      <w:bookmarkStart w:id="6" w:name="_Toc235002517"/>
      <w:r w:rsidRPr="00D21853">
        <w:t>Multiple tabs</w:t>
      </w:r>
      <w:bookmarkEnd w:id="6"/>
    </w:p>
    <w:p w14:paraId="3FC21784" w14:textId="77777777" w:rsidR="00010023" w:rsidRPr="00D21853" w:rsidRDefault="00DD6768" w:rsidP="00010023">
      <w:r w:rsidRPr="00D21853">
        <w:t xml:space="preserve">Each page opens as </w:t>
      </w:r>
      <w:r w:rsidR="00967796" w:rsidRPr="00D21853">
        <w:t xml:space="preserve">a separate </w:t>
      </w:r>
      <w:r w:rsidRPr="00D21853">
        <w:t>tab</w:t>
      </w:r>
      <w:r w:rsidR="00A20C1D" w:rsidRPr="00D21853">
        <w:t xml:space="preserve">, allowing </w:t>
      </w:r>
      <w:r w:rsidRPr="00D21853">
        <w:t xml:space="preserve">you </w:t>
      </w:r>
      <w:r w:rsidR="00A20C1D" w:rsidRPr="00D21853">
        <w:t>to</w:t>
      </w:r>
      <w:r w:rsidRPr="00D21853">
        <w:t xml:space="preserve"> work with multiple pages at the same time</w:t>
      </w:r>
      <w:r w:rsidR="00010023" w:rsidRPr="00D21853">
        <w:t>.</w:t>
      </w:r>
    </w:p>
    <w:p w14:paraId="3FC21785" w14:textId="77777777" w:rsidR="003967E5" w:rsidRDefault="00967796" w:rsidP="00010023">
      <w:r w:rsidRPr="00D21853">
        <w:t xml:space="preserve">In the </w:t>
      </w:r>
      <w:r w:rsidR="00DD6768" w:rsidRPr="00D21853">
        <w:t>example</w:t>
      </w:r>
      <w:r w:rsidR="00130468" w:rsidRPr="00D21853">
        <w:t xml:space="preserve"> b</w:t>
      </w:r>
      <w:r w:rsidR="00DD6768" w:rsidRPr="00D21853">
        <w:t>elow</w:t>
      </w:r>
      <w:r w:rsidRPr="00D21853">
        <w:t xml:space="preserve">, </w:t>
      </w:r>
      <w:r w:rsidR="00130468" w:rsidRPr="00D21853">
        <w:t xml:space="preserve">three </w:t>
      </w:r>
      <w:r w:rsidRPr="00D21853">
        <w:t>p</w:t>
      </w:r>
      <w:r w:rsidR="00130468" w:rsidRPr="00D21853">
        <w:t>ages</w:t>
      </w:r>
      <w:r w:rsidRPr="00D21853">
        <w:t xml:space="preserve"> are open</w:t>
      </w:r>
      <w:r w:rsidR="00130468" w:rsidRPr="00D21853">
        <w:t>: Timesheets-standard, Your timesheet details and Your balances</w:t>
      </w:r>
      <w:r w:rsidR="00DD6768" w:rsidRPr="00D21853">
        <w:t>.</w:t>
      </w:r>
      <w:r w:rsidR="00130468" w:rsidRPr="00D21853">
        <w:t xml:space="preserve"> </w:t>
      </w:r>
    </w:p>
    <w:p w14:paraId="3FC21786" w14:textId="03C38294" w:rsidR="00AB6BCE" w:rsidRPr="00D21853" w:rsidRDefault="00130468" w:rsidP="00010023">
      <w:r w:rsidRPr="00D21853">
        <w:t xml:space="preserve">To </w:t>
      </w:r>
      <w:r w:rsidR="00EE49D4" w:rsidRPr="00D21853">
        <w:t>access</w:t>
      </w:r>
      <w:r w:rsidRPr="00D21853">
        <w:t xml:space="preserve"> the </w:t>
      </w:r>
      <w:r w:rsidR="00A20C1D" w:rsidRPr="00D21853">
        <w:t xml:space="preserve">main </w:t>
      </w:r>
      <w:r w:rsidRPr="00D21853">
        <w:t>menu, click the leftmost tab.</w:t>
      </w:r>
      <w:r w:rsidR="00D21853">
        <w:t xml:space="preserve"> </w:t>
      </w:r>
      <w:r w:rsidR="00AB6BCE" w:rsidRPr="00D21853">
        <w:t xml:space="preserve"> </w:t>
      </w:r>
      <w:r w:rsidR="00D21853">
        <w:t xml:space="preserve"> </w:t>
      </w:r>
    </w:p>
    <w:p w14:paraId="3FC21787" w14:textId="44185E36" w:rsidR="006D2F75" w:rsidRDefault="00AB6BCE">
      <w:r w:rsidRPr="00D21853">
        <w:rPr>
          <w:noProof/>
          <w:lang w:val="sv-SE"/>
        </w:rPr>
        <w:lastRenderedPageBreak/>
        <mc:AlternateContent>
          <mc:Choice Requires="wps">
            <w:drawing>
              <wp:anchor distT="0" distB="0" distL="114300" distR="114300" simplePos="0" relativeHeight="251699200" behindDoc="0" locked="0" layoutInCell="1" allowOverlap="1" wp14:anchorId="3FC2186E" wp14:editId="2EDA322C">
                <wp:simplePos x="0" y="0"/>
                <wp:positionH relativeFrom="margin">
                  <wp:align>left</wp:align>
                </wp:positionH>
                <wp:positionV relativeFrom="paragraph">
                  <wp:posOffset>429895</wp:posOffset>
                </wp:positionV>
                <wp:extent cx="586740" cy="419100"/>
                <wp:effectExtent l="0" t="0" r="22860" b="19050"/>
                <wp:wrapNone/>
                <wp:docPr id="29" name="Ring 29"/>
                <wp:cNvGraphicFramePr/>
                <a:graphic xmlns:a="http://schemas.openxmlformats.org/drawingml/2006/main">
                  <a:graphicData uri="http://schemas.microsoft.com/office/word/2010/wordprocessingShape">
                    <wps:wsp>
                      <wps:cNvSpPr/>
                      <wps:spPr>
                        <a:xfrm>
                          <a:off x="0" y="0"/>
                          <a:ext cx="586740" cy="419100"/>
                        </a:xfrm>
                        <a:prstGeom prst="donut">
                          <a:avLst>
                            <a:gd name="adj" fmla="val 8117"/>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4CB03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29" o:spid="_x0000_s1026" type="#_x0000_t23" style="position:absolute;margin-left:0;margin-top:33.85pt;width:46.2pt;height:33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" adj="1252" fillcolor="#e36c0a [2409]" strokecolor="#e36c0a [2409]" strokeweight="2pt">
                <w10:wrap anchorx="margin"/>
              </v:shape>
            </w:pict>
          </mc:Fallback>
        </mc:AlternateContent>
      </w:r>
      <w:r w:rsidR="0056114D">
        <w:rPr>
          <w:noProof/>
          <w:lang w:val="sv-SE"/>
        </w:rPr>
        <w:drawing>
          <wp:inline distT="0" distB="0" distL="0" distR="0" wp14:anchorId="22606426" wp14:editId="75E31654">
            <wp:extent cx="4972050" cy="1266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72050" cy="1266825"/>
                    </a:xfrm>
                    <a:prstGeom prst="rect">
                      <a:avLst/>
                    </a:prstGeom>
                  </pic:spPr>
                </pic:pic>
              </a:graphicData>
            </a:graphic>
          </wp:inline>
        </w:drawing>
      </w:r>
    </w:p>
    <w:p w14:paraId="3FC21788" w14:textId="77777777" w:rsidR="00E22E59" w:rsidRPr="00D21853" w:rsidRDefault="00C70D71" w:rsidP="007B3FA1">
      <w:pPr>
        <w:pStyle w:val="Rubrik1"/>
      </w:pPr>
      <w:bookmarkStart w:id="7" w:name="_Toc235002518"/>
      <w:r w:rsidRPr="00233C61">
        <w:t>Y</w:t>
      </w:r>
      <w:r w:rsidR="00130468" w:rsidRPr="00233C61">
        <w:t>our time</w:t>
      </w:r>
      <w:r w:rsidR="00EE49D4" w:rsidRPr="00233C61">
        <w:t>sheet</w:t>
      </w:r>
      <w:r w:rsidRPr="00233C61">
        <w:t xml:space="preserve"> explained</w:t>
      </w:r>
      <w:bookmarkEnd w:id="7"/>
    </w:p>
    <w:p w14:paraId="3FC21789" w14:textId="77777777" w:rsidR="007F6FF9" w:rsidRPr="00D21853" w:rsidRDefault="007F6FF9" w:rsidP="004867F6">
      <w:r w:rsidRPr="00D21853">
        <w:t>Click on Timesheet – standard</w:t>
      </w:r>
      <w:r w:rsidR="00A20C1D" w:rsidRPr="00D21853">
        <w:t xml:space="preserve"> </w:t>
      </w:r>
      <w:r w:rsidR="00EE49D4" w:rsidRPr="00D21853">
        <w:t>under the menu</w:t>
      </w:r>
      <w:r w:rsidRPr="00D21853">
        <w:t xml:space="preserve"> </w:t>
      </w:r>
      <w:r w:rsidRPr="00D21853">
        <w:rPr>
          <w:b/>
        </w:rPr>
        <w:t>Time and expenses</w:t>
      </w:r>
      <w:r w:rsidRPr="00D21853">
        <w:t xml:space="preserve">. </w:t>
      </w:r>
    </w:p>
    <w:p w14:paraId="3FC2178A" w14:textId="77777777" w:rsidR="00010023" w:rsidRPr="00D21853" w:rsidRDefault="00D91753" w:rsidP="007B3FA1">
      <w:r w:rsidRPr="00D21853">
        <w:rPr>
          <w:rFonts w:asciiTheme="majorHAnsi" w:eastAsiaTheme="majorEastAsia" w:hAnsiTheme="majorHAnsi" w:cstheme="majorBidi"/>
          <w:color w:val="365F91" w:themeColor="accent1" w:themeShade="BF"/>
          <w:sz w:val="26"/>
          <w:szCs w:val="26"/>
        </w:rPr>
        <w:t xml:space="preserve">Explanation of </w:t>
      </w:r>
      <w:r w:rsidR="00A20C1D" w:rsidRPr="00D21853">
        <w:rPr>
          <w:rFonts w:asciiTheme="majorHAnsi" w:eastAsiaTheme="majorEastAsia" w:hAnsiTheme="majorHAnsi" w:cstheme="majorBidi"/>
          <w:color w:val="365F91" w:themeColor="accent1" w:themeShade="BF"/>
          <w:sz w:val="26"/>
          <w:szCs w:val="26"/>
        </w:rPr>
        <w:t xml:space="preserve">the </w:t>
      </w:r>
      <w:r w:rsidRPr="00D21853">
        <w:rPr>
          <w:rFonts w:asciiTheme="majorHAnsi" w:eastAsiaTheme="majorEastAsia" w:hAnsiTheme="majorHAnsi" w:cstheme="majorBidi"/>
          <w:color w:val="365F91" w:themeColor="accent1" w:themeShade="BF"/>
          <w:sz w:val="26"/>
          <w:szCs w:val="26"/>
        </w:rPr>
        <w:t>field</w:t>
      </w:r>
      <w:r w:rsidR="00A8707A" w:rsidRPr="00D21853">
        <w:rPr>
          <w:noProof/>
          <w:lang w:val="sv-SE"/>
        </w:rPr>
        <mc:AlternateContent>
          <mc:Choice Requires="wps">
            <w:drawing>
              <wp:anchor distT="0" distB="0" distL="114300" distR="114300" simplePos="0" relativeHeight="251701248" behindDoc="0" locked="0" layoutInCell="1" allowOverlap="1" wp14:anchorId="3FC21872" wp14:editId="3FC21873">
                <wp:simplePos x="0" y="0"/>
                <wp:positionH relativeFrom="column">
                  <wp:posOffset>1226820</wp:posOffset>
                </wp:positionH>
                <wp:positionV relativeFrom="paragraph">
                  <wp:posOffset>583565</wp:posOffset>
                </wp:positionV>
                <wp:extent cx="200025" cy="228600"/>
                <wp:effectExtent l="0" t="0" r="28575" b="19050"/>
                <wp:wrapNone/>
                <wp:docPr id="72" name="Ellips 72"/>
                <wp:cNvGraphicFramePr/>
                <a:graphic xmlns:a="http://schemas.openxmlformats.org/drawingml/2006/main">
                  <a:graphicData uri="http://schemas.microsoft.com/office/word/2010/wordprocessingShape">
                    <wps:wsp>
                      <wps:cNvSpPr/>
                      <wps:spPr>
                        <a:xfrm>
                          <a:off x="0" y="0"/>
                          <a:ext cx="200025" cy="2286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218C1" w14:textId="77777777" w:rsidR="002807E3" w:rsidRPr="00D80E7A" w:rsidRDefault="002807E3" w:rsidP="00826E5B">
                            <w:pPr>
                              <w:jc w:val="center"/>
                              <w:rPr>
                                <w:color w:val="FF0000"/>
                                <w:sz w:val="16"/>
                                <w:szCs w:val="16"/>
                              </w:rPr>
                            </w:pPr>
                            <w:r>
                              <w:rPr>
                                <w:color w:val="FF0000"/>
                                <w:sz w:val="16"/>
                                <w:szCs w:val="16"/>
                              </w:rPr>
                              <w:t>1</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21872" id="Ellips 72" o:spid="_x0000_s1026" style="position:absolute;margin-left:96.6pt;margin-top:45.95pt;width:15.7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" fillcolor="#4f81bd [3204]" strokecolor="red" strokeweight="2pt">
                <v:fill opacity="0"/>
                <v:textbox inset=".1mm,.1mm,.1mm,.1mm">
                  <w:txbxContent>
                    <w:p w14:paraId="3FC218C1" w14:textId="77777777" w:rsidR="002807E3" w:rsidRPr="00D80E7A" w:rsidRDefault="002807E3" w:rsidP="00826E5B">
                      <w:pPr>
                        <w:jc w:val="center"/>
                        <w:rPr>
                          <w:color w:val="FF0000"/>
                          <w:sz w:val="16"/>
                          <w:szCs w:val="16"/>
                        </w:rPr>
                      </w:pPr>
                      <w:r>
                        <w:rPr>
                          <w:color w:val="FF0000"/>
                          <w:sz w:val="16"/>
                          <w:szCs w:val="16"/>
                        </w:rPr>
                        <w:t>1</w:t>
                      </w:r>
                    </w:p>
                  </w:txbxContent>
                </v:textbox>
              </v:oval>
            </w:pict>
          </mc:Fallback>
        </mc:AlternateContent>
      </w:r>
      <w:r w:rsidR="0017770D" w:rsidRPr="00D21853">
        <w:rPr>
          <w:noProof/>
          <w:lang w:val="sv-SE"/>
        </w:rPr>
        <mc:AlternateContent>
          <mc:Choice Requires="wps">
            <w:drawing>
              <wp:anchor distT="0" distB="0" distL="114300" distR="114300" simplePos="0" relativeHeight="251707392" behindDoc="0" locked="0" layoutInCell="1" allowOverlap="1" wp14:anchorId="3FC21874" wp14:editId="3FC21875">
                <wp:simplePos x="0" y="0"/>
                <wp:positionH relativeFrom="column">
                  <wp:posOffset>3862070</wp:posOffset>
                </wp:positionH>
                <wp:positionV relativeFrom="paragraph">
                  <wp:posOffset>559435</wp:posOffset>
                </wp:positionV>
                <wp:extent cx="200025" cy="228600"/>
                <wp:effectExtent l="0" t="0" r="28575" b="19050"/>
                <wp:wrapNone/>
                <wp:docPr id="78" name="Ellips 78"/>
                <wp:cNvGraphicFramePr/>
                <a:graphic xmlns:a="http://schemas.openxmlformats.org/drawingml/2006/main">
                  <a:graphicData uri="http://schemas.microsoft.com/office/word/2010/wordprocessingShape">
                    <wps:wsp>
                      <wps:cNvSpPr/>
                      <wps:spPr>
                        <a:xfrm>
                          <a:off x="0" y="0"/>
                          <a:ext cx="200025" cy="2286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218C2" w14:textId="77777777" w:rsidR="002807E3" w:rsidRPr="00D80E7A" w:rsidRDefault="002807E3" w:rsidP="00826E5B">
                            <w:pPr>
                              <w:jc w:val="center"/>
                              <w:rPr>
                                <w:color w:val="FF0000"/>
                                <w:sz w:val="16"/>
                                <w:szCs w:val="16"/>
                              </w:rPr>
                            </w:pPr>
                            <w:r>
                              <w:rPr>
                                <w:color w:val="FF0000"/>
                                <w:sz w:val="16"/>
                                <w:szCs w:val="16"/>
                              </w:rPr>
                              <w:t>2</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21874" id="Ellips 78" o:spid="_x0000_s1027" style="position:absolute;margin-left:304.1pt;margin-top:44.05pt;width:15.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" fillcolor="#4f81bd [3204]" strokecolor="red" strokeweight="2pt">
                <v:fill opacity="0"/>
                <v:textbox inset=".1mm,.1mm,.1mm,.1mm">
                  <w:txbxContent>
                    <w:p w14:paraId="3FC218C2" w14:textId="77777777" w:rsidR="002807E3" w:rsidRPr="00D80E7A" w:rsidRDefault="002807E3" w:rsidP="00826E5B">
                      <w:pPr>
                        <w:jc w:val="center"/>
                        <w:rPr>
                          <w:color w:val="FF0000"/>
                          <w:sz w:val="16"/>
                          <w:szCs w:val="16"/>
                        </w:rPr>
                      </w:pPr>
                      <w:r>
                        <w:rPr>
                          <w:color w:val="FF0000"/>
                          <w:sz w:val="16"/>
                          <w:szCs w:val="16"/>
                        </w:rPr>
                        <w:t>2</w:t>
                      </w:r>
                    </w:p>
                  </w:txbxContent>
                </v:textbox>
              </v:oval>
            </w:pict>
          </mc:Fallback>
        </mc:AlternateContent>
      </w:r>
      <w:r w:rsidR="0017770D" w:rsidRPr="00D21853">
        <w:rPr>
          <w:noProof/>
          <w:lang w:val="sv-SE"/>
        </w:rPr>
        <mc:AlternateContent>
          <mc:Choice Requires="wps">
            <w:drawing>
              <wp:anchor distT="0" distB="0" distL="114300" distR="114300" simplePos="0" relativeHeight="251705344" behindDoc="0" locked="0" layoutInCell="1" allowOverlap="1" wp14:anchorId="3FC21876" wp14:editId="3FC21877">
                <wp:simplePos x="0" y="0"/>
                <wp:positionH relativeFrom="column">
                  <wp:posOffset>806450</wp:posOffset>
                </wp:positionH>
                <wp:positionV relativeFrom="paragraph">
                  <wp:posOffset>1420495</wp:posOffset>
                </wp:positionV>
                <wp:extent cx="200025" cy="228600"/>
                <wp:effectExtent l="0" t="0" r="28575" b="19050"/>
                <wp:wrapNone/>
                <wp:docPr id="77" name="Ellips 77"/>
                <wp:cNvGraphicFramePr/>
                <a:graphic xmlns:a="http://schemas.openxmlformats.org/drawingml/2006/main">
                  <a:graphicData uri="http://schemas.microsoft.com/office/word/2010/wordprocessingShape">
                    <wps:wsp>
                      <wps:cNvSpPr/>
                      <wps:spPr>
                        <a:xfrm>
                          <a:off x="0" y="0"/>
                          <a:ext cx="200025" cy="2286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218C3" w14:textId="77777777" w:rsidR="002807E3" w:rsidRPr="00D80E7A" w:rsidRDefault="002807E3" w:rsidP="00826E5B">
                            <w:pPr>
                              <w:jc w:val="center"/>
                              <w:rPr>
                                <w:color w:val="FF0000"/>
                                <w:sz w:val="16"/>
                                <w:szCs w:val="16"/>
                              </w:rPr>
                            </w:pPr>
                            <w:r>
                              <w:rPr>
                                <w:color w:val="FF0000"/>
                                <w:sz w:val="16"/>
                                <w:szCs w:val="16"/>
                              </w:rPr>
                              <w:t>3</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21876" id="Ellips 77" o:spid="_x0000_s1028" style="position:absolute;margin-left:63.5pt;margin-top:111.85pt;width:15.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" fillcolor="#4f81bd [3204]" strokecolor="red" strokeweight="2pt">
                <v:fill opacity="0"/>
                <v:textbox inset=".1mm,.1mm,.1mm,.1mm">
                  <w:txbxContent>
                    <w:p w14:paraId="3FC218C3" w14:textId="77777777" w:rsidR="002807E3" w:rsidRPr="00D80E7A" w:rsidRDefault="002807E3" w:rsidP="00826E5B">
                      <w:pPr>
                        <w:jc w:val="center"/>
                        <w:rPr>
                          <w:color w:val="FF0000"/>
                          <w:sz w:val="16"/>
                          <w:szCs w:val="16"/>
                        </w:rPr>
                      </w:pPr>
                      <w:r>
                        <w:rPr>
                          <w:color w:val="FF0000"/>
                          <w:sz w:val="16"/>
                          <w:szCs w:val="16"/>
                        </w:rPr>
                        <w:t>3</w:t>
                      </w:r>
                    </w:p>
                  </w:txbxContent>
                </v:textbox>
              </v:oval>
            </w:pict>
          </mc:Fallback>
        </mc:AlternateContent>
      </w:r>
      <w:r w:rsidR="00826E5B" w:rsidRPr="00D21853">
        <w:rPr>
          <w:noProof/>
          <w:lang w:val="sv-SE"/>
        </w:rPr>
        <mc:AlternateContent>
          <mc:Choice Requires="wps">
            <w:drawing>
              <wp:anchor distT="0" distB="0" distL="114300" distR="114300" simplePos="0" relativeHeight="251703296" behindDoc="0" locked="0" layoutInCell="1" allowOverlap="1" wp14:anchorId="3FC21878" wp14:editId="3FC21879">
                <wp:simplePos x="0" y="0"/>
                <wp:positionH relativeFrom="column">
                  <wp:posOffset>806450</wp:posOffset>
                </wp:positionH>
                <wp:positionV relativeFrom="paragraph">
                  <wp:posOffset>2220595</wp:posOffset>
                </wp:positionV>
                <wp:extent cx="200025" cy="228600"/>
                <wp:effectExtent l="0" t="0" r="28575" b="19050"/>
                <wp:wrapNone/>
                <wp:docPr id="74" name="Ellips 74"/>
                <wp:cNvGraphicFramePr/>
                <a:graphic xmlns:a="http://schemas.openxmlformats.org/drawingml/2006/main">
                  <a:graphicData uri="http://schemas.microsoft.com/office/word/2010/wordprocessingShape">
                    <wps:wsp>
                      <wps:cNvSpPr/>
                      <wps:spPr>
                        <a:xfrm>
                          <a:off x="0" y="0"/>
                          <a:ext cx="200025" cy="2286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218C4" w14:textId="77777777" w:rsidR="002807E3" w:rsidRPr="00D80E7A" w:rsidRDefault="002807E3" w:rsidP="00826E5B">
                            <w:pPr>
                              <w:jc w:val="center"/>
                              <w:rPr>
                                <w:color w:val="FF0000"/>
                                <w:sz w:val="16"/>
                                <w:szCs w:val="16"/>
                              </w:rPr>
                            </w:pPr>
                            <w:r>
                              <w:rPr>
                                <w:color w:val="FF0000"/>
                                <w:sz w:val="16"/>
                                <w:szCs w:val="16"/>
                              </w:rPr>
                              <w:t>4</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21878" id="Ellips 74" o:spid="_x0000_s1029" style="position:absolute;margin-left:63.5pt;margin-top:174.85pt;width:15.7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" fillcolor="#4f81bd [3204]" strokecolor="red" strokeweight="2pt">
                <v:fill opacity="0"/>
                <v:textbox inset=".1mm,.1mm,.1mm,.1mm">
                  <w:txbxContent>
                    <w:p w14:paraId="3FC218C4" w14:textId="77777777" w:rsidR="002807E3" w:rsidRPr="00D80E7A" w:rsidRDefault="002807E3" w:rsidP="00826E5B">
                      <w:pPr>
                        <w:jc w:val="center"/>
                        <w:rPr>
                          <w:color w:val="FF0000"/>
                          <w:sz w:val="16"/>
                          <w:szCs w:val="16"/>
                        </w:rPr>
                      </w:pPr>
                      <w:r>
                        <w:rPr>
                          <w:color w:val="FF0000"/>
                          <w:sz w:val="16"/>
                          <w:szCs w:val="16"/>
                        </w:rPr>
                        <w:t>4</w:t>
                      </w:r>
                    </w:p>
                  </w:txbxContent>
                </v:textbox>
              </v:oval>
            </w:pict>
          </mc:Fallback>
        </mc:AlternateContent>
      </w:r>
      <w:r w:rsidRPr="00D21853">
        <w:rPr>
          <w:rFonts w:asciiTheme="majorHAnsi" w:eastAsiaTheme="majorEastAsia" w:hAnsiTheme="majorHAnsi" w:cstheme="majorBidi"/>
          <w:color w:val="365F91" w:themeColor="accent1" w:themeShade="BF"/>
          <w:sz w:val="26"/>
          <w:szCs w:val="26"/>
        </w:rPr>
        <w:t>s</w:t>
      </w:r>
      <w:r w:rsidR="0017770D" w:rsidRPr="00D21853">
        <w:rPr>
          <w:noProof/>
          <w:lang w:val="sv-SE"/>
        </w:rPr>
        <w:drawing>
          <wp:inline distT="0" distB="0" distL="0" distR="0" wp14:anchorId="3FC2187A" wp14:editId="3FC2187B">
            <wp:extent cx="5248800" cy="2937600"/>
            <wp:effectExtent l="0" t="0" r="952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8800" cy="2937600"/>
                    </a:xfrm>
                    <a:prstGeom prst="rect">
                      <a:avLst/>
                    </a:prstGeom>
                  </pic:spPr>
                </pic:pic>
              </a:graphicData>
            </a:graphic>
          </wp:inline>
        </w:drawing>
      </w:r>
    </w:p>
    <w:p w14:paraId="3FC2178B" w14:textId="77777777" w:rsidR="00D06B18" w:rsidRPr="00D21853" w:rsidRDefault="00D06B18" w:rsidP="00D06B18">
      <w:pPr>
        <w:pStyle w:val="Liststycke"/>
        <w:numPr>
          <w:ilvl w:val="0"/>
          <w:numId w:val="2"/>
        </w:numPr>
        <w:spacing w:after="0"/>
        <w:jc w:val="both"/>
        <w:rPr>
          <w:b/>
        </w:rPr>
      </w:pPr>
      <w:r w:rsidRPr="00D21853">
        <w:rPr>
          <w:b/>
        </w:rPr>
        <w:t>T</w:t>
      </w:r>
      <w:r w:rsidR="00D91753" w:rsidRPr="00D21853">
        <w:rPr>
          <w:b/>
        </w:rPr>
        <w:t>imesheet for</w:t>
      </w:r>
    </w:p>
    <w:p w14:paraId="3FC2178C" w14:textId="77777777" w:rsidR="00BA37ED" w:rsidRPr="00D21853" w:rsidRDefault="00A8707A" w:rsidP="00BA37ED">
      <w:pPr>
        <w:spacing w:after="0"/>
        <w:jc w:val="both"/>
        <w:rPr>
          <w:b/>
        </w:rPr>
      </w:pPr>
      <w:r w:rsidRPr="00D21853">
        <w:rPr>
          <w:noProof/>
          <w:lang w:val="sv-SE"/>
        </w:rPr>
        <w:drawing>
          <wp:inline distT="0" distB="0" distL="0" distR="0" wp14:anchorId="3FC2187C" wp14:editId="3FC2187D">
            <wp:extent cx="5328000" cy="1548000"/>
            <wp:effectExtent l="0" t="0" r="635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8000" cy="1548000"/>
                    </a:xfrm>
                    <a:prstGeom prst="rect">
                      <a:avLst/>
                    </a:prstGeom>
                  </pic:spPr>
                </pic:pic>
              </a:graphicData>
            </a:graphic>
          </wp:inline>
        </w:drawing>
      </w:r>
    </w:p>
    <w:p w14:paraId="3FC2178D" w14:textId="77777777" w:rsidR="00D91753" w:rsidRPr="00D21853" w:rsidRDefault="00D91753" w:rsidP="00D06B18">
      <w:pPr>
        <w:spacing w:after="0"/>
        <w:jc w:val="both"/>
      </w:pPr>
      <w:r w:rsidRPr="00D21853">
        <w:t xml:space="preserve">Name: </w:t>
      </w:r>
      <w:r w:rsidR="00A20C1D" w:rsidRPr="00D21853">
        <w:t>W</w:t>
      </w:r>
      <w:r w:rsidRPr="00D21853">
        <w:t>ho the timesheet applies to</w:t>
      </w:r>
      <w:r w:rsidR="00EE49D4" w:rsidRPr="00D21853">
        <w:t>.</w:t>
      </w:r>
    </w:p>
    <w:p w14:paraId="3FC2178E" w14:textId="77777777" w:rsidR="00D91753" w:rsidRPr="00D21853" w:rsidRDefault="00D91753" w:rsidP="00D06B18">
      <w:pPr>
        <w:spacing w:after="0"/>
        <w:jc w:val="both"/>
      </w:pPr>
      <w:r w:rsidRPr="00D21853">
        <w:t xml:space="preserve">Period: </w:t>
      </w:r>
      <w:r w:rsidR="00A20C1D" w:rsidRPr="00D21853">
        <w:t xml:space="preserve">Which </w:t>
      </w:r>
      <w:r w:rsidRPr="00D21853">
        <w:t>week (YYYYWW) you will register time for</w:t>
      </w:r>
      <w:r w:rsidR="00EE49D4" w:rsidRPr="00D21853">
        <w:t>.</w:t>
      </w:r>
    </w:p>
    <w:p w14:paraId="3FC2178F" w14:textId="77777777" w:rsidR="00D91753" w:rsidRPr="00D21853" w:rsidRDefault="00D91753" w:rsidP="00D06B18">
      <w:pPr>
        <w:spacing w:after="0"/>
        <w:jc w:val="both"/>
      </w:pPr>
      <w:r w:rsidRPr="00D21853">
        <w:t xml:space="preserve">Normal hours: </w:t>
      </w:r>
      <w:r w:rsidR="00A20C1D" w:rsidRPr="00D21853">
        <w:t>The number of working hours</w:t>
      </w:r>
      <w:r w:rsidRPr="00D21853">
        <w:t xml:space="preserve"> according to </w:t>
      </w:r>
      <w:r w:rsidR="00A20C1D" w:rsidRPr="00D21853">
        <w:t>the</w:t>
      </w:r>
      <w:r w:rsidRPr="00D21853">
        <w:t xml:space="preserve"> schedule o</w:t>
      </w:r>
      <w:r w:rsidR="00A20C1D" w:rsidRPr="00D21853">
        <w:t>f the</w:t>
      </w:r>
      <w:r w:rsidRPr="00D21853">
        <w:t xml:space="preserve"> selected week</w:t>
      </w:r>
      <w:r w:rsidR="00EE49D4" w:rsidRPr="00D21853">
        <w:t>.</w:t>
      </w:r>
    </w:p>
    <w:p w14:paraId="3FC21790" w14:textId="77777777" w:rsidR="00D06B18" w:rsidRPr="00D21853" w:rsidRDefault="00D91753" w:rsidP="00D06B18">
      <w:pPr>
        <w:spacing w:after="0"/>
        <w:jc w:val="both"/>
      </w:pPr>
      <w:r w:rsidRPr="00D21853">
        <w:t xml:space="preserve">Status: </w:t>
      </w:r>
      <w:r w:rsidR="00A20C1D" w:rsidRPr="00D21853">
        <w:t>D</w:t>
      </w:r>
      <w:r w:rsidRPr="00D21853">
        <w:t>r</w:t>
      </w:r>
      <w:r w:rsidR="00B556DF" w:rsidRPr="00D21853">
        <w:t xml:space="preserve">aft or </w:t>
      </w:r>
      <w:r w:rsidR="00A8629F">
        <w:t>R</w:t>
      </w:r>
      <w:r w:rsidR="00B556DF" w:rsidRPr="00D21853">
        <w:t>eady depending on</w:t>
      </w:r>
      <w:r w:rsidR="00A20C1D" w:rsidRPr="00D21853">
        <w:t xml:space="preserve"> whether</w:t>
      </w:r>
      <w:r w:rsidR="00B556DF" w:rsidRPr="00D21853">
        <w:t xml:space="preserve"> you are working </w:t>
      </w:r>
      <w:r w:rsidR="00A20C1D" w:rsidRPr="00D21853">
        <w:t xml:space="preserve">on </w:t>
      </w:r>
      <w:r w:rsidR="00B556DF" w:rsidRPr="00D21853">
        <w:t xml:space="preserve">the timesheet or not. </w:t>
      </w:r>
    </w:p>
    <w:p w14:paraId="3FC21791" w14:textId="77777777" w:rsidR="00B556DF" w:rsidRPr="00D21853" w:rsidRDefault="00B556DF" w:rsidP="00D06B18">
      <w:pPr>
        <w:spacing w:after="0"/>
        <w:jc w:val="both"/>
      </w:pPr>
    </w:p>
    <w:p w14:paraId="3FC21792" w14:textId="77777777" w:rsidR="00D06B18" w:rsidRPr="00D21853" w:rsidRDefault="00B556DF" w:rsidP="00D06B18">
      <w:pPr>
        <w:pStyle w:val="Liststycke"/>
        <w:numPr>
          <w:ilvl w:val="0"/>
          <w:numId w:val="2"/>
        </w:numPr>
        <w:spacing w:after="0"/>
        <w:jc w:val="both"/>
        <w:rPr>
          <w:b/>
        </w:rPr>
      </w:pPr>
      <w:r w:rsidRPr="00D21853">
        <w:rPr>
          <w:b/>
        </w:rPr>
        <w:t>Balances</w:t>
      </w:r>
    </w:p>
    <w:p w14:paraId="3FC21793" w14:textId="77777777" w:rsidR="00D85307" w:rsidRPr="00D21853" w:rsidRDefault="00A8707A" w:rsidP="00BA37ED">
      <w:pPr>
        <w:spacing w:after="0"/>
        <w:jc w:val="both"/>
        <w:rPr>
          <w:b/>
        </w:rPr>
      </w:pPr>
      <w:r w:rsidRPr="00D21853">
        <w:rPr>
          <w:noProof/>
          <w:lang w:val="sv-SE"/>
        </w:rPr>
        <w:lastRenderedPageBreak/>
        <w:drawing>
          <wp:inline distT="0" distB="0" distL="0" distR="0" wp14:anchorId="3FC2187E" wp14:editId="3FC2187F">
            <wp:extent cx="4060800" cy="102960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0800" cy="1029600"/>
                    </a:xfrm>
                    <a:prstGeom prst="rect">
                      <a:avLst/>
                    </a:prstGeom>
                  </pic:spPr>
                </pic:pic>
              </a:graphicData>
            </a:graphic>
          </wp:inline>
        </w:drawing>
      </w:r>
    </w:p>
    <w:p w14:paraId="3FC21794" w14:textId="77777777" w:rsidR="008536FD" w:rsidRDefault="00B556DF" w:rsidP="00826E5B">
      <w:pPr>
        <w:spacing w:after="0"/>
      </w:pPr>
      <w:r w:rsidRPr="00D21853">
        <w:t>Here you see your balances for</w:t>
      </w:r>
    </w:p>
    <w:p w14:paraId="3FC21795" w14:textId="77777777" w:rsidR="008536FD" w:rsidRDefault="008536FD" w:rsidP="00826E5B">
      <w:pPr>
        <w:spacing w:after="0"/>
      </w:pPr>
      <w:r>
        <w:t xml:space="preserve">Flex = </w:t>
      </w:r>
      <w:r w:rsidR="00B556DF" w:rsidRPr="00D21853">
        <w:t>flex</w:t>
      </w:r>
      <w:r w:rsidR="00A20C1D" w:rsidRPr="00D21853">
        <w:t>itime</w:t>
      </w:r>
      <w:r>
        <w:t xml:space="preserve"> (the time between your schedule and working time)</w:t>
      </w:r>
    </w:p>
    <w:p w14:paraId="3FC21796" w14:textId="77777777" w:rsidR="008536FD" w:rsidRDefault="008536FD" w:rsidP="00826E5B">
      <w:pPr>
        <w:spacing w:after="0"/>
      </w:pPr>
      <w:proofErr w:type="spellStart"/>
      <w:r>
        <w:t>Kompsaldo</w:t>
      </w:r>
      <w:proofErr w:type="spellEnd"/>
      <w:r>
        <w:t xml:space="preserve"> = Balance you have received when you have worked overtime or add hours.</w:t>
      </w:r>
      <w:r w:rsidR="00B556DF" w:rsidRPr="00D21853">
        <w:t xml:space="preserve"> </w:t>
      </w:r>
    </w:p>
    <w:p w14:paraId="3FC21797" w14:textId="77777777" w:rsidR="008536FD" w:rsidRDefault="008536FD" w:rsidP="00826E5B">
      <w:pPr>
        <w:spacing w:after="0"/>
      </w:pPr>
      <w:proofErr w:type="spellStart"/>
      <w:r>
        <w:t>S</w:t>
      </w:r>
      <w:r w:rsidR="00A8629F">
        <w:t>chablon</w:t>
      </w:r>
      <w:r>
        <w:t>tidssaldo</w:t>
      </w:r>
      <w:proofErr w:type="spellEnd"/>
      <w:r>
        <w:t xml:space="preserve"> = s</w:t>
      </w:r>
      <w:r w:rsidR="002807E3">
        <w:t>tandard</w:t>
      </w:r>
      <w:r w:rsidR="00A8629F">
        <w:t xml:space="preserve"> (</w:t>
      </w:r>
      <w:proofErr w:type="spellStart"/>
      <w:r w:rsidR="002807E3">
        <w:t>schablon</w:t>
      </w:r>
      <w:proofErr w:type="spellEnd"/>
      <w:r w:rsidR="00EE49D4" w:rsidRPr="00D21853">
        <w:t>)</w:t>
      </w:r>
      <w:r>
        <w:t xml:space="preserve"> time</w:t>
      </w:r>
      <w:r w:rsidR="00826E5B" w:rsidRPr="00D21853">
        <w:t>.</w:t>
      </w:r>
      <w:r>
        <w:t xml:space="preserve"> Dep </w:t>
      </w:r>
      <w:r w:rsidR="002807E3">
        <w:t xml:space="preserve">135 can receive additional compensation based on different types of assignments. </w:t>
      </w:r>
      <w:r w:rsidR="00826E5B" w:rsidRPr="00D21853">
        <w:t xml:space="preserve"> </w:t>
      </w:r>
    </w:p>
    <w:p w14:paraId="3FC21798" w14:textId="77777777" w:rsidR="008536FD" w:rsidRDefault="008536FD" w:rsidP="00826E5B">
      <w:pPr>
        <w:spacing w:after="0"/>
      </w:pPr>
    </w:p>
    <w:p w14:paraId="3FC21799" w14:textId="77777777" w:rsidR="00B556DF" w:rsidRPr="00D21853" w:rsidRDefault="00A20C1D" w:rsidP="00826E5B">
      <w:pPr>
        <w:spacing w:after="0"/>
      </w:pPr>
      <w:r w:rsidRPr="00D21853">
        <w:t>The n</w:t>
      </w:r>
      <w:r w:rsidR="00B556DF" w:rsidRPr="00D21853">
        <w:t xml:space="preserve">umber of </w:t>
      </w:r>
      <w:r w:rsidRPr="00D21853">
        <w:t>columns shown will</w:t>
      </w:r>
      <w:r w:rsidR="00B556DF" w:rsidRPr="00D21853">
        <w:t xml:space="preserve"> vary </w:t>
      </w:r>
      <w:r w:rsidRPr="00D21853">
        <w:t>depending on the department</w:t>
      </w:r>
      <w:r w:rsidR="00B556DF" w:rsidRPr="00D21853">
        <w:t>.</w:t>
      </w:r>
      <w:r w:rsidR="00A8629F">
        <w:t xml:space="preserve"> </w:t>
      </w:r>
    </w:p>
    <w:p w14:paraId="3FC2179A" w14:textId="77777777" w:rsidR="00826E5B" w:rsidRPr="00D21853" w:rsidRDefault="00B556DF" w:rsidP="00826E5B">
      <w:pPr>
        <w:spacing w:after="0"/>
      </w:pPr>
      <w:r w:rsidRPr="00D21853">
        <w:t xml:space="preserve">Explanation </w:t>
      </w:r>
      <w:r w:rsidR="00A20C1D" w:rsidRPr="00D21853">
        <w:t xml:space="preserve">of the </w:t>
      </w:r>
      <w:r w:rsidRPr="00D21853">
        <w:t>columns</w:t>
      </w:r>
      <w:r w:rsidR="00826E5B" w:rsidRPr="00D21853">
        <w:t xml:space="preserve">: </w:t>
      </w:r>
    </w:p>
    <w:p w14:paraId="3FC2179B" w14:textId="77777777" w:rsidR="00826E5B" w:rsidRPr="00D21853" w:rsidRDefault="00B556DF" w:rsidP="00826E5B">
      <w:pPr>
        <w:spacing w:after="0"/>
      </w:pPr>
      <w:r w:rsidRPr="00D21853">
        <w:t>Proposed</w:t>
      </w:r>
      <w:r w:rsidR="00D06B18" w:rsidRPr="00D21853">
        <w:t xml:space="preserve"> = </w:t>
      </w:r>
      <w:r w:rsidR="00A20C1D" w:rsidRPr="00D21853">
        <w:t xml:space="preserve">hours </w:t>
      </w:r>
      <w:r w:rsidRPr="00D21853">
        <w:t xml:space="preserve">not </w:t>
      </w:r>
      <w:r w:rsidR="00EE49D4" w:rsidRPr="00D21853">
        <w:t>validated</w:t>
      </w:r>
      <w:r w:rsidR="00A20C1D" w:rsidRPr="00D21853">
        <w:t xml:space="preserve"> or transferred</w:t>
      </w:r>
    </w:p>
    <w:p w14:paraId="3FC2179C" w14:textId="77777777" w:rsidR="00826E5B" w:rsidRPr="00D21853" w:rsidRDefault="00B556DF" w:rsidP="00826E5B">
      <w:pPr>
        <w:spacing w:after="0"/>
      </w:pPr>
      <w:r w:rsidRPr="00D21853">
        <w:t>Approved</w:t>
      </w:r>
      <w:r w:rsidR="00826E5B" w:rsidRPr="00D21853">
        <w:t xml:space="preserve"> = </w:t>
      </w:r>
      <w:r w:rsidR="00A20C1D" w:rsidRPr="00D21853">
        <w:t xml:space="preserve">hours </w:t>
      </w:r>
      <w:r w:rsidR="00EE49D4" w:rsidRPr="00D21853">
        <w:t>validated</w:t>
      </w:r>
      <w:r w:rsidR="00A20C1D" w:rsidRPr="00D21853">
        <w:t xml:space="preserve"> but not transferred</w:t>
      </w:r>
    </w:p>
    <w:p w14:paraId="3FC2179D" w14:textId="77777777" w:rsidR="00826E5B" w:rsidRPr="00D21853" w:rsidRDefault="00B556DF" w:rsidP="00826E5B">
      <w:pPr>
        <w:spacing w:after="0"/>
      </w:pPr>
      <w:r w:rsidRPr="00D21853">
        <w:t>Confirmed</w:t>
      </w:r>
      <w:r w:rsidR="00D06B18" w:rsidRPr="00D21853">
        <w:t xml:space="preserve"> = </w:t>
      </w:r>
      <w:r w:rsidR="00A20C1D" w:rsidRPr="00D21853">
        <w:t xml:space="preserve">hours </w:t>
      </w:r>
      <w:r w:rsidR="00EE49D4" w:rsidRPr="00D21853">
        <w:t>validated</w:t>
      </w:r>
      <w:r w:rsidR="00A20C1D" w:rsidRPr="00D21853">
        <w:t xml:space="preserve"> and transferred</w:t>
      </w:r>
      <w:r w:rsidR="00D06B18" w:rsidRPr="00D21853">
        <w:t xml:space="preserve"> </w:t>
      </w:r>
    </w:p>
    <w:p w14:paraId="3FC2179E" w14:textId="77777777" w:rsidR="004D2619" w:rsidRPr="00D21853" w:rsidRDefault="00D06B18" w:rsidP="004D2619">
      <w:pPr>
        <w:spacing w:after="0"/>
      </w:pPr>
      <w:r w:rsidRPr="00D21853">
        <w:t xml:space="preserve">Total </w:t>
      </w:r>
      <w:r w:rsidR="00826E5B" w:rsidRPr="00D21853">
        <w:t xml:space="preserve">= </w:t>
      </w:r>
      <w:r w:rsidR="00B556DF" w:rsidRPr="00D21853">
        <w:t xml:space="preserve">the total balance for </w:t>
      </w:r>
      <w:r w:rsidR="004D2619" w:rsidRPr="00D21853">
        <w:t xml:space="preserve">each </w:t>
      </w:r>
      <w:r w:rsidR="00A20C1D" w:rsidRPr="00D21853">
        <w:t>type</w:t>
      </w:r>
      <w:r w:rsidR="004D2619" w:rsidRPr="00D21853">
        <w:t>.</w:t>
      </w:r>
    </w:p>
    <w:p w14:paraId="3FC2179F" w14:textId="77777777" w:rsidR="004D2619" w:rsidRPr="00D21853" w:rsidRDefault="004D2619" w:rsidP="004D2619">
      <w:pPr>
        <w:spacing w:after="0"/>
      </w:pPr>
    </w:p>
    <w:p w14:paraId="3FC217A0" w14:textId="77777777" w:rsidR="00D06B18" w:rsidRPr="00D21853" w:rsidRDefault="004D2619" w:rsidP="004D2619">
      <w:pPr>
        <w:pStyle w:val="Liststycke"/>
        <w:numPr>
          <w:ilvl w:val="0"/>
          <w:numId w:val="2"/>
        </w:numPr>
        <w:spacing w:after="0"/>
        <w:rPr>
          <w:b/>
        </w:rPr>
      </w:pPr>
      <w:r w:rsidRPr="00D21853">
        <w:rPr>
          <w:b/>
        </w:rPr>
        <w:t>Working hours</w:t>
      </w:r>
    </w:p>
    <w:p w14:paraId="3FC217A1" w14:textId="77777777" w:rsidR="00826E5B" w:rsidRPr="00D21853" w:rsidRDefault="004D2619" w:rsidP="004D2619">
      <w:pPr>
        <w:spacing w:after="0"/>
      </w:pPr>
      <w:r w:rsidRPr="00D21853">
        <w:t xml:space="preserve">Here you </w:t>
      </w:r>
      <w:r w:rsidR="00A20C1D" w:rsidRPr="00D21853">
        <w:t xml:space="preserve">can </w:t>
      </w:r>
      <w:r w:rsidRPr="00D21853">
        <w:t xml:space="preserve">see </w:t>
      </w:r>
      <w:r w:rsidR="00A20C1D" w:rsidRPr="00D21853">
        <w:t>the number of</w:t>
      </w:r>
      <w:r w:rsidRPr="00D21853">
        <w:t xml:space="preserve"> hours per day according to your schedule. </w:t>
      </w:r>
      <w:r w:rsidR="00A8707A" w:rsidRPr="00D21853">
        <w:rPr>
          <w:noProof/>
          <w:lang w:val="sv-SE"/>
        </w:rPr>
        <w:drawing>
          <wp:inline distT="0" distB="0" distL="0" distR="0" wp14:anchorId="3FC21880" wp14:editId="3FC21881">
            <wp:extent cx="5759450" cy="771525"/>
            <wp:effectExtent l="0" t="0" r="0" b="952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771525"/>
                    </a:xfrm>
                    <a:prstGeom prst="rect">
                      <a:avLst/>
                    </a:prstGeom>
                  </pic:spPr>
                </pic:pic>
              </a:graphicData>
            </a:graphic>
          </wp:inline>
        </w:drawing>
      </w:r>
    </w:p>
    <w:p w14:paraId="3FC217A2" w14:textId="77777777" w:rsidR="00D06B18" w:rsidRPr="00D21853" w:rsidRDefault="00D06B18" w:rsidP="00D06B18">
      <w:pPr>
        <w:spacing w:after="0"/>
        <w:jc w:val="both"/>
      </w:pPr>
    </w:p>
    <w:p w14:paraId="3FC217A3" w14:textId="77777777" w:rsidR="00D06B18" w:rsidRPr="00D21853" w:rsidRDefault="00D06B18" w:rsidP="00D06B18">
      <w:pPr>
        <w:pStyle w:val="Liststycke"/>
        <w:numPr>
          <w:ilvl w:val="0"/>
          <w:numId w:val="2"/>
        </w:numPr>
        <w:spacing w:after="0"/>
        <w:jc w:val="both"/>
        <w:rPr>
          <w:b/>
        </w:rPr>
      </w:pPr>
      <w:r w:rsidRPr="00D21853">
        <w:rPr>
          <w:b/>
        </w:rPr>
        <w:t>Ti</w:t>
      </w:r>
      <w:r w:rsidR="004D2619" w:rsidRPr="00D21853">
        <w:rPr>
          <w:b/>
        </w:rPr>
        <w:t>me entry</w:t>
      </w:r>
    </w:p>
    <w:p w14:paraId="3FC217A4" w14:textId="77777777" w:rsidR="00B15135" w:rsidRPr="00D21853" w:rsidRDefault="00A8707A" w:rsidP="00B15135">
      <w:pPr>
        <w:spacing w:after="0"/>
        <w:jc w:val="both"/>
        <w:rPr>
          <w:b/>
        </w:rPr>
      </w:pPr>
      <w:r w:rsidRPr="00D21853">
        <w:rPr>
          <w:noProof/>
          <w:lang w:val="sv-SE"/>
        </w:rPr>
        <w:drawing>
          <wp:inline distT="0" distB="0" distL="0" distR="0" wp14:anchorId="3FC21882" wp14:editId="3FC21883">
            <wp:extent cx="5759450" cy="789940"/>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789940"/>
                    </a:xfrm>
                    <a:prstGeom prst="rect">
                      <a:avLst/>
                    </a:prstGeom>
                  </pic:spPr>
                </pic:pic>
              </a:graphicData>
            </a:graphic>
          </wp:inline>
        </w:drawing>
      </w:r>
    </w:p>
    <w:p w14:paraId="3FC217A5" w14:textId="77777777" w:rsidR="00D06B18" w:rsidRPr="00D21853" w:rsidRDefault="00EE49D4" w:rsidP="00D06B18">
      <w:pPr>
        <w:spacing w:after="0"/>
        <w:jc w:val="both"/>
      </w:pPr>
      <w:r w:rsidRPr="00D21853">
        <w:t xml:space="preserve">Here, </w:t>
      </w:r>
      <w:r w:rsidR="004D2619" w:rsidRPr="00D21853">
        <w:t>you register your hours in hundredths, not in minutes</w:t>
      </w:r>
      <w:r w:rsidR="00D06B18" w:rsidRPr="00D21853">
        <w:t>.</w:t>
      </w:r>
    </w:p>
    <w:p w14:paraId="3FC217A6" w14:textId="77777777" w:rsidR="00B15135" w:rsidRPr="00D21853" w:rsidRDefault="00B15135" w:rsidP="00D06B18">
      <w:pPr>
        <w:spacing w:after="0"/>
        <w:jc w:val="both"/>
      </w:pPr>
    </w:p>
    <w:p w14:paraId="3FC217A7" w14:textId="77777777" w:rsidR="00B15135" w:rsidRPr="00D21853" w:rsidRDefault="004D2619" w:rsidP="004D2619">
      <w:pPr>
        <w:spacing w:after="0"/>
      </w:pPr>
      <w:r w:rsidRPr="00D21853">
        <w:rPr>
          <w:rFonts w:asciiTheme="majorHAnsi" w:eastAsiaTheme="majorEastAsia" w:hAnsiTheme="majorHAnsi" w:cstheme="majorBidi"/>
          <w:color w:val="243F60" w:themeColor="accent1" w:themeShade="7F"/>
          <w:sz w:val="24"/>
          <w:szCs w:val="24"/>
        </w:rPr>
        <w:t xml:space="preserve">Crib sheet, minutes translated into </w:t>
      </w:r>
      <w:r w:rsidR="00D21853" w:rsidRPr="00D21853">
        <w:rPr>
          <w:rFonts w:asciiTheme="majorHAnsi" w:eastAsiaTheme="majorEastAsia" w:hAnsiTheme="majorHAnsi" w:cstheme="majorBidi"/>
          <w:color w:val="243F60" w:themeColor="accent1" w:themeShade="7F"/>
          <w:sz w:val="24"/>
          <w:szCs w:val="24"/>
        </w:rPr>
        <w:t>hundredths</w:t>
      </w:r>
      <w:r w:rsidRPr="00D21853">
        <w:rPr>
          <w:rFonts w:asciiTheme="majorHAnsi" w:eastAsiaTheme="majorEastAsia" w:hAnsiTheme="majorHAnsi" w:cstheme="majorBidi"/>
          <w:color w:val="243F60" w:themeColor="accent1" w:themeShade="7F"/>
          <w:sz w:val="24"/>
          <w:szCs w:val="24"/>
        </w:rPr>
        <w:t xml:space="preserve"> </w:t>
      </w:r>
    </w:p>
    <w:p w14:paraId="3FC217A8" w14:textId="77777777" w:rsidR="00B15135" w:rsidRPr="00D21853" w:rsidRDefault="00B15135" w:rsidP="00D06B18">
      <w:pPr>
        <w:spacing w:after="0"/>
        <w:jc w:val="both"/>
      </w:pPr>
      <w:r w:rsidRPr="00D21853">
        <w:rPr>
          <w:noProof/>
          <w:lang w:val="sv-SE"/>
        </w:rPr>
        <w:drawing>
          <wp:inline distT="0" distB="0" distL="0" distR="0" wp14:anchorId="3FC21884" wp14:editId="7C9FB59E">
            <wp:extent cx="1125510" cy="1695450"/>
            <wp:effectExtent l="0" t="0" r="0" b="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33188" cy="1707016"/>
                    </a:xfrm>
                    <a:prstGeom prst="rect">
                      <a:avLst/>
                    </a:prstGeom>
                  </pic:spPr>
                </pic:pic>
              </a:graphicData>
            </a:graphic>
          </wp:inline>
        </w:drawing>
      </w:r>
    </w:p>
    <w:p w14:paraId="3FC217AA" w14:textId="77777777" w:rsidR="00B15135" w:rsidRPr="00D21853" w:rsidRDefault="00B15135" w:rsidP="00D06B18">
      <w:pPr>
        <w:spacing w:after="0"/>
        <w:jc w:val="both"/>
      </w:pPr>
    </w:p>
    <w:p w14:paraId="3FC217AB" w14:textId="77777777" w:rsidR="00AA7206" w:rsidRPr="00D21853" w:rsidRDefault="004D2619" w:rsidP="00AA7206">
      <w:pPr>
        <w:pStyle w:val="Rubrik2"/>
      </w:pPr>
      <w:bookmarkStart w:id="8" w:name="_Toc235002519"/>
      <w:r w:rsidRPr="00D21853">
        <w:lastRenderedPageBreak/>
        <w:t>Working hours</w:t>
      </w:r>
      <w:bookmarkEnd w:id="8"/>
    </w:p>
    <w:p w14:paraId="3FC217AC" w14:textId="77777777" w:rsidR="00AA7206" w:rsidRPr="00D21853" w:rsidRDefault="00AA7206" w:rsidP="00AA7206">
      <w:r w:rsidRPr="00D21853">
        <w:rPr>
          <w:noProof/>
          <w:lang w:val="sv-SE"/>
        </w:rPr>
        <mc:AlternateContent>
          <mc:Choice Requires="wps">
            <w:drawing>
              <wp:anchor distT="0" distB="0" distL="114300" distR="114300" simplePos="0" relativeHeight="251711488" behindDoc="0" locked="0" layoutInCell="1" allowOverlap="1" wp14:anchorId="3FC21886" wp14:editId="3FC21887">
                <wp:simplePos x="0" y="0"/>
                <wp:positionH relativeFrom="column">
                  <wp:posOffset>-39370</wp:posOffset>
                </wp:positionH>
                <wp:positionV relativeFrom="paragraph">
                  <wp:posOffset>450215</wp:posOffset>
                </wp:positionV>
                <wp:extent cx="411480" cy="388620"/>
                <wp:effectExtent l="0" t="0" r="26670" b="11430"/>
                <wp:wrapNone/>
                <wp:docPr id="90" name="Ram 90"/>
                <wp:cNvGraphicFramePr/>
                <a:graphic xmlns:a="http://schemas.openxmlformats.org/drawingml/2006/main">
                  <a:graphicData uri="http://schemas.microsoft.com/office/word/2010/wordprocessingShape">
                    <wps:wsp>
                      <wps:cNvSpPr/>
                      <wps:spPr>
                        <a:xfrm>
                          <a:off x="0" y="0"/>
                          <a:ext cx="411480" cy="388620"/>
                        </a:xfrm>
                        <a:prstGeom prst="frame">
                          <a:avLst>
                            <a:gd name="adj1" fmla="val 661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1B59A8" id="Ram 90" o:spid="_x0000_s1026" style="position:absolute;margin-left:-3.1pt;margin-top:35.45pt;width:32.4pt;height:30.6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1148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" path="m,l411480,r,388620l,388620,,xm25719,25719r,337182l385761,362901r,-337182l25719,25719xe" fillcolor="#4f81bd [3204]" strokecolor="#243f60 [1604]" strokeweight="2pt">
                <v:path arrowok="t" o:connecttype="custom" o:connectlocs="0,0;411480,0;411480,388620;0,388620;0,0;25719,25719;25719,362901;385761,362901;385761,25719;25719,25719" o:connectangles="0,0,0,0,0,0,0,0,0,0"/>
              </v:shape>
            </w:pict>
          </mc:Fallback>
        </mc:AlternateContent>
      </w:r>
      <w:r w:rsidRPr="00D21853">
        <w:t>I</w:t>
      </w:r>
      <w:r w:rsidR="007367B1" w:rsidRPr="00D21853">
        <w:t xml:space="preserve">n the middle of the page you </w:t>
      </w:r>
      <w:r w:rsidR="00A20C1D" w:rsidRPr="00D21853">
        <w:t xml:space="preserve">will </w:t>
      </w:r>
      <w:r w:rsidR="007367B1" w:rsidRPr="00D21853">
        <w:t xml:space="preserve">see the field Working </w:t>
      </w:r>
      <w:r w:rsidR="00A20C1D" w:rsidRPr="00D21853">
        <w:t>h</w:t>
      </w:r>
      <w:r w:rsidR="007367B1" w:rsidRPr="00D21853">
        <w:t>ours. If you want to see your working hours per day</w:t>
      </w:r>
      <w:r w:rsidR="00A20C1D" w:rsidRPr="00D21853">
        <w:t>,</w:t>
      </w:r>
      <w:r w:rsidR="007367B1" w:rsidRPr="00D21853">
        <w:t xml:space="preserve"> click the do</w:t>
      </w:r>
      <w:r w:rsidR="00A20C1D" w:rsidRPr="00D21853">
        <w:t>wn arrow</w:t>
      </w:r>
      <w:r w:rsidR="007367B1" w:rsidRPr="00D21853">
        <w:t xml:space="preserve"> </w:t>
      </w:r>
      <w:r w:rsidR="00A20C1D" w:rsidRPr="00D21853">
        <w:t>to</w:t>
      </w:r>
      <w:r w:rsidR="007367B1" w:rsidRPr="00D21853">
        <w:t xml:space="preserve"> the left of the head</w:t>
      </w:r>
      <w:r w:rsidR="00A20C1D" w:rsidRPr="00D21853">
        <w:t>er</w:t>
      </w:r>
      <w:r w:rsidRPr="00D21853">
        <w:t>.</w:t>
      </w:r>
      <w:r w:rsidR="007367B1" w:rsidRPr="00D21853">
        <w:t xml:space="preserve"> </w:t>
      </w:r>
    </w:p>
    <w:p w14:paraId="3FC217AD" w14:textId="77777777" w:rsidR="00AA7206" w:rsidRPr="00D21853" w:rsidRDefault="00A8707A" w:rsidP="00AA7206">
      <w:r w:rsidRPr="00D21853">
        <w:rPr>
          <w:noProof/>
          <w:lang w:val="sv-SE"/>
        </w:rPr>
        <w:drawing>
          <wp:inline distT="0" distB="0" distL="0" distR="0" wp14:anchorId="3FC21888" wp14:editId="3FC21889">
            <wp:extent cx="5759450" cy="202565"/>
            <wp:effectExtent l="0" t="0" r="0" b="698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02565"/>
                    </a:xfrm>
                    <a:prstGeom prst="rect">
                      <a:avLst/>
                    </a:prstGeom>
                  </pic:spPr>
                </pic:pic>
              </a:graphicData>
            </a:graphic>
          </wp:inline>
        </w:drawing>
      </w:r>
    </w:p>
    <w:p w14:paraId="3FC217AE" w14:textId="77777777" w:rsidR="00AA7206" w:rsidRPr="00D21853" w:rsidRDefault="00A8707A" w:rsidP="00AA7206">
      <w:r w:rsidRPr="00D21853">
        <w:rPr>
          <w:noProof/>
          <w:lang w:val="sv-SE"/>
        </w:rPr>
        <w:drawing>
          <wp:inline distT="0" distB="0" distL="0" distR="0" wp14:anchorId="3FC2188A" wp14:editId="3FC2188B">
            <wp:extent cx="5759450" cy="771525"/>
            <wp:effectExtent l="0" t="0" r="0" b="9525"/>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771525"/>
                    </a:xfrm>
                    <a:prstGeom prst="rect">
                      <a:avLst/>
                    </a:prstGeom>
                  </pic:spPr>
                </pic:pic>
              </a:graphicData>
            </a:graphic>
          </wp:inline>
        </w:drawing>
      </w:r>
    </w:p>
    <w:p w14:paraId="3FC217AF" w14:textId="77777777" w:rsidR="00AA7206" w:rsidRPr="00D21853" w:rsidRDefault="00AA7206" w:rsidP="00AA7206">
      <w:r w:rsidRPr="00D21853">
        <w:t>Se</w:t>
      </w:r>
      <w:r w:rsidR="007367B1" w:rsidRPr="00D21853">
        <w:t xml:space="preserve">e </w:t>
      </w:r>
      <w:r w:rsidR="00A20C1D" w:rsidRPr="00D21853">
        <w:t xml:space="preserve">the </w:t>
      </w:r>
      <w:r w:rsidRPr="00D21853">
        <w:t xml:space="preserve">guide </w:t>
      </w:r>
      <w:r w:rsidR="00FF4198" w:rsidRPr="00D21853">
        <w:rPr>
          <w:b/>
        </w:rPr>
        <w:t>Time re</w:t>
      </w:r>
      <w:r w:rsidR="007367B1" w:rsidRPr="00D21853">
        <w:rPr>
          <w:b/>
        </w:rPr>
        <w:t>gist</w:t>
      </w:r>
      <w:r w:rsidR="00FF4198" w:rsidRPr="00D21853">
        <w:rPr>
          <w:b/>
        </w:rPr>
        <w:t>ration</w:t>
      </w:r>
      <w:r w:rsidR="00EE6C2C" w:rsidRPr="00D21853">
        <w:t xml:space="preserve"> </w:t>
      </w:r>
      <w:hyperlink r:id="rId46" w:history="1">
        <w:r w:rsidR="002807E3" w:rsidRPr="00D41D8F">
          <w:rPr>
            <w:rStyle w:val="Hyperlnk"/>
          </w:rPr>
          <w:t>http://www.guider.nu/slu/484.guide</w:t>
        </w:r>
      </w:hyperlink>
      <w:r w:rsidRPr="00D21853">
        <w:t xml:space="preserve">, </w:t>
      </w:r>
      <w:r w:rsidR="007367B1" w:rsidRPr="00D21853">
        <w:t>if you want to know how this field works during registration</w:t>
      </w:r>
      <w:r w:rsidRPr="00D21853">
        <w:t>.</w:t>
      </w:r>
    </w:p>
    <w:p w14:paraId="3FC217B0" w14:textId="77777777" w:rsidR="00B15135" w:rsidRPr="00D21853" w:rsidRDefault="00491448" w:rsidP="00B15135">
      <w:pPr>
        <w:pStyle w:val="Rubrik2"/>
      </w:pPr>
      <w:bookmarkStart w:id="9" w:name="_Toc235002520"/>
      <w:r w:rsidRPr="00233C61">
        <w:t>R</w:t>
      </w:r>
      <w:r w:rsidR="00B15135" w:rsidRPr="00233C61">
        <w:t>egist</w:t>
      </w:r>
      <w:r w:rsidR="007367B1" w:rsidRPr="00233C61">
        <w:t>er time</w:t>
      </w:r>
      <w:bookmarkEnd w:id="9"/>
    </w:p>
    <w:p w14:paraId="3FC217B1" w14:textId="77777777" w:rsidR="00157F8F" w:rsidRPr="00D21853" w:rsidRDefault="00965AAB" w:rsidP="00A118C4">
      <w:r w:rsidRPr="00D21853">
        <w:t>The easiest way to move between fields</w:t>
      </w:r>
      <w:r w:rsidR="007367B1" w:rsidRPr="00D21853">
        <w:t xml:space="preserve"> is to use the T</w:t>
      </w:r>
      <w:r w:rsidRPr="00D21853">
        <w:t>ab</w:t>
      </w:r>
      <w:r w:rsidR="007367B1" w:rsidRPr="00D21853">
        <w:t xml:space="preserve"> key</w:t>
      </w:r>
      <w:r w:rsidR="00A118C4" w:rsidRPr="00D21853">
        <w:t>.</w:t>
      </w:r>
      <w:r w:rsidR="00157F8F" w:rsidRPr="00D21853">
        <w:t xml:space="preserve"> </w:t>
      </w:r>
    </w:p>
    <w:p w14:paraId="3FC217B2" w14:textId="77777777" w:rsidR="00A118C4" w:rsidRDefault="00965AAB" w:rsidP="00A118C4">
      <w:r w:rsidRPr="00D21853">
        <w:t>Ho</w:t>
      </w:r>
      <w:r w:rsidR="00FF4198" w:rsidRPr="00D21853">
        <w:t xml:space="preserve">w to register time </w:t>
      </w:r>
      <w:r w:rsidRPr="00D21853">
        <w:t>is described in</w:t>
      </w:r>
      <w:r w:rsidR="00FF4198" w:rsidRPr="00D21853">
        <w:t xml:space="preserve"> the guide </w:t>
      </w:r>
      <w:r w:rsidR="002807E3" w:rsidRPr="002807E3">
        <w:rPr>
          <w:b/>
        </w:rPr>
        <w:t>T</w:t>
      </w:r>
      <w:r w:rsidR="00FF4198" w:rsidRPr="002807E3">
        <w:rPr>
          <w:b/>
        </w:rPr>
        <w:t>ime registration</w:t>
      </w:r>
      <w:r w:rsidR="002807E3" w:rsidRPr="002807E3">
        <w:rPr>
          <w:b/>
        </w:rPr>
        <w:t xml:space="preserve"> </w:t>
      </w:r>
      <w:hyperlink r:id="rId47" w:history="1">
        <w:r w:rsidR="002807E3" w:rsidRPr="00D41D8F">
          <w:rPr>
            <w:rStyle w:val="Hyperlnk"/>
          </w:rPr>
          <w:t>http://www.guider.nu/slu/484.guide</w:t>
        </w:r>
      </w:hyperlink>
      <w:r w:rsidR="002807E3">
        <w:t>.</w:t>
      </w:r>
    </w:p>
    <w:p w14:paraId="3FC217B3" w14:textId="77777777" w:rsidR="002807E3" w:rsidRPr="00D21853" w:rsidRDefault="00965AAB" w:rsidP="00FF4198">
      <w:r w:rsidRPr="00D21853">
        <w:t>F</w:t>
      </w:r>
      <w:r w:rsidR="00FF4198" w:rsidRPr="00D21853">
        <w:t xml:space="preserve">ields and buttons </w:t>
      </w:r>
      <w:r w:rsidRPr="00D21853">
        <w:t xml:space="preserve">are explained in </w:t>
      </w:r>
      <w:r w:rsidR="002807E3" w:rsidRPr="002807E3">
        <w:rPr>
          <w:b/>
        </w:rPr>
        <w:t>Time registration – explanation fields and buttons</w:t>
      </w:r>
      <w:r w:rsidR="002807E3">
        <w:t xml:space="preserve">, </w:t>
      </w:r>
      <w:hyperlink r:id="rId48" w:history="1">
        <w:r w:rsidR="002807E3" w:rsidRPr="00D41D8F">
          <w:rPr>
            <w:rStyle w:val="Hyperlnk"/>
          </w:rPr>
          <w:t>http://www.guider.nu/slu/480.guide</w:t>
        </w:r>
      </w:hyperlink>
      <w:r w:rsidR="002807E3">
        <w:t>.</w:t>
      </w:r>
    </w:p>
    <w:p w14:paraId="3FC217B4" w14:textId="77777777" w:rsidR="004E642A" w:rsidRPr="00D21853" w:rsidRDefault="00FF4198" w:rsidP="00FF4198">
      <w:r w:rsidRPr="00D21853">
        <w:t xml:space="preserve">When you </w:t>
      </w:r>
      <w:r w:rsidR="00ED3E4D" w:rsidRPr="00D21853">
        <w:t>open the standard</w:t>
      </w:r>
      <w:r w:rsidRPr="00D21853">
        <w:t xml:space="preserve"> </w:t>
      </w:r>
      <w:r w:rsidR="00EE49D4" w:rsidRPr="00D21853">
        <w:t>t</w:t>
      </w:r>
      <w:r w:rsidRPr="00D21853">
        <w:t>imesheet</w:t>
      </w:r>
      <w:r w:rsidR="00ED3E4D" w:rsidRPr="00D21853">
        <w:t xml:space="preserve">, </w:t>
      </w:r>
      <w:r w:rsidRPr="00D21853">
        <w:t xml:space="preserve">your name is already </w:t>
      </w:r>
      <w:r w:rsidR="00ED3E4D" w:rsidRPr="00D21853">
        <w:t>filled in</w:t>
      </w:r>
      <w:r w:rsidRPr="00D21853">
        <w:t>.</w:t>
      </w:r>
    </w:p>
    <w:p w14:paraId="3FC217B5" w14:textId="77777777" w:rsidR="001943A3" w:rsidRPr="00D21853" w:rsidRDefault="00520E7F" w:rsidP="001A21B2">
      <w:pPr>
        <w:jc w:val="both"/>
      </w:pPr>
      <w:r w:rsidRPr="00D21853">
        <w:rPr>
          <w:noProof/>
          <w:lang w:val="sv-SE"/>
        </w:rPr>
        <mc:AlternateContent>
          <mc:Choice Requires="wps">
            <w:drawing>
              <wp:anchor distT="0" distB="0" distL="114300" distR="114300" simplePos="0" relativeHeight="251662336" behindDoc="0" locked="0" layoutInCell="1" allowOverlap="1" wp14:anchorId="3FC2188C" wp14:editId="3FC2188D">
                <wp:simplePos x="0" y="0"/>
                <wp:positionH relativeFrom="column">
                  <wp:posOffset>2538095</wp:posOffset>
                </wp:positionH>
                <wp:positionV relativeFrom="paragraph">
                  <wp:posOffset>130810</wp:posOffset>
                </wp:positionV>
                <wp:extent cx="38100" cy="1123950"/>
                <wp:effectExtent l="19050" t="9525" r="57150" b="1905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9D3CA" id="AutoShape 7" o:spid="_x0000_s1026" type="#_x0000_t32" style="position:absolute;margin-left:199.85pt;margin-top:10.3pt;width:3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">
                <v:stroke endarrow="block"/>
              </v:shape>
            </w:pict>
          </mc:Fallback>
        </mc:AlternateContent>
      </w:r>
      <w:r w:rsidR="00FF4198" w:rsidRPr="00D21853">
        <w:t>Cho</w:t>
      </w:r>
      <w:r w:rsidR="00346727" w:rsidRPr="00D21853">
        <w:t>o</w:t>
      </w:r>
      <w:r w:rsidR="00FF4198" w:rsidRPr="00D21853">
        <w:t xml:space="preserve">se </w:t>
      </w:r>
      <w:r w:rsidR="00ED3E4D" w:rsidRPr="00D21853">
        <w:t xml:space="preserve">the </w:t>
      </w:r>
      <w:r w:rsidR="00FF4198" w:rsidRPr="00D21853">
        <w:t xml:space="preserve">week in the field </w:t>
      </w:r>
      <w:r w:rsidR="007D4CEA" w:rsidRPr="00D21853">
        <w:t>Period</w:t>
      </w:r>
      <w:r w:rsidR="00B15135" w:rsidRPr="00D21853">
        <w:t xml:space="preserve">, </w:t>
      </w:r>
      <w:r w:rsidR="00346727" w:rsidRPr="00D21853">
        <w:t xml:space="preserve">as </w:t>
      </w:r>
      <w:r w:rsidR="00B15135" w:rsidRPr="00D21853">
        <w:t xml:space="preserve">default </w:t>
      </w:r>
      <w:r w:rsidR="00D0096F">
        <w:t xml:space="preserve">current </w:t>
      </w:r>
      <w:r w:rsidR="00FF4198" w:rsidRPr="00D21853">
        <w:t>week</w:t>
      </w:r>
      <w:r w:rsidR="00ED3E4D" w:rsidRPr="00D21853">
        <w:t xml:space="preserve"> will be displayed</w:t>
      </w:r>
      <w:r w:rsidR="007D4CEA" w:rsidRPr="00D21853">
        <w:t>.</w:t>
      </w:r>
    </w:p>
    <w:p w14:paraId="3FC217B6" w14:textId="77777777" w:rsidR="00B15135" w:rsidRPr="00D21853" w:rsidRDefault="00583BE7" w:rsidP="001A21B2">
      <w:pPr>
        <w:jc w:val="both"/>
      </w:pPr>
      <w:r w:rsidRPr="00D21853">
        <w:rPr>
          <w:noProof/>
          <w:lang w:val="sv-SE"/>
        </w:rPr>
        <mc:AlternateContent>
          <mc:Choice Requires="wps">
            <w:drawing>
              <wp:anchor distT="0" distB="0" distL="114300" distR="114300" simplePos="0" relativeHeight="251664384" behindDoc="0" locked="0" layoutInCell="1" allowOverlap="1" wp14:anchorId="3FC2188E" wp14:editId="3FC2188F">
                <wp:simplePos x="0" y="0"/>
                <wp:positionH relativeFrom="column">
                  <wp:posOffset>3404870</wp:posOffset>
                </wp:positionH>
                <wp:positionV relativeFrom="paragraph">
                  <wp:posOffset>1029335</wp:posOffset>
                </wp:positionV>
                <wp:extent cx="1424940" cy="739140"/>
                <wp:effectExtent l="38100" t="38100" r="22860" b="2286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494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502D5" id="AutoShape 9" o:spid="_x0000_s1026" type="#_x0000_t32" style="position:absolute;margin-left:268.1pt;margin-top:81.05pt;width:112.2pt;height:58.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">
                <v:stroke endarrow="block"/>
              </v:shape>
            </w:pict>
          </mc:Fallback>
        </mc:AlternateContent>
      </w:r>
      <w:r w:rsidR="00A8707A" w:rsidRPr="00D21853">
        <w:rPr>
          <w:noProof/>
          <w:lang w:val="sv-SE"/>
        </w:rPr>
        <w:drawing>
          <wp:inline distT="0" distB="0" distL="0" distR="0" wp14:anchorId="3FC21890" wp14:editId="3FC21891">
            <wp:extent cx="5657850" cy="1647825"/>
            <wp:effectExtent l="0" t="0" r="0" b="9525"/>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7850" cy="1647825"/>
                    </a:xfrm>
                    <a:prstGeom prst="rect">
                      <a:avLst/>
                    </a:prstGeom>
                  </pic:spPr>
                </pic:pic>
              </a:graphicData>
            </a:graphic>
          </wp:inline>
        </w:drawing>
      </w:r>
    </w:p>
    <w:p w14:paraId="3FC217B7" w14:textId="77777777" w:rsidR="00D21B00" w:rsidRPr="00D21853" w:rsidRDefault="00346727" w:rsidP="00583BE7">
      <w:r w:rsidRPr="00D21853">
        <w:t>If you do</w:t>
      </w:r>
      <w:r w:rsidR="00ED3E4D" w:rsidRPr="00D21853">
        <w:t xml:space="preserve"> </w:t>
      </w:r>
      <w:r w:rsidRPr="00D21853">
        <w:t>n</w:t>
      </w:r>
      <w:r w:rsidR="00ED3E4D" w:rsidRPr="00D21853">
        <w:t>o</w:t>
      </w:r>
      <w:r w:rsidRPr="00D21853">
        <w:t xml:space="preserve">t know which week you </w:t>
      </w:r>
      <w:r w:rsidR="00ED3E4D" w:rsidRPr="00D21853">
        <w:t xml:space="preserve">are </w:t>
      </w:r>
      <w:r w:rsidRPr="00D21853">
        <w:t>look</w:t>
      </w:r>
      <w:r w:rsidR="00ED3E4D" w:rsidRPr="00D21853">
        <w:t>ing</w:t>
      </w:r>
      <w:r w:rsidRPr="00D21853">
        <w:t xml:space="preserve"> for, you can search by </w:t>
      </w:r>
      <w:r w:rsidR="00ED3E4D" w:rsidRPr="00D21853">
        <w:t xml:space="preserve">using the </w:t>
      </w:r>
      <w:r w:rsidRPr="00D21853">
        <w:t xml:space="preserve">field help. Klick the box </w:t>
      </w:r>
      <w:r w:rsidR="00ED3E4D" w:rsidRPr="00D21853">
        <w:t>t</w:t>
      </w:r>
      <w:r w:rsidRPr="00D21853">
        <w:t xml:space="preserve">o the right of the field. </w:t>
      </w:r>
      <w:r w:rsidR="00ED3E4D" w:rsidRPr="00D21853">
        <w:t>If you need more help, s</w:t>
      </w:r>
      <w:r w:rsidRPr="00D21853">
        <w:t xml:space="preserve">ee </w:t>
      </w:r>
      <w:r w:rsidR="00ED3E4D" w:rsidRPr="00D21853">
        <w:t>the g</w:t>
      </w:r>
      <w:r w:rsidRPr="00D21853">
        <w:t xml:space="preserve">uide </w:t>
      </w:r>
      <w:r w:rsidRPr="00D21B00">
        <w:rPr>
          <w:b/>
        </w:rPr>
        <w:t>Different search</w:t>
      </w:r>
      <w:r w:rsidR="00D21B00" w:rsidRPr="00D21B00">
        <w:rPr>
          <w:b/>
        </w:rPr>
        <w:t xml:space="preserve"> </w:t>
      </w:r>
      <w:r w:rsidRPr="00D21B00">
        <w:rPr>
          <w:b/>
        </w:rPr>
        <w:t>options</w:t>
      </w:r>
      <w:r w:rsidRPr="00D21B00">
        <w:t xml:space="preserve"> </w:t>
      </w:r>
      <w:hyperlink r:id="rId50" w:history="1">
        <w:r w:rsidR="00D21B00" w:rsidRPr="0093534F">
          <w:rPr>
            <w:rStyle w:val="Hyperlnk"/>
          </w:rPr>
          <w:t>http://www.guider.nu/slu/486.guide</w:t>
        </w:r>
      </w:hyperlink>
      <w:r w:rsidR="00D21B00">
        <w:t>.</w:t>
      </w:r>
    </w:p>
    <w:p w14:paraId="3FC217B8" w14:textId="77777777" w:rsidR="00235C88" w:rsidRPr="00D21853" w:rsidRDefault="00346727" w:rsidP="00583BE7">
      <w:r w:rsidRPr="00D21853">
        <w:t xml:space="preserve">Normal hours shows how many hours you should work </w:t>
      </w:r>
      <w:r w:rsidR="00ED3E4D" w:rsidRPr="00D21853">
        <w:t xml:space="preserve">during </w:t>
      </w:r>
      <w:r w:rsidRPr="00D21853">
        <w:t>the chosen week</w:t>
      </w:r>
      <w:r w:rsidR="00ED3E4D" w:rsidRPr="00D21853">
        <w:t xml:space="preserve">. Do not change the status from </w:t>
      </w:r>
      <w:r w:rsidR="00EE49D4" w:rsidRPr="00D21853">
        <w:t>d</w:t>
      </w:r>
      <w:r w:rsidR="00ED3E4D" w:rsidRPr="00D21853">
        <w:t>raft</w:t>
      </w:r>
      <w:r w:rsidR="00D21853">
        <w:t xml:space="preserve"> </w:t>
      </w:r>
      <w:r w:rsidR="00ED3E4D" w:rsidRPr="00D21853">
        <w:t>until everything has been filled in</w:t>
      </w:r>
      <w:r w:rsidRPr="00D21853">
        <w:t xml:space="preserve">. </w:t>
      </w:r>
    </w:p>
    <w:p w14:paraId="3FC217B9" w14:textId="77777777" w:rsidR="00505DA8" w:rsidRPr="00D21853" w:rsidRDefault="00A8707A" w:rsidP="009B2E1D">
      <w:pPr>
        <w:rPr>
          <w:b/>
          <w:sz w:val="32"/>
          <w:szCs w:val="32"/>
        </w:rPr>
      </w:pPr>
      <w:r w:rsidRPr="00D21853">
        <w:rPr>
          <w:noProof/>
          <w:lang w:val="sv-SE"/>
        </w:rPr>
        <w:drawing>
          <wp:inline distT="0" distB="0" distL="0" distR="0" wp14:anchorId="3FC21892" wp14:editId="3FC21893">
            <wp:extent cx="5759450" cy="751205"/>
            <wp:effectExtent l="0" t="0" r="0" b="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751205"/>
                    </a:xfrm>
                    <a:prstGeom prst="rect">
                      <a:avLst/>
                    </a:prstGeom>
                  </pic:spPr>
                </pic:pic>
              </a:graphicData>
            </a:graphic>
          </wp:inline>
        </w:drawing>
      </w:r>
    </w:p>
    <w:p w14:paraId="3FC217BA" w14:textId="77777777" w:rsidR="00D52808" w:rsidRPr="00D21853" w:rsidRDefault="00D52808" w:rsidP="00D646AA">
      <w:r w:rsidRPr="00D21853">
        <w:t xml:space="preserve">Initially, </w:t>
      </w:r>
      <w:r w:rsidR="00892E40" w:rsidRPr="00D21853">
        <w:t>your time ent</w:t>
      </w:r>
      <w:r w:rsidR="00ED3E4D" w:rsidRPr="00D21853">
        <w:t>r</w:t>
      </w:r>
      <w:r w:rsidR="00892E40" w:rsidRPr="00D21853">
        <w:t xml:space="preserve">y </w:t>
      </w:r>
      <w:r w:rsidR="00ED3E4D" w:rsidRPr="00D21853">
        <w:t xml:space="preserve">will </w:t>
      </w:r>
      <w:r w:rsidR="00892E40" w:rsidRPr="00D21853">
        <w:t>ha</w:t>
      </w:r>
      <w:r w:rsidR="00ED3E4D" w:rsidRPr="00D21853">
        <w:t>ve</w:t>
      </w:r>
      <w:r w:rsidR="00892E40" w:rsidRPr="00D21853">
        <w:t xml:space="preserve"> no lines. Start by </w:t>
      </w:r>
      <w:r w:rsidR="00ED3E4D" w:rsidRPr="00D21853">
        <w:t>clicking</w:t>
      </w:r>
      <w:r w:rsidRPr="00D21853">
        <w:t xml:space="preserve"> the </w:t>
      </w:r>
      <w:r w:rsidRPr="00D21853">
        <w:rPr>
          <w:b/>
        </w:rPr>
        <w:t>Add</w:t>
      </w:r>
      <w:r w:rsidRPr="00D21853">
        <w:t xml:space="preserve"> button </w:t>
      </w:r>
      <w:r w:rsidR="00EE49D4" w:rsidRPr="00D21853">
        <w:t xml:space="preserve">on </w:t>
      </w:r>
      <w:r w:rsidRPr="00D21853">
        <w:t>the left.</w:t>
      </w:r>
    </w:p>
    <w:p w14:paraId="3FC217BB" w14:textId="77777777" w:rsidR="00157F8F" w:rsidRPr="00D21853" w:rsidRDefault="00892E40" w:rsidP="00D646AA">
      <w:r w:rsidRPr="00D21853">
        <w:lastRenderedPageBreak/>
        <w:t>If you need more lines</w:t>
      </w:r>
      <w:r w:rsidR="00ED3E4D" w:rsidRPr="00D21853">
        <w:t xml:space="preserve">, </w:t>
      </w:r>
      <w:r w:rsidRPr="00D21853">
        <w:t xml:space="preserve">click the </w:t>
      </w:r>
      <w:r w:rsidRPr="00D21853">
        <w:rPr>
          <w:b/>
        </w:rPr>
        <w:t>Add</w:t>
      </w:r>
      <w:r w:rsidR="00ED3E4D" w:rsidRPr="00D21853">
        <w:t xml:space="preserve"> button again</w:t>
      </w:r>
      <w:r w:rsidR="004C205D" w:rsidRPr="00D21853">
        <w:t>.</w:t>
      </w:r>
      <w:r w:rsidRPr="00D21853">
        <w:t xml:space="preserve"> </w:t>
      </w:r>
      <w:r w:rsidR="00ED3E4D" w:rsidRPr="00D21853">
        <w:t>T</w:t>
      </w:r>
      <w:r w:rsidRPr="00D21853">
        <w:t xml:space="preserve">he other buttons </w:t>
      </w:r>
      <w:r w:rsidR="00ED3E4D" w:rsidRPr="00D21853">
        <w:t xml:space="preserve">are described in this </w:t>
      </w:r>
      <w:r w:rsidRPr="00D21853">
        <w:t>guide</w:t>
      </w:r>
      <w:r w:rsidR="00ED3E4D" w:rsidRPr="00D21853">
        <w:t>:</w:t>
      </w:r>
      <w:r w:rsidRPr="00D21853">
        <w:t xml:space="preserve"> </w:t>
      </w:r>
      <w:hyperlink r:id="rId52" w:history="1">
        <w:r w:rsidR="002807E3" w:rsidRPr="00D41D8F">
          <w:rPr>
            <w:rStyle w:val="Hyperlnk"/>
          </w:rPr>
          <w:t>http://www.guider.nu/slu/48</w:t>
        </w:r>
        <w:r w:rsidR="002807E3" w:rsidRPr="00D41D8F">
          <w:rPr>
            <w:rStyle w:val="Hyperlnk"/>
          </w:rPr>
          <w:t>0</w:t>
        </w:r>
        <w:r w:rsidR="002807E3" w:rsidRPr="00D41D8F">
          <w:rPr>
            <w:rStyle w:val="Hyperlnk"/>
          </w:rPr>
          <w:t>.guide</w:t>
        </w:r>
      </w:hyperlink>
      <w:r w:rsidR="002807E3">
        <w:t>.</w:t>
      </w:r>
    </w:p>
    <w:p w14:paraId="3FC217BC" w14:textId="77777777" w:rsidR="00D21B00" w:rsidRPr="00D21853" w:rsidRDefault="00D36784" w:rsidP="00D646AA">
      <w:r w:rsidRPr="00D21853">
        <w:t>If you need help on how to search for available codes</w:t>
      </w:r>
      <w:r w:rsidR="00ED3E4D" w:rsidRPr="00D21853">
        <w:t xml:space="preserve">, please </w:t>
      </w:r>
      <w:r w:rsidRPr="00D21853">
        <w:t xml:space="preserve">see </w:t>
      </w:r>
      <w:r w:rsidR="00ED3E4D" w:rsidRPr="00D21853">
        <w:t xml:space="preserve">the </w:t>
      </w:r>
      <w:r w:rsidRPr="00D21853">
        <w:t xml:space="preserve">guide </w:t>
      </w:r>
      <w:r w:rsidRPr="00D21B00">
        <w:rPr>
          <w:b/>
        </w:rPr>
        <w:t xml:space="preserve">Different search </w:t>
      </w:r>
      <w:r w:rsidRPr="00D21853">
        <w:rPr>
          <w:b/>
        </w:rPr>
        <w:t>options</w:t>
      </w:r>
      <w:r w:rsidR="00ED3E4D" w:rsidRPr="00D21853">
        <w:rPr>
          <w:b/>
        </w:rPr>
        <w:t>:</w:t>
      </w:r>
      <w:r w:rsidR="0025094A" w:rsidRPr="00D21853">
        <w:rPr>
          <w:b/>
        </w:rPr>
        <w:t xml:space="preserve"> </w:t>
      </w:r>
      <w:hyperlink r:id="rId53" w:history="1">
        <w:r w:rsidR="00D21B00" w:rsidRPr="0093534F">
          <w:rPr>
            <w:rStyle w:val="Hyperlnk"/>
          </w:rPr>
          <w:t>http://www.guider.nu/slu/486.guide</w:t>
        </w:r>
      </w:hyperlink>
      <w:r w:rsidR="00D21B00">
        <w:t>.</w:t>
      </w:r>
    </w:p>
    <w:p w14:paraId="3FC217BD" w14:textId="77777777" w:rsidR="00157F8F" w:rsidRPr="00D21853" w:rsidRDefault="00D36784" w:rsidP="00D36784">
      <w:pPr>
        <w:tabs>
          <w:tab w:val="center" w:pos="4535"/>
          <w:tab w:val="left" w:pos="6000"/>
        </w:tabs>
        <w:rPr>
          <w:b/>
        </w:rPr>
      </w:pPr>
      <w:r w:rsidRPr="00D21853">
        <w:rPr>
          <w:b/>
        </w:rPr>
        <w:t>The following codes must always be filled in</w:t>
      </w:r>
      <w:r w:rsidR="00ED3E4D" w:rsidRPr="00D21853">
        <w:rPr>
          <w:b/>
        </w:rPr>
        <w:t>:</w:t>
      </w:r>
    </w:p>
    <w:p w14:paraId="3FC217BE" w14:textId="77777777" w:rsidR="00D646AA" w:rsidRPr="00D21853" w:rsidRDefault="00D36784" w:rsidP="00D646AA">
      <w:pPr>
        <w:pStyle w:val="Rubrik3"/>
      </w:pPr>
      <w:bookmarkStart w:id="10" w:name="_Toc235002521"/>
      <w:r w:rsidRPr="00D21853">
        <w:t>Time code</w:t>
      </w:r>
      <w:r w:rsidR="00387F72" w:rsidRPr="00D21853">
        <w:t>s</w:t>
      </w:r>
      <w:bookmarkEnd w:id="10"/>
    </w:p>
    <w:p w14:paraId="3FC217BF" w14:textId="77777777" w:rsidR="00E3285D" w:rsidRPr="00D21853" w:rsidRDefault="00D36784" w:rsidP="00D646AA">
      <w:r w:rsidRPr="00D21853">
        <w:t xml:space="preserve">Time code = </w:t>
      </w:r>
      <w:r w:rsidR="002807E3">
        <w:t>t</w:t>
      </w:r>
      <w:r w:rsidR="00ED3E4D" w:rsidRPr="00D21853">
        <w:t>he d</w:t>
      </w:r>
      <w:r w:rsidRPr="00D21853">
        <w:t>efault</w:t>
      </w:r>
      <w:r w:rsidR="00ED3E4D" w:rsidRPr="00D21853">
        <w:t xml:space="preserve"> is</w:t>
      </w:r>
      <w:r w:rsidRPr="00D21853">
        <w:t xml:space="preserve"> “N” (</w:t>
      </w:r>
      <w:r w:rsidR="00EE49D4" w:rsidRPr="00D21853">
        <w:t>n</w:t>
      </w:r>
      <w:r w:rsidRPr="00D21853">
        <w:t>ormal hours</w:t>
      </w:r>
      <w:r w:rsidR="00E3285D" w:rsidRPr="00D21853">
        <w:t xml:space="preserve">) </w:t>
      </w:r>
      <w:r w:rsidR="008F6D4B" w:rsidRPr="00D21853">
        <w:t xml:space="preserve">and </w:t>
      </w:r>
      <w:r w:rsidR="00ED3E4D" w:rsidRPr="00D21853">
        <w:t>this is</w:t>
      </w:r>
      <w:r w:rsidR="008F6D4B" w:rsidRPr="00D21853">
        <w:t xml:space="preserve"> the correct code for all your normal working</w:t>
      </w:r>
      <w:r w:rsidR="00ED3E4D" w:rsidRPr="00D21853">
        <w:t xml:space="preserve"> hours</w:t>
      </w:r>
      <w:r w:rsidR="00E3285D" w:rsidRPr="00D21853">
        <w:t>.</w:t>
      </w:r>
      <w:r w:rsidR="00B12CEF" w:rsidRPr="00D21853">
        <w:t xml:space="preserve"> </w:t>
      </w:r>
    </w:p>
    <w:p w14:paraId="3FC217C0" w14:textId="77777777" w:rsidR="002A0C6E" w:rsidRPr="00D21853" w:rsidRDefault="008F6D4B" w:rsidP="00D646AA">
      <w:r w:rsidRPr="00D21853">
        <w:t>For overtime, add</w:t>
      </w:r>
      <w:r w:rsidR="0090480F" w:rsidRPr="00D21853">
        <w:t>itional</w:t>
      </w:r>
      <w:r w:rsidRPr="00D21853">
        <w:t xml:space="preserve"> hours, s</w:t>
      </w:r>
      <w:r w:rsidR="00103B07" w:rsidRPr="00D21853">
        <w:t>tandard (</w:t>
      </w:r>
      <w:proofErr w:type="spellStart"/>
      <w:r w:rsidR="00103B07" w:rsidRPr="00D21853">
        <w:t>s</w:t>
      </w:r>
      <w:r w:rsidRPr="00D21853">
        <w:t>chablon</w:t>
      </w:r>
      <w:proofErr w:type="spellEnd"/>
      <w:r w:rsidR="00103B07" w:rsidRPr="00D21853">
        <w:t>)</w:t>
      </w:r>
      <w:r w:rsidRPr="00D21853">
        <w:t xml:space="preserve"> time and comp</w:t>
      </w:r>
      <w:r w:rsidR="00103B07" w:rsidRPr="00D21853">
        <w:t>ensatory</w:t>
      </w:r>
      <w:r w:rsidRPr="00D21853">
        <w:t xml:space="preserve"> leave you must use special time codes, see </w:t>
      </w:r>
      <w:r w:rsidR="0090480F" w:rsidRPr="00D21853">
        <w:t xml:space="preserve">the </w:t>
      </w:r>
      <w:r w:rsidRPr="00D21853">
        <w:t xml:space="preserve">section </w:t>
      </w:r>
      <w:r w:rsidR="00103B07" w:rsidRPr="00D21853">
        <w:t>“Types of hours”</w:t>
      </w:r>
      <w:r w:rsidRPr="00D21853">
        <w:t xml:space="preserve"> (</w:t>
      </w:r>
      <w:r w:rsidR="0090480F" w:rsidRPr="00D21853">
        <w:t>dep</w:t>
      </w:r>
      <w:r w:rsidRPr="00D21853">
        <w:t xml:space="preserve"> 135 must use</w:t>
      </w:r>
      <w:r w:rsidR="00103B07" w:rsidRPr="00D21853">
        <w:t>s additional</w:t>
      </w:r>
      <w:r w:rsidRPr="00D21853">
        <w:t xml:space="preserve"> time code</w:t>
      </w:r>
      <w:r w:rsidR="00103B07" w:rsidRPr="00D21853">
        <w:t>s</w:t>
      </w:r>
      <w:r w:rsidRPr="00D21853">
        <w:t xml:space="preserve"> for absence</w:t>
      </w:r>
      <w:r w:rsidR="00103B07" w:rsidRPr="00D21853">
        <w:t>s</w:t>
      </w:r>
      <w:r w:rsidRPr="00D21853">
        <w:t xml:space="preserve">). </w:t>
      </w:r>
    </w:p>
    <w:p w14:paraId="3FC217C1" w14:textId="77777777" w:rsidR="00D646AA" w:rsidRPr="00D21853" w:rsidRDefault="00EA19F1" w:rsidP="00D646AA">
      <w:r w:rsidRPr="00D21853">
        <w:t>If you need another time code, you can type it directly into the Time code field</w:t>
      </w:r>
      <w:r w:rsidR="00103B07" w:rsidRPr="00D21853">
        <w:t>,</w:t>
      </w:r>
      <w:r w:rsidRPr="00D21853">
        <w:t xml:space="preserve"> or search</w:t>
      </w:r>
      <w:r w:rsidR="00564185" w:rsidRPr="00D21853">
        <w:t xml:space="preserve"> </w:t>
      </w:r>
      <w:r w:rsidRPr="00D21853">
        <w:t xml:space="preserve">for possible values. For more information, see the guide </w:t>
      </w:r>
      <w:r w:rsidR="00D21B00" w:rsidRPr="00D21B00">
        <w:rPr>
          <w:b/>
        </w:rPr>
        <w:t>D</w:t>
      </w:r>
      <w:r w:rsidRPr="00D21B00">
        <w:rPr>
          <w:b/>
        </w:rPr>
        <w:t>ifferent search options</w:t>
      </w:r>
      <w:r w:rsidR="00D646AA" w:rsidRPr="00D21B00">
        <w:rPr>
          <w:b/>
        </w:rPr>
        <w:t>.</w:t>
      </w:r>
      <w:r w:rsidR="00D646AA" w:rsidRPr="00D21B00">
        <w:t xml:space="preserve"> </w:t>
      </w:r>
    </w:p>
    <w:p w14:paraId="3FC217C2" w14:textId="77777777" w:rsidR="00D646AA" w:rsidRPr="00D21853" w:rsidRDefault="00D646AA" w:rsidP="00D646AA">
      <w:pPr>
        <w:pStyle w:val="Rubrik3"/>
      </w:pPr>
      <w:bookmarkStart w:id="11" w:name="_Toc235002522"/>
      <w:r w:rsidRPr="00D21853">
        <w:t>Proje</w:t>
      </w:r>
      <w:r w:rsidR="00564185" w:rsidRPr="00D21853">
        <w:t>c</w:t>
      </w:r>
      <w:r w:rsidRPr="00D21853">
        <w:t>t/</w:t>
      </w:r>
      <w:r w:rsidR="00B808AF" w:rsidRPr="00D21853">
        <w:t>Work order</w:t>
      </w:r>
      <w:bookmarkEnd w:id="11"/>
    </w:p>
    <w:p w14:paraId="3FC217C3" w14:textId="77777777" w:rsidR="00D646AA" w:rsidRPr="00D21853" w:rsidRDefault="00B808AF" w:rsidP="00D646AA">
      <w:r w:rsidRPr="00D21853">
        <w:t>One of these fields will be visible, which one depend</w:t>
      </w:r>
      <w:r w:rsidR="00103B07" w:rsidRPr="00D21853">
        <w:t>s</w:t>
      </w:r>
      <w:r w:rsidRPr="00D21853">
        <w:t xml:space="preserve"> on which department you belong to. The field must be filled in</w:t>
      </w:r>
      <w:r w:rsidR="00D646AA" w:rsidRPr="00D21853">
        <w:t xml:space="preserve">. </w:t>
      </w:r>
    </w:p>
    <w:p w14:paraId="3FC217C4" w14:textId="77777777" w:rsidR="003C4D6D" w:rsidRPr="00D21853" w:rsidRDefault="00B808AF" w:rsidP="00D646AA">
      <w:r w:rsidRPr="00D21853">
        <w:t>You can fill it in manually, or you can search for the number using the button to the right of the project box. You can also use the scroll bar if that is acce</w:t>
      </w:r>
      <w:r w:rsidR="00103B07" w:rsidRPr="00D21853">
        <w:t>s</w:t>
      </w:r>
      <w:r w:rsidRPr="00D21853">
        <w:t xml:space="preserve">sible. If you need more help, please see the </w:t>
      </w:r>
      <w:r w:rsidR="00103B07" w:rsidRPr="00D21853">
        <w:t xml:space="preserve">guide </w:t>
      </w:r>
      <w:r w:rsidR="00103B07" w:rsidRPr="00D21B00">
        <w:rPr>
          <w:b/>
        </w:rPr>
        <w:t>Different search options</w:t>
      </w:r>
      <w:r w:rsidR="0025094A" w:rsidRPr="002807E3">
        <w:rPr>
          <w:color w:val="FF0000"/>
        </w:rPr>
        <w:t>.</w:t>
      </w:r>
    </w:p>
    <w:p w14:paraId="3FC217C5" w14:textId="77777777" w:rsidR="0025094A" w:rsidRPr="00D21853" w:rsidRDefault="0025094A" w:rsidP="0025094A">
      <w:pPr>
        <w:pStyle w:val="Rubrik3"/>
      </w:pPr>
      <w:bookmarkStart w:id="12" w:name="_Toc235002523"/>
      <w:r w:rsidRPr="00D21853">
        <w:t>A</w:t>
      </w:r>
      <w:r w:rsidR="00B808AF" w:rsidRPr="00D21853">
        <w:t>c</w:t>
      </w:r>
      <w:r w:rsidRPr="00D21853">
        <w:t>tivit</w:t>
      </w:r>
      <w:r w:rsidR="00B808AF" w:rsidRPr="00D21853">
        <w:t>y</w:t>
      </w:r>
      <w:bookmarkEnd w:id="12"/>
    </w:p>
    <w:p w14:paraId="3FC217C6" w14:textId="77777777" w:rsidR="00D00516" w:rsidRPr="00D21853" w:rsidRDefault="00D00516" w:rsidP="00D646AA">
      <w:r w:rsidRPr="00D21853">
        <w:t>A</w:t>
      </w:r>
      <w:r w:rsidR="00B808AF" w:rsidRPr="00D21853">
        <w:t>c</w:t>
      </w:r>
      <w:r w:rsidRPr="00D21853">
        <w:t>tivit</w:t>
      </w:r>
      <w:r w:rsidR="00B808AF" w:rsidRPr="00D21853">
        <w:t>y should always be filled in. You can only choose an activity linked to the project/work order you entered in the previous step</w:t>
      </w:r>
      <w:r w:rsidR="0025094A" w:rsidRPr="00D21853">
        <w:t>.</w:t>
      </w:r>
    </w:p>
    <w:p w14:paraId="3FC217C7" w14:textId="77777777" w:rsidR="00EE6C2C" w:rsidRPr="00D21853" w:rsidRDefault="00B808AF" w:rsidP="00EE6C2C">
      <w:r w:rsidRPr="00D21853">
        <w:t>You can fill it in manually, or you can search for the number using the button to the right of the project box. You can also use the scroll bar if that is acce</w:t>
      </w:r>
      <w:r w:rsidR="00103B07" w:rsidRPr="00D21853">
        <w:t>s</w:t>
      </w:r>
      <w:r w:rsidRPr="00D21853">
        <w:t xml:space="preserve">sible. If you need more help, please see the </w:t>
      </w:r>
      <w:r w:rsidR="00103B07" w:rsidRPr="00D21853">
        <w:t xml:space="preserve">guide </w:t>
      </w:r>
      <w:r w:rsidR="00103B07" w:rsidRPr="00D21B00">
        <w:rPr>
          <w:b/>
        </w:rPr>
        <w:t>Different search options</w:t>
      </w:r>
      <w:r w:rsidR="00EE6C2C" w:rsidRPr="00D21B00">
        <w:t>.</w:t>
      </w:r>
    </w:p>
    <w:p w14:paraId="3FC217C8" w14:textId="77777777" w:rsidR="0025094A" w:rsidRPr="00D21853" w:rsidRDefault="00B808AF" w:rsidP="0025094A">
      <w:pPr>
        <w:pStyle w:val="Rubrik3"/>
      </w:pPr>
      <w:bookmarkStart w:id="13" w:name="_Toc235002524"/>
      <w:r w:rsidRPr="00D21853">
        <w:t>Cost c</w:t>
      </w:r>
      <w:r w:rsidR="00491448" w:rsidRPr="00D21853">
        <w:t>en</w:t>
      </w:r>
      <w:r w:rsidRPr="00D21853">
        <w:t>tr</w:t>
      </w:r>
      <w:r w:rsidR="00491448" w:rsidRPr="00D21853">
        <w:t>e</w:t>
      </w:r>
      <w:bookmarkEnd w:id="13"/>
    </w:p>
    <w:p w14:paraId="3FC217C9" w14:textId="77777777" w:rsidR="0025094A" w:rsidRPr="00D21853" w:rsidRDefault="00B808AF" w:rsidP="0025094A">
      <w:r w:rsidRPr="00D21853">
        <w:t>The cost centre will be filled in automatically</w:t>
      </w:r>
      <w:r w:rsidR="00103B07" w:rsidRPr="00D21853">
        <w:t>,</w:t>
      </w:r>
      <w:r w:rsidRPr="00D21853">
        <w:t xml:space="preserve"> and can only be changed if a project has several cost centres linked to it, and if the field is available for editing</w:t>
      </w:r>
      <w:r w:rsidR="0025094A" w:rsidRPr="00D21853">
        <w:t>.</w:t>
      </w:r>
    </w:p>
    <w:p w14:paraId="3FC217CA" w14:textId="77777777" w:rsidR="003C4D6D" w:rsidRPr="00D21853" w:rsidRDefault="00B808AF" w:rsidP="00D646AA">
      <w:r w:rsidRPr="00D21853">
        <w:rPr>
          <w:b/>
        </w:rPr>
        <w:t>NB:</w:t>
      </w:r>
      <w:r w:rsidR="003C4D6D" w:rsidRPr="00D21853">
        <w:t xml:space="preserve"> </w:t>
      </w:r>
      <w:r w:rsidRPr="00D21853">
        <w:t>If you want to enter another cost centre for the project than the default, you must change this before you change the status of the time report</w:t>
      </w:r>
      <w:r w:rsidR="003C4D6D" w:rsidRPr="00D21853">
        <w:t>. F</w:t>
      </w:r>
      <w:r w:rsidRPr="00D21853">
        <w:t>i</w:t>
      </w:r>
      <w:r w:rsidR="003C4D6D" w:rsidRPr="00D21853">
        <w:t>ll i</w:t>
      </w:r>
      <w:r w:rsidRPr="00D21853">
        <w:t>n the c</w:t>
      </w:r>
      <w:r w:rsidR="003C4D6D" w:rsidRPr="00D21853">
        <w:t>orre</w:t>
      </w:r>
      <w:r w:rsidRPr="00D21853">
        <w:t>c</w:t>
      </w:r>
      <w:r w:rsidR="003C4D6D" w:rsidRPr="00D21853">
        <w:t xml:space="preserve">t </w:t>
      </w:r>
      <w:r w:rsidRPr="00D21853">
        <w:t>cost centre, or search for a valid one using the button to the right of the cost centre box</w:t>
      </w:r>
      <w:r w:rsidR="003C4D6D" w:rsidRPr="00D21853">
        <w:t>.</w:t>
      </w:r>
    </w:p>
    <w:p w14:paraId="3FC217CB" w14:textId="77777777" w:rsidR="00235C88" w:rsidRPr="00D21853" w:rsidRDefault="00B808AF" w:rsidP="00235C88">
      <w:pPr>
        <w:pStyle w:val="Rubrik3"/>
      </w:pPr>
      <w:bookmarkStart w:id="14" w:name="_Toc235002525"/>
      <w:r w:rsidRPr="00D21853">
        <w:t>Time unit</w:t>
      </w:r>
      <w:bookmarkEnd w:id="14"/>
    </w:p>
    <w:p w14:paraId="3FC217CC" w14:textId="77777777" w:rsidR="00235C88" w:rsidRPr="00D21853" w:rsidRDefault="00B808AF" w:rsidP="00235C88">
      <w:r w:rsidRPr="00D21853">
        <w:t>The last step is to add your hours for each date for the selected project /work order</w:t>
      </w:r>
      <w:r w:rsidR="00235C88" w:rsidRPr="00D21853">
        <w:t>.</w:t>
      </w:r>
    </w:p>
    <w:p w14:paraId="3FC217CD" w14:textId="77777777" w:rsidR="004574A7" w:rsidRPr="00D21853" w:rsidRDefault="00B808AF" w:rsidP="004574A7">
      <w:pPr>
        <w:pStyle w:val="Rubrik3"/>
      </w:pPr>
      <w:bookmarkStart w:id="15" w:name="_Toc235002526"/>
      <w:r w:rsidRPr="00D21853">
        <w:t>Time report s</w:t>
      </w:r>
      <w:r w:rsidR="004574A7" w:rsidRPr="00D21853">
        <w:t>tatus</w:t>
      </w:r>
      <w:bookmarkEnd w:id="15"/>
    </w:p>
    <w:p w14:paraId="3FC217CE" w14:textId="77777777" w:rsidR="00157F8F" w:rsidRPr="00D21853" w:rsidRDefault="00B808AF" w:rsidP="00235C88">
      <w:r w:rsidRPr="00D21853">
        <w:t xml:space="preserve">As long as you need to make changes to your time report, you MUST leave it in </w:t>
      </w:r>
      <w:r w:rsidR="00103B07" w:rsidRPr="00D21853">
        <w:t>d</w:t>
      </w:r>
      <w:r w:rsidRPr="00D21853">
        <w:t xml:space="preserve">raft status. Only change the status to </w:t>
      </w:r>
      <w:r w:rsidR="00293C0C" w:rsidRPr="00293C0C">
        <w:rPr>
          <w:b/>
        </w:rPr>
        <w:t>R</w:t>
      </w:r>
      <w:r w:rsidR="00103B07" w:rsidRPr="00293C0C">
        <w:rPr>
          <w:b/>
        </w:rPr>
        <w:t>eady</w:t>
      </w:r>
      <w:r w:rsidRPr="00D21853">
        <w:t xml:space="preserve"> when you know that you will not need to make any more changes</w:t>
      </w:r>
      <w:r w:rsidR="004574A7" w:rsidRPr="00D21853">
        <w:t>.</w:t>
      </w:r>
    </w:p>
    <w:p w14:paraId="3FC217CF" w14:textId="77777777" w:rsidR="004574A7" w:rsidRPr="00D21853" w:rsidRDefault="004574A7" w:rsidP="004574A7">
      <w:pPr>
        <w:pStyle w:val="Rubrik3"/>
      </w:pPr>
      <w:bookmarkStart w:id="16" w:name="_Toc235002527"/>
      <w:r w:rsidRPr="00D21853">
        <w:lastRenderedPageBreak/>
        <w:t>S</w:t>
      </w:r>
      <w:r w:rsidR="00B808AF" w:rsidRPr="00D21853">
        <w:t>aving the time re</w:t>
      </w:r>
      <w:r w:rsidRPr="00D21853">
        <w:t>port</w:t>
      </w:r>
      <w:bookmarkEnd w:id="16"/>
    </w:p>
    <w:p w14:paraId="3FC217D0" w14:textId="77777777" w:rsidR="00293C0C" w:rsidRPr="00D21853" w:rsidRDefault="00B808AF" w:rsidP="00EE6C2C">
      <w:r w:rsidRPr="00D21853">
        <w:t>You must always save your report using the Save button, which you will find to the left at the bottom of the tab. If you do not save, any changes you have made will be lost. The other buttons are explained in the guide</w:t>
      </w:r>
      <w:r w:rsidR="004574A7" w:rsidRPr="00D21853">
        <w:t xml:space="preserve"> </w:t>
      </w:r>
      <w:r w:rsidR="00293C0C">
        <w:rPr>
          <w:b/>
        </w:rPr>
        <w:t>Time registration</w:t>
      </w:r>
      <w:r w:rsidR="00103B07" w:rsidRPr="00D21853">
        <w:rPr>
          <w:b/>
        </w:rPr>
        <w:t xml:space="preserve"> – </w:t>
      </w:r>
      <w:r w:rsidR="00293C0C">
        <w:rPr>
          <w:b/>
        </w:rPr>
        <w:t>explanation f</w:t>
      </w:r>
      <w:r w:rsidR="00103B07" w:rsidRPr="00D21853">
        <w:rPr>
          <w:b/>
        </w:rPr>
        <w:t>ields and buttons</w:t>
      </w:r>
      <w:r w:rsidR="00293C0C">
        <w:rPr>
          <w:b/>
        </w:rPr>
        <w:t>,</w:t>
      </w:r>
      <w:r w:rsidR="00EE6C2C" w:rsidRPr="00D21853">
        <w:t xml:space="preserve"> </w:t>
      </w:r>
      <w:hyperlink r:id="rId54" w:history="1">
        <w:r w:rsidR="00293C0C" w:rsidRPr="00D41D8F">
          <w:rPr>
            <w:rStyle w:val="Hyperlnk"/>
          </w:rPr>
          <w:t>http://www.guider.nu/slu/480.guide</w:t>
        </w:r>
      </w:hyperlink>
      <w:r w:rsidR="00293C0C">
        <w:t>.</w:t>
      </w:r>
    </w:p>
    <w:p w14:paraId="3FC217D1" w14:textId="77777777" w:rsidR="004574A7" w:rsidRPr="00D21853" w:rsidRDefault="009B2E1D" w:rsidP="004574A7">
      <w:r w:rsidRPr="00D21853">
        <w:rPr>
          <w:noProof/>
          <w:lang w:val="sv-SE"/>
        </w:rPr>
        <w:drawing>
          <wp:inline distT="0" distB="0" distL="0" distR="0" wp14:anchorId="3FC21894" wp14:editId="3FC21895">
            <wp:extent cx="3857625" cy="695325"/>
            <wp:effectExtent l="0" t="0" r="9525" b="9525"/>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57625" cy="695325"/>
                    </a:xfrm>
                    <a:prstGeom prst="rect">
                      <a:avLst/>
                    </a:prstGeom>
                  </pic:spPr>
                </pic:pic>
              </a:graphicData>
            </a:graphic>
          </wp:inline>
        </w:drawing>
      </w:r>
    </w:p>
    <w:p w14:paraId="3FC217D2" w14:textId="77777777" w:rsidR="00296447" w:rsidRPr="00D21853" w:rsidRDefault="00296447" w:rsidP="00296447">
      <w:pPr>
        <w:pStyle w:val="Rubrik3"/>
      </w:pPr>
      <w:bookmarkStart w:id="17" w:name="_Toc235002528"/>
      <w:r w:rsidRPr="00D21853">
        <w:t>F</w:t>
      </w:r>
      <w:r w:rsidR="00B808AF" w:rsidRPr="00D21853">
        <w:t>lexitime</w:t>
      </w:r>
      <w:bookmarkEnd w:id="17"/>
    </w:p>
    <w:p w14:paraId="3FC217D3" w14:textId="13CBFEA3" w:rsidR="00296447" w:rsidRPr="00D21853" w:rsidRDefault="00B808AF" w:rsidP="00296447">
      <w:r w:rsidRPr="00D21853">
        <w:t>If your total number of registered hours differs from the standard working time according to you</w:t>
      </w:r>
      <w:r w:rsidR="00103B07" w:rsidRPr="00D21853">
        <w:t xml:space="preserve">r </w:t>
      </w:r>
      <w:r w:rsidRPr="00D21853">
        <w:t xml:space="preserve">schedule, </w:t>
      </w:r>
      <w:r w:rsidR="008915E1">
        <w:t>ERP</w:t>
      </w:r>
      <w:r w:rsidR="00296447" w:rsidRPr="00D21853">
        <w:t xml:space="preserve"> </w:t>
      </w:r>
      <w:r w:rsidRPr="00D21853">
        <w:t>will calculate a flexitime balance</w:t>
      </w:r>
      <w:r w:rsidR="00296447" w:rsidRPr="00D21853">
        <w:t xml:space="preserve">. </w:t>
      </w:r>
      <w:r w:rsidRPr="00D21853">
        <w:t xml:space="preserve">A new line will be created in your report when you save it, provided you have change the status to </w:t>
      </w:r>
      <w:r w:rsidR="00293C0C" w:rsidRPr="00293C0C">
        <w:rPr>
          <w:b/>
        </w:rPr>
        <w:t>Ready</w:t>
      </w:r>
      <w:r w:rsidR="00296447" w:rsidRPr="00D21853">
        <w:t xml:space="preserve">. </w:t>
      </w:r>
    </w:p>
    <w:p w14:paraId="3FC217D4" w14:textId="77777777" w:rsidR="00296447" w:rsidRPr="00D21853" w:rsidRDefault="00296447" w:rsidP="00296447">
      <w:r w:rsidRPr="00D21853">
        <w:rPr>
          <w:noProof/>
          <w:lang w:val="sv-SE"/>
        </w:rPr>
        <w:drawing>
          <wp:inline distT="0" distB="0" distL="0" distR="0" wp14:anchorId="3FC21896" wp14:editId="3FC21897">
            <wp:extent cx="5759450" cy="277495"/>
            <wp:effectExtent l="0" t="0" r="0" b="8255"/>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277495"/>
                    </a:xfrm>
                    <a:prstGeom prst="rect">
                      <a:avLst/>
                    </a:prstGeom>
                  </pic:spPr>
                </pic:pic>
              </a:graphicData>
            </a:graphic>
          </wp:inline>
        </w:drawing>
      </w:r>
    </w:p>
    <w:p w14:paraId="3FC217D5" w14:textId="77777777" w:rsidR="00296447" w:rsidRPr="00D21853" w:rsidRDefault="00B808AF" w:rsidP="00296447">
      <w:r w:rsidRPr="00D21853">
        <w:t xml:space="preserve">You can update your current flexitime balance by clicking the </w:t>
      </w:r>
      <w:r w:rsidR="001501B8" w:rsidRPr="00D21853">
        <w:t>Refresh</w:t>
      </w:r>
      <w:r w:rsidRPr="00D21853">
        <w:t xml:space="preserve"> button</w:t>
      </w:r>
      <w:r w:rsidR="00296447" w:rsidRPr="00D21853">
        <w:t>.</w:t>
      </w:r>
    </w:p>
    <w:p w14:paraId="3FC217D6" w14:textId="77777777" w:rsidR="00296447" w:rsidRPr="00D21853" w:rsidRDefault="00296447" w:rsidP="00296447">
      <w:r w:rsidRPr="00D21853">
        <w:rPr>
          <w:noProof/>
          <w:lang w:val="sv-SE"/>
        </w:rPr>
        <mc:AlternateContent>
          <mc:Choice Requires="wps">
            <w:drawing>
              <wp:anchor distT="0" distB="0" distL="114300" distR="114300" simplePos="0" relativeHeight="251709440" behindDoc="0" locked="0" layoutInCell="1" allowOverlap="1" wp14:anchorId="3FC21898" wp14:editId="3FC21899">
                <wp:simplePos x="0" y="0"/>
                <wp:positionH relativeFrom="margin">
                  <wp:posOffset>13970</wp:posOffset>
                </wp:positionH>
                <wp:positionV relativeFrom="paragraph">
                  <wp:posOffset>967740</wp:posOffset>
                </wp:positionV>
                <wp:extent cx="601980" cy="289560"/>
                <wp:effectExtent l="0" t="0" r="26670" b="15240"/>
                <wp:wrapNone/>
                <wp:docPr id="97" name="Ram 97"/>
                <wp:cNvGraphicFramePr/>
                <a:graphic xmlns:a="http://schemas.openxmlformats.org/drawingml/2006/main">
                  <a:graphicData uri="http://schemas.microsoft.com/office/word/2010/wordprocessingShape">
                    <wps:wsp>
                      <wps:cNvSpPr/>
                      <wps:spPr>
                        <a:xfrm>
                          <a:off x="0" y="0"/>
                          <a:ext cx="601980" cy="28956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0A5E" id="Ram 97" o:spid="_x0000_s1026" style="position:absolute;margin-left:1.1pt;margin-top:76.2pt;width:47.4pt;height:22.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98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" path="m,l601980,r,289560l,289560,,xm36195,36195r,217170l565785,253365r,-217170l36195,36195xe" fillcolor="#4f81bd [3204]" strokecolor="#243f60 [1604]" strokeweight="2pt">
                <v:path arrowok="t" o:connecttype="custom" o:connectlocs="0,0;601980,0;601980,289560;0,289560;0,0;36195,36195;36195,253365;565785,253365;565785,36195;36195,36195" o:connectangles="0,0,0,0,0,0,0,0,0,0"/>
                <w10:wrap anchorx="margin"/>
              </v:shape>
            </w:pict>
          </mc:Fallback>
        </mc:AlternateContent>
      </w:r>
      <w:r w:rsidR="009B2E1D" w:rsidRPr="00D21853">
        <w:rPr>
          <w:noProof/>
          <w:lang w:val="sv-SE"/>
        </w:rPr>
        <w:drawing>
          <wp:inline distT="0" distB="0" distL="0" distR="0" wp14:anchorId="3FC2189A" wp14:editId="3FC2189B">
            <wp:extent cx="4914000" cy="1245600"/>
            <wp:effectExtent l="0" t="0" r="127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14000" cy="1245600"/>
                    </a:xfrm>
                    <a:prstGeom prst="rect">
                      <a:avLst/>
                    </a:prstGeom>
                  </pic:spPr>
                </pic:pic>
              </a:graphicData>
            </a:graphic>
          </wp:inline>
        </w:drawing>
      </w:r>
    </w:p>
    <w:p w14:paraId="3FC217D7" w14:textId="77777777" w:rsidR="00296447" w:rsidRPr="00D21853" w:rsidRDefault="00AC1F08" w:rsidP="00296447">
      <w:pPr>
        <w:pStyle w:val="Rubrik3"/>
      </w:pPr>
      <w:bookmarkStart w:id="18" w:name="_Toc235002529"/>
      <w:r>
        <w:t>Approval</w:t>
      </w:r>
      <w:bookmarkEnd w:id="18"/>
    </w:p>
    <w:p w14:paraId="3FC217D8" w14:textId="77777777" w:rsidR="004574A7" w:rsidRPr="00D21853" w:rsidRDefault="007F1E9E" w:rsidP="004574A7">
      <w:r w:rsidRPr="00D21853">
        <w:t xml:space="preserve">When you have changed the status of the time report to </w:t>
      </w:r>
      <w:r w:rsidR="00AC1F08" w:rsidRPr="00AC1F08">
        <w:rPr>
          <w:b/>
        </w:rPr>
        <w:t>Ready</w:t>
      </w:r>
      <w:r w:rsidR="00296447" w:rsidRPr="00D21853">
        <w:t xml:space="preserve"> </w:t>
      </w:r>
      <w:r w:rsidRPr="00D21853">
        <w:t xml:space="preserve">and saved it, the hours of that week will be forwarded for </w:t>
      </w:r>
      <w:r w:rsidR="00AC1F08">
        <w:t>approval</w:t>
      </w:r>
      <w:r w:rsidR="00296447" w:rsidRPr="00D21853">
        <w:t>.</w:t>
      </w:r>
    </w:p>
    <w:p w14:paraId="3FC217D9" w14:textId="77777777" w:rsidR="00296447" w:rsidRPr="00D21853" w:rsidRDefault="007F1E9E" w:rsidP="00296447">
      <w:r w:rsidRPr="00D21853">
        <w:t xml:space="preserve">As long as a week has the status </w:t>
      </w:r>
      <w:r w:rsidR="00293C0C" w:rsidRPr="00293C0C">
        <w:rPr>
          <w:b/>
        </w:rPr>
        <w:t>R</w:t>
      </w:r>
      <w:r w:rsidR="00293C0C">
        <w:rPr>
          <w:b/>
        </w:rPr>
        <w:t>eady</w:t>
      </w:r>
      <w:r w:rsidR="00296447" w:rsidRPr="00D21853">
        <w:t xml:space="preserve"> </w:t>
      </w:r>
      <w:r w:rsidRPr="00D21853">
        <w:t xml:space="preserve">or </w:t>
      </w:r>
      <w:r w:rsidR="00103B07" w:rsidRPr="00293C0C">
        <w:rPr>
          <w:b/>
        </w:rPr>
        <w:t>D</w:t>
      </w:r>
      <w:r w:rsidR="00293C0C">
        <w:rPr>
          <w:b/>
        </w:rPr>
        <w:t>raft</w:t>
      </w:r>
      <w:r w:rsidR="00296447" w:rsidRPr="00D21853">
        <w:t xml:space="preserve"> </w:t>
      </w:r>
      <w:r w:rsidR="00971D6C" w:rsidRPr="00D21853">
        <w:t xml:space="preserve">you can still make changes to it. Once the status has changed to </w:t>
      </w:r>
      <w:r w:rsidR="00103B07" w:rsidRPr="00293C0C">
        <w:rPr>
          <w:b/>
        </w:rPr>
        <w:t>T</w:t>
      </w:r>
      <w:r w:rsidR="00293C0C">
        <w:rPr>
          <w:b/>
        </w:rPr>
        <w:t>ransferred</w:t>
      </w:r>
      <w:r w:rsidR="00296447" w:rsidRPr="00D21853">
        <w:t xml:space="preserve"> </w:t>
      </w:r>
      <w:r w:rsidR="00971D6C" w:rsidRPr="00D21853">
        <w:t>you need to contact your admin</w:t>
      </w:r>
      <w:r w:rsidR="00103B07" w:rsidRPr="00D21853">
        <w:t>istrator if you need to change any</w:t>
      </w:r>
      <w:r w:rsidR="00971D6C" w:rsidRPr="00D21853">
        <w:t>thing, or make the correction in the report for another week</w:t>
      </w:r>
      <w:r w:rsidR="00296447" w:rsidRPr="00D21853">
        <w:t xml:space="preserve">. </w:t>
      </w:r>
    </w:p>
    <w:p w14:paraId="3FC217DA" w14:textId="77777777" w:rsidR="00296447" w:rsidRPr="00D21853" w:rsidRDefault="00971D6C" w:rsidP="00296447">
      <w:r w:rsidRPr="00D21853">
        <w:t xml:space="preserve">Make sure you enter a comment explaining why the correction has been made. Transactions that have already been </w:t>
      </w:r>
      <w:r w:rsidR="00AC1F08">
        <w:t>approved</w:t>
      </w:r>
      <w:r w:rsidRPr="00D21853">
        <w:t xml:space="preserve"> will be greyed </w:t>
      </w:r>
      <w:r w:rsidR="00103B07" w:rsidRPr="00D21853">
        <w:t xml:space="preserve">out </w:t>
      </w:r>
      <w:r w:rsidRPr="00D21853">
        <w:t>and cannot be corrected. Instead, add a new line</w:t>
      </w:r>
      <w:r w:rsidR="00296447" w:rsidRPr="00D21853">
        <w:t>.</w:t>
      </w:r>
    </w:p>
    <w:p w14:paraId="3FC217DB" w14:textId="77777777" w:rsidR="001A21B2" w:rsidRPr="00D21853" w:rsidRDefault="00971D6C" w:rsidP="0029790B">
      <w:pPr>
        <w:pStyle w:val="Rubrik2"/>
      </w:pPr>
      <w:bookmarkStart w:id="19" w:name="_Toc235002530"/>
      <w:r w:rsidRPr="00D21853">
        <w:t xml:space="preserve">Create a </w:t>
      </w:r>
      <w:r w:rsidR="00814924" w:rsidRPr="00D21853">
        <w:t xml:space="preserve">weekly </w:t>
      </w:r>
      <w:r w:rsidRPr="00D21853">
        <w:t>report template</w:t>
      </w:r>
      <w:bookmarkEnd w:id="19"/>
    </w:p>
    <w:p w14:paraId="3FC217DC" w14:textId="77777777" w:rsidR="00296447" w:rsidRPr="00D21853" w:rsidRDefault="00971D6C" w:rsidP="001E50B5">
      <w:r w:rsidRPr="00D21853">
        <w:t xml:space="preserve">If you work on the same projects every week, or if you have a yearly plan for which projects/work orders you will be working on, you can create a </w:t>
      </w:r>
      <w:r w:rsidR="00491448" w:rsidRPr="00D21853">
        <w:t>weekly report</w:t>
      </w:r>
      <w:r w:rsidRPr="00D21853">
        <w:t xml:space="preserve"> template that contains the combinations you think you will need during the year</w:t>
      </w:r>
      <w:r w:rsidR="00AA7206" w:rsidRPr="00D21853">
        <w:t xml:space="preserve">. </w:t>
      </w:r>
    </w:p>
    <w:p w14:paraId="3FC217DD" w14:textId="77777777" w:rsidR="00AA7206" w:rsidRPr="00D21853" w:rsidRDefault="00971D6C" w:rsidP="001E50B5">
      <w:r w:rsidRPr="00D21853">
        <w:t xml:space="preserve">You then add hours for the projects/activities you have </w:t>
      </w:r>
      <w:r w:rsidR="00491448" w:rsidRPr="00D21853">
        <w:t xml:space="preserve">been </w:t>
      </w:r>
      <w:r w:rsidRPr="00D21853">
        <w:t>workin</w:t>
      </w:r>
      <w:r w:rsidR="00491448" w:rsidRPr="00D21853">
        <w:t>g</w:t>
      </w:r>
      <w:r w:rsidRPr="00D21853">
        <w:t xml:space="preserve"> on before you save. How to save </w:t>
      </w:r>
      <w:r w:rsidR="00491448" w:rsidRPr="00D21853">
        <w:t xml:space="preserve">a report </w:t>
      </w:r>
      <w:r w:rsidRPr="00D21853">
        <w:t>is described in the section</w:t>
      </w:r>
      <w:r w:rsidR="00293C0C">
        <w:t xml:space="preserve"> </w:t>
      </w:r>
      <w:r w:rsidR="00AA7206" w:rsidRPr="00D21853">
        <w:t>”</w:t>
      </w:r>
      <w:r w:rsidR="00EA5153" w:rsidRPr="00D21853">
        <w:t>Regist</w:t>
      </w:r>
      <w:r w:rsidR="00103B07" w:rsidRPr="00D21853">
        <w:t>er</w:t>
      </w:r>
      <w:r w:rsidR="00293C0C">
        <w:t xml:space="preserve"> </w:t>
      </w:r>
      <w:r w:rsidR="00103B07" w:rsidRPr="00D21853">
        <w:t>time</w:t>
      </w:r>
      <w:r w:rsidR="00AA7206" w:rsidRPr="00D21853">
        <w:t>”.</w:t>
      </w:r>
    </w:p>
    <w:p w14:paraId="3FC217DE" w14:textId="77777777" w:rsidR="00EA5153" w:rsidRPr="00D21853" w:rsidRDefault="00971D6C" w:rsidP="001E50B5">
      <w:r w:rsidRPr="00D21853">
        <w:t>When you have filled in your hours, there will probably be some lines without any hours registered</w:t>
      </w:r>
      <w:r w:rsidR="00293C0C">
        <w:t xml:space="preserve"> </w:t>
      </w:r>
      <w:r w:rsidRPr="00D21853">
        <w:t xml:space="preserve">that is with the value 0. These will not be sent for </w:t>
      </w:r>
      <w:r w:rsidR="00293C0C">
        <w:t>approval</w:t>
      </w:r>
      <w:r w:rsidRPr="00D21853">
        <w:t>, but the person validating your report will see them as greyed out lines</w:t>
      </w:r>
      <w:r w:rsidR="00EA5153" w:rsidRPr="00D21853">
        <w:t>.</w:t>
      </w:r>
    </w:p>
    <w:p w14:paraId="3FC217DF" w14:textId="77777777" w:rsidR="00EA5153" w:rsidRPr="00D21853" w:rsidRDefault="00971D6C" w:rsidP="00EA5153">
      <w:pPr>
        <w:pStyle w:val="Rubrik2"/>
      </w:pPr>
      <w:bookmarkStart w:id="20" w:name="_Toc235002531"/>
      <w:r w:rsidRPr="00D21853">
        <w:lastRenderedPageBreak/>
        <w:t>Copy an existing rep</w:t>
      </w:r>
      <w:r w:rsidR="00EA5153" w:rsidRPr="00D21853">
        <w:t>ort</w:t>
      </w:r>
      <w:bookmarkEnd w:id="20"/>
    </w:p>
    <w:p w14:paraId="3FC217E0" w14:textId="77777777" w:rsidR="00EA5153" w:rsidRPr="00D21853" w:rsidRDefault="00814924" w:rsidP="001E50B5">
      <w:r w:rsidRPr="00D21853">
        <w:t>If you have created a weekly template, or if you want to base a report on a previously registered week, you start by selecting the period you want to register hours for</w:t>
      </w:r>
      <w:r w:rsidR="00D5634E" w:rsidRPr="00D21853">
        <w:t xml:space="preserve">. </w:t>
      </w:r>
    </w:p>
    <w:p w14:paraId="3FC217E1" w14:textId="77777777" w:rsidR="00D5634E" w:rsidRPr="00D21853" w:rsidRDefault="00814924" w:rsidP="001E50B5">
      <w:r w:rsidRPr="00D21853">
        <w:t>Then click the Copy timesheet button at the bottom of the page</w:t>
      </w:r>
      <w:r w:rsidR="00D5634E" w:rsidRPr="00D21853">
        <w:t>.</w:t>
      </w:r>
    </w:p>
    <w:p w14:paraId="3FC217E2" w14:textId="77777777" w:rsidR="00D5634E" w:rsidRPr="00D21853" w:rsidRDefault="009B2E1D" w:rsidP="001E50B5">
      <w:r w:rsidRPr="00D21853">
        <w:rPr>
          <w:noProof/>
          <w:lang w:val="sv-SE"/>
        </w:rPr>
        <mc:AlternateContent>
          <mc:Choice Requires="wps">
            <w:drawing>
              <wp:anchor distT="0" distB="0" distL="114300" distR="114300" simplePos="0" relativeHeight="251712512" behindDoc="0" locked="0" layoutInCell="1" allowOverlap="1" wp14:anchorId="3FC2189C" wp14:editId="3FC2189D">
                <wp:simplePos x="0" y="0"/>
                <wp:positionH relativeFrom="column">
                  <wp:posOffset>1339850</wp:posOffset>
                </wp:positionH>
                <wp:positionV relativeFrom="paragraph">
                  <wp:posOffset>58420</wp:posOffset>
                </wp:positionV>
                <wp:extent cx="784860" cy="304800"/>
                <wp:effectExtent l="0" t="0" r="15240" b="19050"/>
                <wp:wrapNone/>
                <wp:docPr id="100" name="Ram 100"/>
                <wp:cNvGraphicFramePr/>
                <a:graphic xmlns:a="http://schemas.openxmlformats.org/drawingml/2006/main">
                  <a:graphicData uri="http://schemas.microsoft.com/office/word/2010/wordprocessingShape">
                    <wps:wsp>
                      <wps:cNvSpPr/>
                      <wps:spPr>
                        <a:xfrm>
                          <a:off x="0" y="0"/>
                          <a:ext cx="784860" cy="304800"/>
                        </a:xfrm>
                        <a:prstGeom prst="frame">
                          <a:avLst>
                            <a:gd name="adj1" fmla="val 46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139CF" id="Ram 100" o:spid="_x0000_s1026" style="position:absolute;margin-left:105.5pt;margin-top:4.6pt;width:61.8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486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" path="m,l784860,r,304800l,304800,,xm14289,14289r,276222l770571,290511r,-276222l14289,14289xe" fillcolor="#4f81bd [3204]" strokecolor="#243f60 [1604]" strokeweight="2pt">
                <v:path arrowok="t" o:connecttype="custom" o:connectlocs="0,0;784860,0;784860,304800;0,304800;0,0;14289,14289;14289,290511;770571,290511;770571,14289;14289,14289" o:connectangles="0,0,0,0,0,0,0,0,0,0"/>
              </v:shape>
            </w:pict>
          </mc:Fallback>
        </mc:AlternateContent>
      </w:r>
      <w:r w:rsidRPr="00D21853">
        <w:rPr>
          <w:noProof/>
          <w:lang w:val="sv-SE"/>
        </w:rPr>
        <w:drawing>
          <wp:inline distT="0" distB="0" distL="0" distR="0" wp14:anchorId="3FC2189E" wp14:editId="3FC2189F">
            <wp:extent cx="5759450" cy="487869"/>
            <wp:effectExtent l="0" t="0" r="0" b="762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77" t="86285" r="69923" b="5570"/>
                    <a:stretch/>
                  </pic:blipFill>
                  <pic:spPr bwMode="auto">
                    <a:xfrm>
                      <a:off x="0" y="0"/>
                      <a:ext cx="5759450" cy="487869"/>
                    </a:xfrm>
                    <a:prstGeom prst="rect">
                      <a:avLst/>
                    </a:prstGeom>
                    <a:ln>
                      <a:noFill/>
                    </a:ln>
                    <a:extLst>
                      <a:ext uri="{53640926-AAD7-44D8-BBD7-CCE9431645EC}">
                        <a14:shadowObscured xmlns:a14="http://schemas.microsoft.com/office/drawing/2010/main"/>
                      </a:ext>
                    </a:extLst>
                  </pic:spPr>
                </pic:pic>
              </a:graphicData>
            </a:graphic>
          </wp:inline>
        </w:drawing>
      </w:r>
    </w:p>
    <w:p w14:paraId="3FC217E3" w14:textId="77777777" w:rsidR="004C205D" w:rsidRPr="00D21853" w:rsidRDefault="00814924" w:rsidP="001E50B5">
      <w:r w:rsidRPr="00D21853">
        <w:t xml:space="preserve">A box opens where you can select the period you created the weekly template for, </w:t>
      </w:r>
      <w:r w:rsidR="00D46094" w:rsidRPr="00D21853">
        <w:t>or another previously registered week</w:t>
      </w:r>
      <w:r w:rsidR="00D5634E" w:rsidRPr="00D21853">
        <w:t xml:space="preserve">. </w:t>
      </w:r>
      <w:r w:rsidR="00D46094" w:rsidRPr="00D21853">
        <w:t>NB: Make sure the box Clear time</w:t>
      </w:r>
      <w:r w:rsidR="00D5634E" w:rsidRPr="00D21853">
        <w:t xml:space="preserve"> </w:t>
      </w:r>
      <w:r w:rsidR="00D46094" w:rsidRPr="00D21853">
        <w:t xml:space="preserve">is always ticked to make sure no registered hours are transferred when you reuse the week. Finish by clicking </w:t>
      </w:r>
      <w:r w:rsidR="00D5634E" w:rsidRPr="00D21853">
        <w:t>OK</w:t>
      </w:r>
      <w:r w:rsidR="004C205D" w:rsidRPr="00D21853">
        <w:t xml:space="preserve">. </w:t>
      </w:r>
      <w:r w:rsidR="00D46094" w:rsidRPr="00D21853">
        <w:t>You can now add your hours. If you need to add new projects/</w:t>
      </w:r>
      <w:r w:rsidR="00D21853" w:rsidRPr="00D21853">
        <w:t>activities</w:t>
      </w:r>
      <w:r w:rsidR="00D46094" w:rsidRPr="00D21853">
        <w:t xml:space="preserve">, use the Add button. For </w:t>
      </w:r>
      <w:r w:rsidR="00C70D71" w:rsidRPr="00D21853">
        <w:t>more</w:t>
      </w:r>
      <w:r w:rsidR="00D46094" w:rsidRPr="00D21853">
        <w:t xml:space="preserve"> help, see the guide</w:t>
      </w:r>
      <w:r w:rsidR="00C70D71" w:rsidRPr="00D21853">
        <w:t xml:space="preserve"> </w:t>
      </w:r>
      <w:r w:rsidR="00293C0C" w:rsidRPr="00293C0C">
        <w:rPr>
          <w:b/>
        </w:rPr>
        <w:t>Register time based on a copied timesheet</w:t>
      </w:r>
      <w:r w:rsidR="00293C0C">
        <w:t>,</w:t>
      </w:r>
      <w:r w:rsidR="004C205D" w:rsidRPr="00D21853">
        <w:t xml:space="preserve"> </w:t>
      </w:r>
      <w:hyperlink r:id="rId58" w:history="1">
        <w:r w:rsidR="00293C0C" w:rsidRPr="00D41D8F">
          <w:rPr>
            <w:rStyle w:val="Hyperlnk"/>
          </w:rPr>
          <w:t>http://www.guider.nu/slu/483.guide</w:t>
        </w:r>
      </w:hyperlink>
      <w:r w:rsidR="004C205D" w:rsidRPr="00D21853">
        <w:t>.</w:t>
      </w:r>
    </w:p>
    <w:p w14:paraId="3FC217E4" w14:textId="77777777" w:rsidR="00D5634E" w:rsidRPr="00D21853" w:rsidRDefault="009B2E1D" w:rsidP="001E50B5">
      <w:r w:rsidRPr="00D21853">
        <w:rPr>
          <w:noProof/>
          <w:lang w:val="sv-SE"/>
        </w:rPr>
        <mc:AlternateContent>
          <mc:Choice Requires="wps">
            <w:drawing>
              <wp:anchor distT="0" distB="0" distL="114300" distR="114300" simplePos="0" relativeHeight="251714560" behindDoc="0" locked="0" layoutInCell="1" allowOverlap="1" wp14:anchorId="3FC218A0" wp14:editId="3FC218A1">
                <wp:simplePos x="0" y="0"/>
                <wp:positionH relativeFrom="margin">
                  <wp:posOffset>7620</wp:posOffset>
                </wp:positionH>
                <wp:positionV relativeFrom="paragraph">
                  <wp:posOffset>1349375</wp:posOffset>
                </wp:positionV>
                <wp:extent cx="556260" cy="358140"/>
                <wp:effectExtent l="0" t="0" r="15240" b="22860"/>
                <wp:wrapNone/>
                <wp:docPr id="102" name="Ram 102"/>
                <wp:cNvGraphicFramePr/>
                <a:graphic xmlns:a="http://schemas.openxmlformats.org/drawingml/2006/main">
                  <a:graphicData uri="http://schemas.microsoft.com/office/word/2010/wordprocessingShape">
                    <wps:wsp>
                      <wps:cNvSpPr/>
                      <wps:spPr>
                        <a:xfrm>
                          <a:off x="0" y="0"/>
                          <a:ext cx="556260" cy="358140"/>
                        </a:xfrm>
                        <a:prstGeom prst="frame">
                          <a:avLst>
                            <a:gd name="adj1" fmla="val 46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91D8" id="Ram 102" o:spid="_x0000_s1026" style="position:absolute;margin-left:.6pt;margin-top:106.25pt;width:43.8pt;height:28.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626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" path="m,l556260,r,358140l,358140,,xm16790,16790r,324560l539470,341350r,-324560l16790,16790xe" fillcolor="#4f81bd [3204]" strokecolor="#243f60 [1604]" strokeweight="2pt">
                <v:path arrowok="t" o:connecttype="custom" o:connectlocs="0,0;556260,0;556260,358140;0,358140;0,0;16790,16790;16790,341350;539470,341350;539470,16790;16790,16790" o:connectangles="0,0,0,0,0,0,0,0,0,0"/>
                <w10:wrap anchorx="margin"/>
              </v:shape>
            </w:pict>
          </mc:Fallback>
        </mc:AlternateContent>
      </w:r>
      <w:r w:rsidRPr="00D21853">
        <w:rPr>
          <w:noProof/>
          <w:lang w:val="sv-SE"/>
        </w:rPr>
        <mc:AlternateContent>
          <mc:Choice Requires="wps">
            <w:drawing>
              <wp:anchor distT="0" distB="0" distL="114300" distR="114300" simplePos="0" relativeHeight="251716608" behindDoc="0" locked="0" layoutInCell="1" allowOverlap="1" wp14:anchorId="3FC218A2" wp14:editId="3FC218A3">
                <wp:simplePos x="0" y="0"/>
                <wp:positionH relativeFrom="column">
                  <wp:posOffset>1057910</wp:posOffset>
                </wp:positionH>
                <wp:positionV relativeFrom="paragraph">
                  <wp:posOffset>724535</wp:posOffset>
                </wp:positionV>
                <wp:extent cx="1790700" cy="358140"/>
                <wp:effectExtent l="0" t="0" r="19050" b="22860"/>
                <wp:wrapNone/>
                <wp:docPr id="103" name="Ram 103"/>
                <wp:cNvGraphicFramePr/>
                <a:graphic xmlns:a="http://schemas.openxmlformats.org/drawingml/2006/main">
                  <a:graphicData uri="http://schemas.microsoft.com/office/word/2010/wordprocessingShape">
                    <wps:wsp>
                      <wps:cNvSpPr/>
                      <wps:spPr>
                        <a:xfrm>
                          <a:off x="0" y="0"/>
                          <a:ext cx="1790700" cy="358140"/>
                        </a:xfrm>
                        <a:prstGeom prst="frame">
                          <a:avLst>
                            <a:gd name="adj1" fmla="val 46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6EDC" id="Ram 103" o:spid="_x0000_s1026" style="position:absolute;margin-left:83.3pt;margin-top:57.05pt;width:141pt;height:2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70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" path="m,l1790700,r,358140l,358140,,xm16790,16790r,324560l1773910,341350r,-324560l16790,16790xe" fillcolor="#4f81bd [3204]" strokecolor="#243f60 [1604]" strokeweight="2pt">
                <v:path arrowok="t" o:connecttype="custom" o:connectlocs="0,0;1790700,0;1790700,358140;0,358140;0,0;16790,16790;16790,341350;1773910,341350;1773910,16790;16790,16790" o:connectangles="0,0,0,0,0,0,0,0,0,0"/>
              </v:shape>
            </w:pict>
          </mc:Fallback>
        </mc:AlternateContent>
      </w:r>
      <w:r w:rsidRPr="00D21853">
        <w:rPr>
          <w:noProof/>
          <w:lang w:val="sv-SE"/>
        </w:rPr>
        <w:drawing>
          <wp:inline distT="0" distB="0" distL="0" distR="0" wp14:anchorId="3FC218A4" wp14:editId="3FC218A5">
            <wp:extent cx="2865600" cy="1764000"/>
            <wp:effectExtent l="0" t="0" r="0" b="8255"/>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65600" cy="1764000"/>
                    </a:xfrm>
                    <a:prstGeom prst="rect">
                      <a:avLst/>
                    </a:prstGeom>
                  </pic:spPr>
                </pic:pic>
              </a:graphicData>
            </a:graphic>
          </wp:inline>
        </w:drawing>
      </w:r>
    </w:p>
    <w:p w14:paraId="3FC217E5" w14:textId="77777777" w:rsidR="00296447" w:rsidRPr="00D21853" w:rsidRDefault="00D46094" w:rsidP="002A0329">
      <w:pPr>
        <w:pStyle w:val="Rubrik1"/>
      </w:pPr>
      <w:bookmarkStart w:id="21" w:name="_Toc235002532"/>
      <w:r w:rsidRPr="00D21853">
        <w:t>Rejected re</w:t>
      </w:r>
      <w:r w:rsidR="002A0329" w:rsidRPr="00D21853">
        <w:t>port</w:t>
      </w:r>
      <w:bookmarkEnd w:id="21"/>
    </w:p>
    <w:p w14:paraId="3FC217E6" w14:textId="2328598F" w:rsidR="002A0329" w:rsidRPr="00D21853" w:rsidRDefault="00D46094" w:rsidP="002A0329">
      <w:r w:rsidRPr="00D21853">
        <w:t xml:space="preserve">If the validator believes hours have been wrongly registered, he/she can reject either the report as a whole, or one or more lines in it. If your report, or parts of it, has been rejected, you will receive a mail informing you about this. Log into </w:t>
      </w:r>
      <w:r w:rsidR="008915E1">
        <w:t>ERP</w:t>
      </w:r>
      <w:r w:rsidRPr="00D21853">
        <w:t xml:space="preserve"> Web and open the rejected entry by clicking first the tick mark, then the link in the box that appears:</w:t>
      </w:r>
      <w:r w:rsidRPr="00D21853">
        <w:br/>
      </w:r>
      <w:r w:rsidR="002A0329" w:rsidRPr="00D21853">
        <w:t xml:space="preserve"> </w:t>
      </w:r>
      <w:r w:rsidR="00233C61">
        <w:rPr>
          <w:noProof/>
          <w:lang w:val="sv-SE"/>
        </w:rPr>
        <w:drawing>
          <wp:inline distT="0" distB="0" distL="0" distR="0" wp14:anchorId="0E4B2CFA" wp14:editId="75092206">
            <wp:extent cx="39052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525" cy="342900"/>
                    </a:xfrm>
                    <a:prstGeom prst="rect">
                      <a:avLst/>
                    </a:prstGeom>
                  </pic:spPr>
                </pic:pic>
              </a:graphicData>
            </a:graphic>
          </wp:inline>
        </w:drawing>
      </w:r>
    </w:p>
    <w:p w14:paraId="3FC217E7" w14:textId="77777777" w:rsidR="00293C0C" w:rsidRPr="00D21853" w:rsidRDefault="00D46094" w:rsidP="002A0329">
      <w:r w:rsidRPr="00D21853">
        <w:t>How to correct a rejected report is described in th</w:t>
      </w:r>
      <w:r w:rsidR="00293C0C">
        <w:t>e</w:t>
      </w:r>
      <w:r w:rsidRPr="00D21853">
        <w:t xml:space="preserve"> guide</w:t>
      </w:r>
      <w:r w:rsidR="00293C0C">
        <w:t xml:space="preserve">, </w:t>
      </w:r>
      <w:r w:rsidR="00293C0C" w:rsidRPr="00293C0C">
        <w:rPr>
          <w:b/>
        </w:rPr>
        <w:t>Rejected timesheet</w:t>
      </w:r>
      <w:r w:rsidR="00293C0C">
        <w:t>,</w:t>
      </w:r>
      <w:r w:rsidR="002A0329" w:rsidRPr="00D21853">
        <w:t xml:space="preserve"> </w:t>
      </w:r>
      <w:hyperlink r:id="rId61" w:history="1">
        <w:r w:rsidR="00293C0C" w:rsidRPr="00D41D8F">
          <w:rPr>
            <w:rStyle w:val="Hyperlnk"/>
          </w:rPr>
          <w:t>http://www.guider.nu/slu/482.guide</w:t>
        </w:r>
      </w:hyperlink>
      <w:r w:rsidR="00293C0C">
        <w:t>.</w:t>
      </w:r>
    </w:p>
    <w:p w14:paraId="3FC217E8" w14:textId="77777777" w:rsidR="00731FA6" w:rsidRPr="00D21853" w:rsidRDefault="00D46094" w:rsidP="005724F8">
      <w:pPr>
        <w:pStyle w:val="Rubrik1"/>
      </w:pPr>
      <w:bookmarkStart w:id="22" w:name="_Toc235002533"/>
      <w:r w:rsidRPr="00D21853">
        <w:t>Types of hours</w:t>
      </w:r>
      <w:bookmarkEnd w:id="22"/>
    </w:p>
    <w:p w14:paraId="3FC217E9" w14:textId="77777777" w:rsidR="0029790B" w:rsidRPr="00D21853" w:rsidRDefault="0029790B" w:rsidP="005724F8">
      <w:pPr>
        <w:pStyle w:val="Rubrik2"/>
      </w:pPr>
      <w:bookmarkStart w:id="23" w:name="_Toc235002534"/>
      <w:r w:rsidRPr="00D21853">
        <w:t xml:space="preserve">Normal </w:t>
      </w:r>
      <w:r w:rsidR="00D46094" w:rsidRPr="00D21853">
        <w:t>working hours</w:t>
      </w:r>
      <w:bookmarkEnd w:id="23"/>
    </w:p>
    <w:p w14:paraId="3FC217EA" w14:textId="77777777" w:rsidR="005724F8" w:rsidRPr="00D21853" w:rsidRDefault="005724F8" w:rsidP="005724F8">
      <w:r w:rsidRPr="00D21853">
        <w:t xml:space="preserve">Normal </w:t>
      </w:r>
      <w:r w:rsidR="00D46094" w:rsidRPr="00D21853">
        <w:t>working hours</w:t>
      </w:r>
      <w:r w:rsidR="0095433E" w:rsidRPr="00D21853">
        <w:t xml:space="preserve"> should ALWAYS be registered using the code ’N’ followed by </w:t>
      </w:r>
      <w:r w:rsidR="006E7A6B" w:rsidRPr="00D21853">
        <w:t>proje</w:t>
      </w:r>
      <w:r w:rsidR="0095433E" w:rsidRPr="00D21853">
        <w:t>c</w:t>
      </w:r>
      <w:r w:rsidR="006E7A6B" w:rsidRPr="00D21853">
        <w:t>t/</w:t>
      </w:r>
      <w:r w:rsidR="0095433E" w:rsidRPr="00D21853">
        <w:t xml:space="preserve">work </w:t>
      </w:r>
      <w:r w:rsidR="006E7A6B" w:rsidRPr="00D21853">
        <w:t>order, a</w:t>
      </w:r>
      <w:r w:rsidR="0095433E" w:rsidRPr="00D21853">
        <w:t>c</w:t>
      </w:r>
      <w:r w:rsidR="006E7A6B" w:rsidRPr="00D21853">
        <w:t>tivit</w:t>
      </w:r>
      <w:r w:rsidR="0095433E" w:rsidRPr="00D21853">
        <w:t xml:space="preserve">y and cost centre </w:t>
      </w:r>
      <w:r w:rsidR="005E396F" w:rsidRPr="00D21853">
        <w:t>(f</w:t>
      </w:r>
      <w:r w:rsidR="0095433E" w:rsidRPr="00D21853">
        <w:t>illed in automatically</w:t>
      </w:r>
      <w:r w:rsidR="005E396F" w:rsidRPr="00D21853">
        <w:t>)</w:t>
      </w:r>
      <w:r w:rsidRPr="00D21853">
        <w:t>.</w:t>
      </w:r>
    </w:p>
    <w:p w14:paraId="3FC217EB" w14:textId="77777777" w:rsidR="0029790B" w:rsidRPr="00D21853" w:rsidRDefault="00D46094" w:rsidP="005724F8">
      <w:pPr>
        <w:pStyle w:val="Rubrik2"/>
      </w:pPr>
      <w:bookmarkStart w:id="24" w:name="_Toc235002535"/>
      <w:r w:rsidRPr="00D21853">
        <w:t>Absence</w:t>
      </w:r>
      <w:r w:rsidR="005724F8" w:rsidRPr="00D21853">
        <w:t xml:space="preserve"> (</w:t>
      </w:r>
      <w:r w:rsidRPr="00D21853">
        <w:t>not comp leave</w:t>
      </w:r>
      <w:r w:rsidR="005724F8" w:rsidRPr="00D21853">
        <w:t>)</w:t>
      </w:r>
      <w:bookmarkEnd w:id="24"/>
    </w:p>
    <w:p w14:paraId="3FC217EC" w14:textId="77777777" w:rsidR="0029790B" w:rsidRPr="00D21853" w:rsidRDefault="0095433E" w:rsidP="0029790B">
      <w:r w:rsidRPr="00D21853">
        <w:t>How you register comp leave depends on which department you belong to</w:t>
      </w:r>
      <w:r w:rsidR="005724F8" w:rsidRPr="00D21853">
        <w:t xml:space="preserve">. </w:t>
      </w:r>
    </w:p>
    <w:p w14:paraId="3FC217ED" w14:textId="77777777" w:rsidR="006E7A6B" w:rsidRPr="00D21853" w:rsidRDefault="0095433E" w:rsidP="006E7A6B">
      <w:r w:rsidRPr="00D21853">
        <w:t xml:space="preserve">These hours are not transferred to </w:t>
      </w:r>
      <w:r w:rsidR="006E7A6B" w:rsidRPr="00D21853">
        <w:t>Primula</w:t>
      </w:r>
      <w:r w:rsidRPr="00D21853">
        <w:t>. This means that you also need to register them using Primula self-service</w:t>
      </w:r>
      <w:r w:rsidR="006E7A6B" w:rsidRPr="00D21853">
        <w:t>.</w:t>
      </w:r>
    </w:p>
    <w:p w14:paraId="3FC217EE" w14:textId="77777777" w:rsidR="005724F8" w:rsidRPr="00D21853" w:rsidRDefault="00D46094" w:rsidP="005724F8">
      <w:pPr>
        <w:pStyle w:val="Rubrik3"/>
      </w:pPr>
      <w:bookmarkStart w:id="25" w:name="_Toc235002536"/>
      <w:r w:rsidRPr="00D21853">
        <w:lastRenderedPageBreak/>
        <w:t>Department of Aquatic Resources</w:t>
      </w:r>
      <w:bookmarkEnd w:id="25"/>
    </w:p>
    <w:p w14:paraId="3FC217EF" w14:textId="77777777" w:rsidR="005724F8" w:rsidRPr="00D21853" w:rsidRDefault="0095433E" w:rsidP="005724F8">
      <w:r w:rsidRPr="00D21853">
        <w:t xml:space="preserve">Staff at the Department of Aquatic Resources should use two different codes for leave, </w:t>
      </w:r>
      <w:r w:rsidR="005724F8" w:rsidRPr="00D21853">
        <w:t xml:space="preserve">FRAN </w:t>
      </w:r>
      <w:r w:rsidRPr="00D21853">
        <w:t>o</w:t>
      </w:r>
      <w:r w:rsidR="005724F8" w:rsidRPr="00D21853">
        <w:t xml:space="preserve">r SEM. </w:t>
      </w:r>
      <w:r w:rsidR="00103B07" w:rsidRPr="00D21853">
        <w:t>Any other codes are filled in automatically</w:t>
      </w:r>
      <w:r w:rsidR="006E7A6B" w:rsidRPr="00D21853">
        <w:t>.</w:t>
      </w:r>
    </w:p>
    <w:p w14:paraId="3FC217F0" w14:textId="77777777" w:rsidR="0029790B" w:rsidRPr="00D21853" w:rsidRDefault="002A1FAA" w:rsidP="0029790B">
      <w:r w:rsidRPr="00D21853">
        <w:rPr>
          <w:noProof/>
          <w:lang w:val="sv-SE"/>
        </w:rPr>
        <w:drawing>
          <wp:inline distT="0" distB="0" distL="0" distR="0" wp14:anchorId="3FC218A8" wp14:editId="3FC218A9">
            <wp:extent cx="5759450" cy="486410"/>
            <wp:effectExtent l="0" t="0" r="0" b="889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486410"/>
                    </a:xfrm>
                    <a:prstGeom prst="rect">
                      <a:avLst/>
                    </a:prstGeom>
                  </pic:spPr>
                </pic:pic>
              </a:graphicData>
            </a:graphic>
          </wp:inline>
        </w:drawing>
      </w:r>
    </w:p>
    <w:p w14:paraId="3FC217F1" w14:textId="77777777" w:rsidR="006E7A6B" w:rsidRPr="00D21853" w:rsidRDefault="0095433E" w:rsidP="006E7A6B">
      <w:pPr>
        <w:pStyle w:val="Rubrik3"/>
      </w:pPr>
      <w:bookmarkStart w:id="26" w:name="_Toc235002537"/>
      <w:r w:rsidRPr="00D21853">
        <w:t>Other departments</w:t>
      </w:r>
      <w:bookmarkEnd w:id="26"/>
    </w:p>
    <w:p w14:paraId="3FC217F2" w14:textId="77777777" w:rsidR="006E7A6B" w:rsidRPr="00D21853" w:rsidRDefault="0095433E" w:rsidP="006E7A6B">
      <w:r w:rsidRPr="00D21853">
        <w:t>Staff at other departments use the code ’</w:t>
      </w:r>
      <w:r w:rsidR="005E396F" w:rsidRPr="00D21853">
        <w:t>N</w:t>
      </w:r>
      <w:r w:rsidRPr="00D21853">
        <w:t>’</w:t>
      </w:r>
      <w:r w:rsidR="005E396F" w:rsidRPr="00D21853">
        <w:t xml:space="preserve">, normal </w:t>
      </w:r>
      <w:r w:rsidRPr="00D21853">
        <w:t>working hours, followed by the project/work order for the department. Then select the activity that best matches the type of absence</w:t>
      </w:r>
      <w:r w:rsidR="005E396F" w:rsidRPr="00D21853">
        <w:t>.</w:t>
      </w:r>
    </w:p>
    <w:p w14:paraId="3FC217F3" w14:textId="77777777" w:rsidR="005E396F" w:rsidRPr="00D21853" w:rsidRDefault="00D21853" w:rsidP="006E7A6B">
      <w:r>
        <w:rPr>
          <w:noProof/>
        </w:rPr>
        <w:t xml:space="preserve">    </w:t>
      </w:r>
      <w:r w:rsidR="00884C4F" w:rsidRPr="00D21853">
        <w:rPr>
          <w:noProof/>
        </w:rPr>
        <w:t xml:space="preserve"> </w:t>
      </w:r>
      <w:r w:rsidR="006B467F" w:rsidRPr="00D21853">
        <w:rPr>
          <w:noProof/>
          <w:lang w:val="sv-SE"/>
        </w:rPr>
        <w:drawing>
          <wp:inline distT="0" distB="0" distL="0" distR="0" wp14:anchorId="3FC218AA" wp14:editId="3FC218AB">
            <wp:extent cx="3009600" cy="1936800"/>
            <wp:effectExtent l="0" t="0" r="635" b="6350"/>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09600" cy="1936800"/>
                    </a:xfrm>
                    <a:prstGeom prst="rect">
                      <a:avLst/>
                    </a:prstGeom>
                  </pic:spPr>
                </pic:pic>
              </a:graphicData>
            </a:graphic>
          </wp:inline>
        </w:drawing>
      </w:r>
    </w:p>
    <w:p w14:paraId="3FC217F4" w14:textId="77777777" w:rsidR="006E7A6B" w:rsidRPr="00D21853" w:rsidRDefault="0095433E" w:rsidP="006E7A6B">
      <w:pPr>
        <w:pStyle w:val="Rubrik2"/>
      </w:pPr>
      <w:bookmarkStart w:id="27" w:name="_Toc235002538"/>
      <w:r w:rsidRPr="00D21853">
        <w:t>Comp leave</w:t>
      </w:r>
      <w:bookmarkEnd w:id="27"/>
    </w:p>
    <w:p w14:paraId="3FC217F5" w14:textId="77777777" w:rsidR="005E396F" w:rsidRPr="00D21853" w:rsidRDefault="0095433E" w:rsidP="005E396F">
      <w:r w:rsidRPr="00D21853">
        <w:t>Before you register any comp leave, it must be approved in advance by your immediate superior</w:t>
      </w:r>
      <w:r w:rsidR="005E396F" w:rsidRPr="00D21853">
        <w:t xml:space="preserve">. </w:t>
      </w:r>
    </w:p>
    <w:p w14:paraId="3FC217F6" w14:textId="77777777" w:rsidR="005E396F" w:rsidRPr="00D21853" w:rsidRDefault="0095433E" w:rsidP="005E396F">
      <w:r w:rsidRPr="00D21853">
        <w:t xml:space="preserve">Any hours registered as comp leave are transferred to Primula once a week, and you should not </w:t>
      </w:r>
      <w:r w:rsidR="00775951" w:rsidRPr="00D21853">
        <w:t>register them in Primula self-service as well</w:t>
      </w:r>
      <w:r w:rsidR="005E396F" w:rsidRPr="00D21853">
        <w:t>.</w:t>
      </w:r>
    </w:p>
    <w:p w14:paraId="3FC217F7" w14:textId="77777777" w:rsidR="005E396F" w:rsidRPr="00D21853" w:rsidRDefault="00775951" w:rsidP="005E396F">
      <w:r w:rsidRPr="00D21853">
        <w:t>There are three t</w:t>
      </w:r>
      <w:r w:rsidR="00103B07" w:rsidRPr="00D21853">
        <w:t>ypes</w:t>
      </w:r>
      <w:r w:rsidRPr="00D21853">
        <w:t xml:space="preserve"> of comp leave: normal c</w:t>
      </w:r>
      <w:r w:rsidR="000C2AD1" w:rsidRPr="00D21853">
        <w:t>omp</w:t>
      </w:r>
      <w:r w:rsidRPr="00D21853">
        <w:t xml:space="preserve"> leave</w:t>
      </w:r>
      <w:r w:rsidR="000C2AD1" w:rsidRPr="00D21853">
        <w:t xml:space="preserve">, </w:t>
      </w:r>
      <w:r w:rsidRPr="00D21853">
        <w:t>additional hours or standard (</w:t>
      </w:r>
      <w:proofErr w:type="spellStart"/>
      <w:r w:rsidRPr="00D21853">
        <w:t>schablon</w:t>
      </w:r>
      <w:proofErr w:type="spellEnd"/>
      <w:r w:rsidRPr="00D21853">
        <w:t>) hours</w:t>
      </w:r>
      <w:r w:rsidR="000C2AD1" w:rsidRPr="00D21853">
        <w:t>.</w:t>
      </w:r>
    </w:p>
    <w:p w14:paraId="3FC217F8" w14:textId="77777777" w:rsidR="000C2AD1" w:rsidRPr="00D21853" w:rsidRDefault="00775951" w:rsidP="005E396F">
      <w:r w:rsidRPr="00D21853">
        <w:t>Each department has its own time codes to make sure the hours are registered for the correct department. Any other codes are filled in automatically</w:t>
      </w:r>
      <w:r w:rsidR="00093E0B" w:rsidRPr="00D21853">
        <w:t>.</w:t>
      </w:r>
    </w:p>
    <w:p w14:paraId="3FC217F9" w14:textId="77777777" w:rsidR="000C2AD1" w:rsidRPr="00D21853" w:rsidRDefault="002A1FAA" w:rsidP="005E396F">
      <w:r w:rsidRPr="00D21853">
        <w:rPr>
          <w:noProof/>
          <w:lang w:val="sv-SE"/>
        </w:rPr>
        <w:drawing>
          <wp:inline distT="0" distB="0" distL="0" distR="0" wp14:anchorId="3FC218AC" wp14:editId="3FC218AD">
            <wp:extent cx="5759450" cy="1513205"/>
            <wp:effectExtent l="0" t="0" r="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1513205"/>
                    </a:xfrm>
                    <a:prstGeom prst="rect">
                      <a:avLst/>
                    </a:prstGeom>
                  </pic:spPr>
                </pic:pic>
              </a:graphicData>
            </a:graphic>
          </wp:inline>
        </w:drawing>
      </w:r>
    </w:p>
    <w:p w14:paraId="3FC217FA" w14:textId="77777777" w:rsidR="000C2AD1" w:rsidRPr="00D21853" w:rsidRDefault="00775951" w:rsidP="005E396F">
      <w:r w:rsidRPr="00D21853">
        <w:t>Registering overtime and additional hours will decrease the comp balance, and registering standard (</w:t>
      </w:r>
      <w:proofErr w:type="spellStart"/>
      <w:r w:rsidRPr="00D21853">
        <w:t>schablon</w:t>
      </w:r>
      <w:proofErr w:type="spellEnd"/>
      <w:r w:rsidRPr="00D21853">
        <w:t>) hours will decrease the standard balance</w:t>
      </w:r>
      <w:r w:rsidR="000C2AD1" w:rsidRPr="00D21853">
        <w:t>.</w:t>
      </w:r>
    </w:p>
    <w:p w14:paraId="3FC217FB" w14:textId="77777777" w:rsidR="0029790B" w:rsidRPr="00D21853" w:rsidRDefault="0029790B" w:rsidP="0029790B">
      <w:pPr>
        <w:spacing w:after="0"/>
        <w:ind w:left="360"/>
        <w:rPr>
          <w:b/>
        </w:rPr>
      </w:pPr>
    </w:p>
    <w:p w14:paraId="3FC217FC" w14:textId="77777777" w:rsidR="0029790B" w:rsidRPr="00D21853" w:rsidRDefault="00B53392" w:rsidP="005724F8">
      <w:pPr>
        <w:pStyle w:val="Rubrik2"/>
      </w:pPr>
      <w:bookmarkStart w:id="28" w:name="_Toc235002539"/>
      <w:r w:rsidRPr="00D21853">
        <w:lastRenderedPageBreak/>
        <w:t>Overtime</w:t>
      </w:r>
      <w:r w:rsidR="0029790B" w:rsidRPr="00D21853">
        <w:t>/</w:t>
      </w:r>
      <w:r w:rsidRPr="00D21853">
        <w:t>Additional hours</w:t>
      </w:r>
      <w:bookmarkEnd w:id="28"/>
      <w:r w:rsidR="00093E0B" w:rsidRPr="00D21853">
        <w:t xml:space="preserve"> </w:t>
      </w:r>
    </w:p>
    <w:p w14:paraId="3FC217FD" w14:textId="77777777" w:rsidR="00093E0B" w:rsidRPr="00D21853" w:rsidRDefault="00093E0B" w:rsidP="00093E0B">
      <w:r w:rsidRPr="00D21853">
        <w:t xml:space="preserve">All </w:t>
      </w:r>
      <w:r w:rsidR="00B53392" w:rsidRPr="00D21853">
        <w:t xml:space="preserve">overtime or additional hours must be approved in advance by your </w:t>
      </w:r>
      <w:r w:rsidR="00103B07" w:rsidRPr="00D21853">
        <w:t>immediate superior</w:t>
      </w:r>
      <w:r w:rsidR="00B53392" w:rsidRPr="00D21853">
        <w:t xml:space="preserve"> before you register them</w:t>
      </w:r>
      <w:r w:rsidRPr="00D21853">
        <w:t xml:space="preserve">. </w:t>
      </w:r>
    </w:p>
    <w:p w14:paraId="3FC217FE" w14:textId="77777777" w:rsidR="00093E0B" w:rsidRPr="00D21853" w:rsidRDefault="00B53392" w:rsidP="00093E0B">
      <w:r w:rsidRPr="00D21853">
        <w:t xml:space="preserve">Hours registered as basic/qualified overtime will be transferred to Primula once a week. This means that you should not register these hours in </w:t>
      </w:r>
      <w:r w:rsidR="00093E0B" w:rsidRPr="00D21853">
        <w:t>Primula s</w:t>
      </w:r>
      <w:r w:rsidRPr="00D21853">
        <w:t>elf-s</w:t>
      </w:r>
      <w:r w:rsidR="00093E0B" w:rsidRPr="00D21853">
        <w:t>ervice</w:t>
      </w:r>
      <w:r w:rsidR="00103B07" w:rsidRPr="00D21853">
        <w:t xml:space="preserve"> as well</w:t>
      </w:r>
      <w:r w:rsidR="00093E0B" w:rsidRPr="00D21853">
        <w:t>.</w:t>
      </w:r>
    </w:p>
    <w:p w14:paraId="3FC217FF" w14:textId="77777777" w:rsidR="0029790B" w:rsidRDefault="002A1FAA" w:rsidP="0029790B">
      <w:pPr>
        <w:spacing w:after="0"/>
      </w:pPr>
      <w:r w:rsidRPr="00D21853">
        <w:rPr>
          <w:noProof/>
          <w:lang w:val="sv-SE"/>
        </w:rPr>
        <w:drawing>
          <wp:inline distT="0" distB="0" distL="0" distR="0" wp14:anchorId="3FC218AE" wp14:editId="3FC218AF">
            <wp:extent cx="5759450" cy="1488440"/>
            <wp:effectExtent l="0" t="0" r="0" b="0"/>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1488440"/>
                    </a:xfrm>
                    <a:prstGeom prst="rect">
                      <a:avLst/>
                    </a:prstGeom>
                  </pic:spPr>
                </pic:pic>
              </a:graphicData>
            </a:graphic>
          </wp:inline>
        </w:drawing>
      </w:r>
    </w:p>
    <w:p w14:paraId="1EE72B11" w14:textId="77777777" w:rsidR="008915E1" w:rsidRDefault="008915E1" w:rsidP="0029790B">
      <w:pPr>
        <w:spacing w:after="0"/>
      </w:pPr>
    </w:p>
    <w:p w14:paraId="0753E6AC" w14:textId="6559F057" w:rsidR="008915E1" w:rsidRDefault="008915E1" w:rsidP="008915E1">
      <w:pPr>
        <w:pStyle w:val="Punktlista"/>
      </w:pPr>
      <w:r w:rsidRPr="006C50DD">
        <w:t>ENKELP</w:t>
      </w:r>
      <w:r>
        <w:t xml:space="preserve"> </w:t>
      </w:r>
      <w:r>
        <w:t>–</w:t>
      </w:r>
      <w:r>
        <w:t xml:space="preserve"> </w:t>
      </w:r>
      <w:r>
        <w:t xml:space="preserve">Overtime basic (paid) - </w:t>
      </w:r>
      <w:r w:rsidRPr="006C50DD">
        <w:t xml:space="preserve">Enkel </w:t>
      </w:r>
      <w:proofErr w:type="spellStart"/>
      <w:r w:rsidRPr="006C50DD">
        <w:t>övertid</w:t>
      </w:r>
      <w:proofErr w:type="spellEnd"/>
      <w:r w:rsidRPr="006C50DD">
        <w:t xml:space="preserve"> </w:t>
      </w:r>
      <w:proofErr w:type="spellStart"/>
      <w:r w:rsidRPr="006C50DD">
        <w:t>pengar</w:t>
      </w:r>
      <w:proofErr w:type="spellEnd"/>
    </w:p>
    <w:p w14:paraId="38C4FD79" w14:textId="35C93A81" w:rsidR="008915E1" w:rsidRPr="008915E1" w:rsidRDefault="008915E1" w:rsidP="008915E1">
      <w:pPr>
        <w:pStyle w:val="Punktlista"/>
        <w:rPr>
          <w:lang w:val="sv-SE"/>
        </w:rPr>
      </w:pPr>
      <w:r w:rsidRPr="008915E1">
        <w:rPr>
          <w:lang w:val="sv-SE"/>
        </w:rPr>
        <w:t xml:space="preserve">ENKELT </w:t>
      </w:r>
      <w:r w:rsidRPr="008915E1">
        <w:rPr>
          <w:lang w:val="sv-SE"/>
        </w:rPr>
        <w:t>–</w:t>
      </w:r>
      <w:r w:rsidRPr="008915E1">
        <w:rPr>
          <w:lang w:val="sv-SE"/>
        </w:rPr>
        <w:t xml:space="preserve"> </w:t>
      </w:r>
      <w:proofErr w:type="spellStart"/>
      <w:r w:rsidRPr="008915E1">
        <w:rPr>
          <w:lang w:val="sv-SE"/>
        </w:rPr>
        <w:t>Overtime</w:t>
      </w:r>
      <w:proofErr w:type="spellEnd"/>
      <w:r w:rsidRPr="008915E1">
        <w:rPr>
          <w:lang w:val="sv-SE"/>
        </w:rPr>
        <w:t xml:space="preserve"> </w:t>
      </w:r>
      <w:proofErr w:type="spellStart"/>
      <w:r w:rsidRPr="008915E1">
        <w:rPr>
          <w:lang w:val="sv-SE"/>
        </w:rPr>
        <w:t>basic</w:t>
      </w:r>
      <w:proofErr w:type="spellEnd"/>
      <w:r w:rsidRPr="008915E1">
        <w:rPr>
          <w:lang w:val="sv-SE"/>
        </w:rPr>
        <w:t xml:space="preserve"> (</w:t>
      </w:r>
      <w:proofErr w:type="spellStart"/>
      <w:r w:rsidRPr="008915E1">
        <w:rPr>
          <w:lang w:val="sv-SE"/>
        </w:rPr>
        <w:t>leave</w:t>
      </w:r>
      <w:proofErr w:type="spellEnd"/>
      <w:r w:rsidRPr="008915E1">
        <w:rPr>
          <w:lang w:val="sv-SE"/>
        </w:rPr>
        <w:t xml:space="preserve">) </w:t>
      </w:r>
      <w:r>
        <w:rPr>
          <w:lang w:val="sv-SE"/>
        </w:rPr>
        <w:t xml:space="preserve">- </w:t>
      </w:r>
      <w:r w:rsidRPr="008915E1">
        <w:rPr>
          <w:lang w:val="sv-SE"/>
        </w:rPr>
        <w:t>Enkel övertid ledighet</w:t>
      </w:r>
    </w:p>
    <w:p w14:paraId="783CCC24" w14:textId="4DF8A580" w:rsidR="008915E1" w:rsidRPr="008915E1" w:rsidRDefault="008915E1" w:rsidP="008915E1">
      <w:pPr>
        <w:pStyle w:val="Punktlista"/>
        <w:rPr>
          <w:lang w:val="sv-SE"/>
        </w:rPr>
      </w:pPr>
      <w:r w:rsidRPr="008915E1">
        <w:rPr>
          <w:lang w:val="sv-SE"/>
        </w:rPr>
        <w:t xml:space="preserve">KVALP </w:t>
      </w:r>
      <w:r w:rsidRPr="008915E1">
        <w:rPr>
          <w:lang w:val="sv-SE"/>
        </w:rPr>
        <w:t>–</w:t>
      </w:r>
      <w:r w:rsidRPr="008915E1">
        <w:rPr>
          <w:lang w:val="sv-SE"/>
        </w:rPr>
        <w:t xml:space="preserve"> </w:t>
      </w:r>
      <w:proofErr w:type="spellStart"/>
      <w:r w:rsidRPr="008915E1">
        <w:rPr>
          <w:lang w:val="sv-SE"/>
        </w:rPr>
        <w:t>Overtime</w:t>
      </w:r>
      <w:proofErr w:type="spellEnd"/>
      <w:r w:rsidRPr="008915E1">
        <w:rPr>
          <w:lang w:val="sv-SE"/>
        </w:rPr>
        <w:t xml:space="preserve"> </w:t>
      </w:r>
      <w:proofErr w:type="spellStart"/>
      <w:r w:rsidRPr="008915E1">
        <w:rPr>
          <w:lang w:val="sv-SE"/>
        </w:rPr>
        <w:t>qual</w:t>
      </w:r>
      <w:proofErr w:type="spellEnd"/>
      <w:r w:rsidRPr="008915E1">
        <w:rPr>
          <w:lang w:val="sv-SE"/>
        </w:rPr>
        <w:t xml:space="preserve"> (</w:t>
      </w:r>
      <w:proofErr w:type="spellStart"/>
      <w:r w:rsidRPr="008915E1">
        <w:rPr>
          <w:lang w:val="sv-SE"/>
        </w:rPr>
        <w:t>paid</w:t>
      </w:r>
      <w:proofErr w:type="spellEnd"/>
      <w:r w:rsidRPr="008915E1">
        <w:rPr>
          <w:lang w:val="sv-SE"/>
        </w:rPr>
        <w:t xml:space="preserve">) </w:t>
      </w:r>
      <w:r>
        <w:rPr>
          <w:lang w:val="sv-SE"/>
        </w:rPr>
        <w:t xml:space="preserve">- </w:t>
      </w:r>
      <w:r w:rsidRPr="008915E1">
        <w:rPr>
          <w:lang w:val="sv-SE"/>
        </w:rPr>
        <w:t>Kvalificerad övertid pengar</w:t>
      </w:r>
    </w:p>
    <w:p w14:paraId="4F708254" w14:textId="1E1697D6" w:rsidR="008915E1" w:rsidRPr="008915E1" w:rsidRDefault="008915E1" w:rsidP="008915E1">
      <w:pPr>
        <w:pStyle w:val="Punktlista"/>
        <w:rPr>
          <w:lang w:val="sv-SE"/>
        </w:rPr>
      </w:pPr>
      <w:r w:rsidRPr="008915E1">
        <w:rPr>
          <w:lang w:val="sv-SE"/>
        </w:rPr>
        <w:t xml:space="preserve">KVALT - </w:t>
      </w:r>
      <w:proofErr w:type="spellStart"/>
      <w:r w:rsidRPr="008915E1">
        <w:rPr>
          <w:lang w:val="sv-SE"/>
        </w:rPr>
        <w:t>Overtime</w:t>
      </w:r>
      <w:proofErr w:type="spellEnd"/>
      <w:r w:rsidRPr="008915E1">
        <w:rPr>
          <w:lang w:val="sv-SE"/>
        </w:rPr>
        <w:t xml:space="preserve"> </w:t>
      </w:r>
      <w:proofErr w:type="spellStart"/>
      <w:r w:rsidRPr="008915E1">
        <w:rPr>
          <w:lang w:val="sv-SE"/>
        </w:rPr>
        <w:t>qual</w:t>
      </w:r>
      <w:proofErr w:type="spellEnd"/>
      <w:r w:rsidRPr="008915E1">
        <w:rPr>
          <w:lang w:val="sv-SE"/>
        </w:rPr>
        <w:t xml:space="preserve"> (</w:t>
      </w:r>
      <w:proofErr w:type="spellStart"/>
      <w:r>
        <w:rPr>
          <w:lang w:val="sv-SE"/>
        </w:rPr>
        <w:t>leave</w:t>
      </w:r>
      <w:proofErr w:type="spellEnd"/>
      <w:r w:rsidRPr="008915E1">
        <w:rPr>
          <w:lang w:val="sv-SE"/>
        </w:rPr>
        <w:t>)</w:t>
      </w:r>
      <w:r>
        <w:rPr>
          <w:lang w:val="sv-SE"/>
        </w:rPr>
        <w:t xml:space="preserve"> - </w:t>
      </w:r>
      <w:r w:rsidRPr="008915E1">
        <w:rPr>
          <w:lang w:val="sv-SE"/>
        </w:rPr>
        <w:t>Kvalificerad övertid ledighet</w:t>
      </w:r>
    </w:p>
    <w:p w14:paraId="2A44B718" w14:textId="451DE09E" w:rsidR="008915E1" w:rsidRDefault="008915E1" w:rsidP="008915E1">
      <w:pPr>
        <w:pStyle w:val="Punktlista"/>
      </w:pPr>
      <w:r w:rsidRPr="006C50DD">
        <w:t>MERENK</w:t>
      </w:r>
      <w:r>
        <w:t xml:space="preserve"> </w:t>
      </w:r>
      <w:r>
        <w:t xml:space="preserve">– Add hours, </w:t>
      </w:r>
      <w:r w:rsidR="00762E58">
        <w:t>basic</w:t>
      </w:r>
      <w:r>
        <w:t xml:space="preserve"> (paid)</w:t>
      </w:r>
      <w:r>
        <w:t xml:space="preserve">- </w:t>
      </w:r>
      <w:proofErr w:type="spellStart"/>
      <w:r w:rsidRPr="006C50DD">
        <w:t>Mertid</w:t>
      </w:r>
      <w:proofErr w:type="spellEnd"/>
      <w:r w:rsidRPr="006C50DD">
        <w:t xml:space="preserve"> </w:t>
      </w:r>
      <w:proofErr w:type="spellStart"/>
      <w:r w:rsidRPr="006C50DD">
        <w:t>enkel</w:t>
      </w:r>
      <w:proofErr w:type="spellEnd"/>
      <w:r w:rsidRPr="006C50DD">
        <w:t xml:space="preserve"> </w:t>
      </w:r>
      <w:proofErr w:type="spellStart"/>
      <w:r w:rsidRPr="006C50DD">
        <w:t>i</w:t>
      </w:r>
      <w:proofErr w:type="spellEnd"/>
      <w:r w:rsidRPr="006C50DD">
        <w:t xml:space="preserve"> </w:t>
      </w:r>
      <w:proofErr w:type="spellStart"/>
      <w:r w:rsidRPr="006C50DD">
        <w:t>pengar</w:t>
      </w:r>
      <w:proofErr w:type="spellEnd"/>
    </w:p>
    <w:p w14:paraId="2930E0BF" w14:textId="02FBAF8A" w:rsidR="008915E1" w:rsidRPr="008915E1" w:rsidRDefault="008915E1" w:rsidP="008915E1">
      <w:pPr>
        <w:pStyle w:val="Punktlista"/>
        <w:rPr>
          <w:lang w:val="sv-SE"/>
        </w:rPr>
      </w:pPr>
      <w:r w:rsidRPr="008915E1">
        <w:rPr>
          <w:lang w:val="sv-SE"/>
        </w:rPr>
        <w:t>MERENKKOMP</w:t>
      </w:r>
      <w:r w:rsidRPr="008915E1">
        <w:rPr>
          <w:lang w:val="sv-SE"/>
        </w:rPr>
        <w:t xml:space="preserve"> - </w:t>
      </w:r>
      <w:proofErr w:type="spellStart"/>
      <w:r w:rsidRPr="008915E1">
        <w:rPr>
          <w:lang w:val="sv-SE"/>
        </w:rPr>
        <w:t>Add</w:t>
      </w:r>
      <w:proofErr w:type="spellEnd"/>
      <w:r w:rsidRPr="008915E1">
        <w:rPr>
          <w:lang w:val="sv-SE"/>
        </w:rPr>
        <w:t xml:space="preserve"> </w:t>
      </w:r>
      <w:proofErr w:type="spellStart"/>
      <w:r w:rsidRPr="008915E1">
        <w:rPr>
          <w:lang w:val="sv-SE"/>
        </w:rPr>
        <w:t>hours</w:t>
      </w:r>
      <w:proofErr w:type="spellEnd"/>
      <w:r>
        <w:rPr>
          <w:lang w:val="sv-SE"/>
        </w:rPr>
        <w:t>,</w:t>
      </w:r>
      <w:r w:rsidRPr="008915E1">
        <w:rPr>
          <w:lang w:val="sv-SE"/>
        </w:rPr>
        <w:t xml:space="preserve"> </w:t>
      </w:r>
      <w:proofErr w:type="spellStart"/>
      <w:r w:rsidR="00762E58">
        <w:rPr>
          <w:lang w:val="sv-SE"/>
        </w:rPr>
        <w:t>basic</w:t>
      </w:r>
      <w:proofErr w:type="spellEnd"/>
      <w:r w:rsidRPr="008915E1">
        <w:rPr>
          <w:lang w:val="sv-SE"/>
        </w:rPr>
        <w:t xml:space="preserve"> (</w:t>
      </w:r>
      <w:proofErr w:type="spellStart"/>
      <w:r>
        <w:rPr>
          <w:lang w:val="sv-SE"/>
        </w:rPr>
        <w:t>leave</w:t>
      </w:r>
      <w:proofErr w:type="spellEnd"/>
      <w:r w:rsidRPr="008915E1">
        <w:rPr>
          <w:lang w:val="sv-SE"/>
        </w:rPr>
        <w:t>) - Mertid enkel i ledighet</w:t>
      </w:r>
    </w:p>
    <w:p w14:paraId="532ACEBC" w14:textId="64C0E282" w:rsidR="008915E1" w:rsidRPr="008915E1" w:rsidRDefault="008915E1" w:rsidP="008915E1">
      <w:pPr>
        <w:pStyle w:val="Punktlista"/>
        <w:rPr>
          <w:lang w:val="sv-SE"/>
        </w:rPr>
      </w:pPr>
      <w:r w:rsidRPr="008915E1">
        <w:rPr>
          <w:lang w:val="sv-SE"/>
        </w:rPr>
        <w:t xml:space="preserve">MERKVL </w:t>
      </w:r>
      <w:r w:rsidRPr="008915E1">
        <w:rPr>
          <w:lang w:val="sv-SE"/>
        </w:rPr>
        <w:t xml:space="preserve">– </w:t>
      </w:r>
      <w:proofErr w:type="spellStart"/>
      <w:r w:rsidRPr="008915E1">
        <w:rPr>
          <w:lang w:val="sv-SE"/>
        </w:rPr>
        <w:t>Add</w:t>
      </w:r>
      <w:proofErr w:type="spellEnd"/>
      <w:r w:rsidRPr="008915E1">
        <w:rPr>
          <w:lang w:val="sv-SE"/>
        </w:rPr>
        <w:t xml:space="preserve"> </w:t>
      </w:r>
      <w:proofErr w:type="spellStart"/>
      <w:r w:rsidRPr="008915E1">
        <w:rPr>
          <w:lang w:val="sv-SE"/>
        </w:rPr>
        <w:t>hours</w:t>
      </w:r>
      <w:proofErr w:type="spellEnd"/>
      <w:r>
        <w:rPr>
          <w:lang w:val="sv-SE"/>
        </w:rPr>
        <w:t>,</w:t>
      </w:r>
      <w:r w:rsidRPr="008915E1">
        <w:rPr>
          <w:lang w:val="sv-SE"/>
        </w:rPr>
        <w:t xml:space="preserve"> </w:t>
      </w:r>
      <w:proofErr w:type="spellStart"/>
      <w:r w:rsidRPr="008915E1">
        <w:rPr>
          <w:lang w:val="sv-SE"/>
        </w:rPr>
        <w:t>qual</w:t>
      </w:r>
      <w:proofErr w:type="spellEnd"/>
      <w:r w:rsidRPr="008915E1">
        <w:rPr>
          <w:lang w:val="sv-SE"/>
        </w:rPr>
        <w:t xml:space="preserve"> </w:t>
      </w:r>
      <w:r>
        <w:rPr>
          <w:lang w:val="sv-SE"/>
        </w:rPr>
        <w:t>(</w:t>
      </w:r>
      <w:proofErr w:type="spellStart"/>
      <w:r>
        <w:rPr>
          <w:lang w:val="sv-SE"/>
        </w:rPr>
        <w:t>paid</w:t>
      </w:r>
      <w:proofErr w:type="spellEnd"/>
      <w:r>
        <w:rPr>
          <w:lang w:val="sv-SE"/>
        </w:rPr>
        <w:t xml:space="preserve">) </w:t>
      </w:r>
      <w:r w:rsidRPr="008915E1">
        <w:rPr>
          <w:lang w:val="sv-SE"/>
        </w:rPr>
        <w:t>- Mertid kvalificerad i pengar</w:t>
      </w:r>
    </w:p>
    <w:p w14:paraId="3FC21800" w14:textId="1C261BED" w:rsidR="0029790B" w:rsidRPr="008915E1" w:rsidRDefault="008915E1" w:rsidP="008915E1">
      <w:pPr>
        <w:pStyle w:val="Punktlista"/>
        <w:rPr>
          <w:lang w:val="sv-SE"/>
        </w:rPr>
      </w:pPr>
      <w:r w:rsidRPr="008915E1">
        <w:rPr>
          <w:lang w:val="sv-SE"/>
        </w:rPr>
        <w:t xml:space="preserve">MERKVLKOMP </w:t>
      </w:r>
      <w:r w:rsidRPr="008915E1">
        <w:rPr>
          <w:lang w:val="sv-SE"/>
        </w:rPr>
        <w:t xml:space="preserve">– </w:t>
      </w:r>
      <w:proofErr w:type="spellStart"/>
      <w:r w:rsidRPr="008915E1">
        <w:rPr>
          <w:lang w:val="sv-SE"/>
        </w:rPr>
        <w:t>Add</w:t>
      </w:r>
      <w:proofErr w:type="spellEnd"/>
      <w:r w:rsidRPr="008915E1">
        <w:rPr>
          <w:lang w:val="sv-SE"/>
        </w:rPr>
        <w:t xml:space="preserve"> </w:t>
      </w:r>
      <w:proofErr w:type="spellStart"/>
      <w:r w:rsidRPr="008915E1">
        <w:rPr>
          <w:lang w:val="sv-SE"/>
        </w:rPr>
        <w:t>hours</w:t>
      </w:r>
      <w:proofErr w:type="spellEnd"/>
      <w:r w:rsidRPr="008915E1">
        <w:rPr>
          <w:lang w:val="sv-SE"/>
        </w:rPr>
        <w:t xml:space="preserve">, </w:t>
      </w:r>
      <w:proofErr w:type="spellStart"/>
      <w:r w:rsidRPr="008915E1">
        <w:rPr>
          <w:lang w:val="sv-SE"/>
        </w:rPr>
        <w:t>qual</w:t>
      </w:r>
      <w:proofErr w:type="spellEnd"/>
      <w:r w:rsidRPr="008915E1">
        <w:rPr>
          <w:lang w:val="sv-SE"/>
        </w:rPr>
        <w:t xml:space="preserve"> (</w:t>
      </w:r>
      <w:proofErr w:type="spellStart"/>
      <w:r w:rsidRPr="008915E1">
        <w:rPr>
          <w:lang w:val="sv-SE"/>
        </w:rPr>
        <w:t>le</w:t>
      </w:r>
      <w:r>
        <w:rPr>
          <w:lang w:val="sv-SE"/>
        </w:rPr>
        <w:t>ave</w:t>
      </w:r>
      <w:proofErr w:type="spellEnd"/>
      <w:r>
        <w:rPr>
          <w:lang w:val="sv-SE"/>
        </w:rPr>
        <w:t>)</w:t>
      </w:r>
      <w:r w:rsidRPr="008915E1">
        <w:rPr>
          <w:lang w:val="sv-SE"/>
        </w:rPr>
        <w:t xml:space="preserve"> </w:t>
      </w:r>
      <w:r w:rsidRPr="008915E1">
        <w:rPr>
          <w:lang w:val="sv-SE"/>
        </w:rPr>
        <w:t xml:space="preserve">- </w:t>
      </w:r>
      <w:r w:rsidRPr="008915E1">
        <w:rPr>
          <w:lang w:val="sv-SE"/>
        </w:rPr>
        <w:t>Mertid kvalificerad i ledighet</w:t>
      </w:r>
    </w:p>
    <w:p w14:paraId="3FC21801" w14:textId="56AE9886" w:rsidR="0029790B" w:rsidRPr="00D21853" w:rsidRDefault="00FA458C" w:rsidP="00FA458C">
      <w:pPr>
        <w:spacing w:after="0"/>
      </w:pPr>
      <w:r w:rsidRPr="00D21853">
        <w:t>All departments that can register overtime/additional hours use the same codes, see the table above.</w:t>
      </w:r>
      <w:r w:rsidR="00D21853">
        <w:t xml:space="preserve"> </w:t>
      </w:r>
      <w:r w:rsidRPr="00D21853">
        <w:t>After selecting a code, fill in pr</w:t>
      </w:r>
      <w:r w:rsidR="000931F6" w:rsidRPr="00D21853">
        <w:t>oje</w:t>
      </w:r>
      <w:r w:rsidRPr="00D21853">
        <w:t>c</w:t>
      </w:r>
      <w:r w:rsidR="000931F6" w:rsidRPr="00D21853">
        <w:t>t/</w:t>
      </w:r>
      <w:r w:rsidRPr="00D21853">
        <w:t xml:space="preserve">work </w:t>
      </w:r>
      <w:r w:rsidR="000931F6" w:rsidRPr="00D21853">
        <w:t>order</w:t>
      </w:r>
      <w:r w:rsidRPr="00D21853">
        <w:t xml:space="preserve"> and</w:t>
      </w:r>
      <w:r w:rsidR="000931F6" w:rsidRPr="00D21853">
        <w:t xml:space="preserve"> a</w:t>
      </w:r>
      <w:r w:rsidRPr="00D21853">
        <w:t>c</w:t>
      </w:r>
      <w:r w:rsidR="000931F6" w:rsidRPr="00D21853">
        <w:t>tivit</w:t>
      </w:r>
      <w:r w:rsidRPr="00D21853">
        <w:t xml:space="preserve">y. </w:t>
      </w:r>
      <w:r w:rsidR="00103B07" w:rsidRPr="00D21853">
        <w:t>The c</w:t>
      </w:r>
      <w:r w:rsidRPr="00D21853">
        <w:t xml:space="preserve">ost centre is filled in automatically by </w:t>
      </w:r>
      <w:r w:rsidR="008915E1">
        <w:t>ERP</w:t>
      </w:r>
      <w:r w:rsidR="000931F6" w:rsidRPr="00D21853">
        <w:t>.</w:t>
      </w:r>
    </w:p>
    <w:p w14:paraId="3FC21802" w14:textId="77777777" w:rsidR="00FA458C" w:rsidRPr="00D21853" w:rsidRDefault="00FA458C" w:rsidP="00FA458C">
      <w:pPr>
        <w:spacing w:after="0"/>
      </w:pPr>
    </w:p>
    <w:p w14:paraId="3FC21803" w14:textId="0C5ACC9A" w:rsidR="0029790B" w:rsidRPr="00D21853" w:rsidRDefault="00B53392" w:rsidP="0029790B">
      <w:pPr>
        <w:spacing w:after="0"/>
      </w:pPr>
      <w:r w:rsidRPr="00D21853">
        <w:rPr>
          <w:b/>
        </w:rPr>
        <w:t>Basic overtime</w:t>
      </w:r>
      <w:r w:rsidR="006815E3" w:rsidRPr="00D21853">
        <w:t xml:space="preserve">: Instructed </w:t>
      </w:r>
      <w:r w:rsidR="00D21853" w:rsidRPr="00D21853">
        <w:t>overtime</w:t>
      </w:r>
      <w:r w:rsidR="006815E3" w:rsidRPr="00D21853">
        <w:t xml:space="preserve"> that takes place on weekdays before 10pm. 1 hour basic overtime is compensated as 1.5 hours</w:t>
      </w:r>
      <w:r w:rsidR="00103B07" w:rsidRPr="00D21853">
        <w:t>,</w:t>
      </w:r>
      <w:r w:rsidR="006815E3" w:rsidRPr="00D21853">
        <w:t xml:space="preserve"> as time or additional pay, depending on the time code selected</w:t>
      </w:r>
      <w:r w:rsidR="0029790B" w:rsidRPr="00D21853">
        <w:t>.</w:t>
      </w:r>
    </w:p>
    <w:p w14:paraId="3FC21804" w14:textId="77777777" w:rsidR="0029790B" w:rsidRPr="00D21853" w:rsidRDefault="0029790B" w:rsidP="0029790B">
      <w:pPr>
        <w:spacing w:after="0"/>
        <w:rPr>
          <w:b/>
        </w:rPr>
      </w:pPr>
    </w:p>
    <w:p w14:paraId="3FC21805" w14:textId="2C17B824" w:rsidR="0029790B" w:rsidRPr="00D21853" w:rsidRDefault="00B53392" w:rsidP="0029790B">
      <w:pPr>
        <w:spacing w:after="0"/>
      </w:pPr>
      <w:r w:rsidRPr="00D21853">
        <w:rPr>
          <w:b/>
        </w:rPr>
        <w:t>Qualified overtime</w:t>
      </w:r>
      <w:r w:rsidR="0029790B" w:rsidRPr="00D21853">
        <w:t xml:space="preserve">: </w:t>
      </w:r>
      <w:r w:rsidR="006815E3" w:rsidRPr="00D21853">
        <w:t>Instructed overtime that takes place on weekends and after 10pm on weekdays</w:t>
      </w:r>
      <w:r w:rsidR="00AE5B92">
        <w:t xml:space="preserve">. </w:t>
      </w:r>
      <w:r w:rsidR="006815E3" w:rsidRPr="00D21853">
        <w:t>1 hour qualified overtime is compensated as 2 hours</w:t>
      </w:r>
      <w:r w:rsidR="00103B07" w:rsidRPr="00D21853">
        <w:t>,</w:t>
      </w:r>
      <w:r w:rsidR="006815E3" w:rsidRPr="00D21853">
        <w:t xml:space="preserve"> as time or additional pay, depending on the time code selected</w:t>
      </w:r>
      <w:r w:rsidR="0029790B" w:rsidRPr="00D21853">
        <w:t>.</w:t>
      </w:r>
    </w:p>
    <w:p w14:paraId="3FC21806" w14:textId="77777777" w:rsidR="0029790B" w:rsidRDefault="0029790B" w:rsidP="0029790B">
      <w:pPr>
        <w:spacing w:after="0"/>
      </w:pPr>
    </w:p>
    <w:p w14:paraId="3F729BA9" w14:textId="36EC5E06" w:rsidR="008915E1" w:rsidRPr="00762E58" w:rsidRDefault="008915E1" w:rsidP="008915E1">
      <w:pPr>
        <w:spacing w:after="0"/>
      </w:pPr>
      <w:r w:rsidRPr="00D21853">
        <w:rPr>
          <w:b/>
        </w:rPr>
        <w:t>Additional hours</w:t>
      </w:r>
      <w:r w:rsidRPr="008915E1">
        <w:rPr>
          <w:b/>
        </w:rPr>
        <w:t xml:space="preserve"> (</w:t>
      </w:r>
      <w:r w:rsidR="00762E58">
        <w:rPr>
          <w:b/>
        </w:rPr>
        <w:t>basic</w:t>
      </w:r>
      <w:r w:rsidRPr="008915E1">
        <w:rPr>
          <w:b/>
        </w:rPr>
        <w:t>/</w:t>
      </w:r>
      <w:r>
        <w:rPr>
          <w:b/>
        </w:rPr>
        <w:t>qualified</w:t>
      </w:r>
      <w:r w:rsidRPr="008915E1">
        <w:rPr>
          <w:b/>
        </w:rPr>
        <w:t>)</w:t>
      </w:r>
      <w:r w:rsidRPr="008915E1">
        <w:t xml:space="preserve">: </w:t>
      </w:r>
      <w:r w:rsidRPr="00D21853">
        <w:t xml:space="preserve">Instructed additional hours for those working part time. </w:t>
      </w:r>
      <w:r w:rsidRPr="00762E58">
        <w:t xml:space="preserve">Additional hours are the time between your part time hours and </w:t>
      </w:r>
      <w:r w:rsidR="00762E58" w:rsidRPr="00762E58">
        <w:t>ordinary working hours for full time wo</w:t>
      </w:r>
      <w:r w:rsidR="00762E58">
        <w:t xml:space="preserve">rkers. </w:t>
      </w:r>
      <w:r w:rsidR="00762E58" w:rsidRPr="00762E58">
        <w:t>The distinction between basic and qualified Additional hours follows the same rules as basi</w:t>
      </w:r>
      <w:r w:rsidR="00762E58">
        <w:t>c and qualified overtime.</w:t>
      </w:r>
      <w:r w:rsidR="00762E58" w:rsidRPr="00762E58">
        <w:t xml:space="preserve"> </w:t>
      </w:r>
    </w:p>
    <w:p w14:paraId="3FC2180A" w14:textId="77777777" w:rsidR="0029790B" w:rsidRDefault="0029790B" w:rsidP="0029790B">
      <w:pPr>
        <w:spacing w:after="0"/>
      </w:pPr>
    </w:p>
    <w:p w14:paraId="3FC2180E" w14:textId="77777777" w:rsidR="00160A96" w:rsidRDefault="00160A96" w:rsidP="0029790B">
      <w:pPr>
        <w:spacing w:after="0"/>
      </w:pPr>
    </w:p>
    <w:p w14:paraId="3FC2180F" w14:textId="77777777" w:rsidR="00160A96" w:rsidRDefault="00160A96" w:rsidP="0029790B">
      <w:pPr>
        <w:spacing w:after="0"/>
      </w:pPr>
    </w:p>
    <w:p w14:paraId="3FC21810" w14:textId="77777777" w:rsidR="00160A96" w:rsidRDefault="00160A96" w:rsidP="0029790B">
      <w:pPr>
        <w:spacing w:after="0"/>
      </w:pPr>
    </w:p>
    <w:p w14:paraId="3FC21811" w14:textId="77777777" w:rsidR="00160A96" w:rsidRDefault="00160A96" w:rsidP="0029790B">
      <w:pPr>
        <w:spacing w:after="0"/>
      </w:pPr>
    </w:p>
    <w:p w14:paraId="3FC21812" w14:textId="77777777" w:rsidR="00160A96" w:rsidRDefault="00160A96" w:rsidP="0029790B">
      <w:pPr>
        <w:spacing w:after="0"/>
      </w:pPr>
    </w:p>
    <w:p w14:paraId="3FC21813" w14:textId="77777777" w:rsidR="00160A96" w:rsidRDefault="00160A96" w:rsidP="0029790B">
      <w:pPr>
        <w:spacing w:after="0"/>
      </w:pPr>
    </w:p>
    <w:p w14:paraId="3FC21814" w14:textId="77777777" w:rsidR="00160A96" w:rsidRDefault="00160A96" w:rsidP="0029790B">
      <w:pPr>
        <w:spacing w:after="0"/>
      </w:pPr>
    </w:p>
    <w:p w14:paraId="3FC21815" w14:textId="77777777" w:rsidR="00160A96" w:rsidRDefault="00160A96" w:rsidP="0029790B">
      <w:pPr>
        <w:spacing w:after="0"/>
      </w:pPr>
    </w:p>
    <w:p w14:paraId="3FC21816" w14:textId="77777777" w:rsidR="00160A96" w:rsidRDefault="00160A96" w:rsidP="0029790B">
      <w:pPr>
        <w:spacing w:after="0"/>
      </w:pPr>
    </w:p>
    <w:p w14:paraId="3FC21817" w14:textId="77777777" w:rsidR="00160A96" w:rsidRPr="00D21853" w:rsidRDefault="00160A96" w:rsidP="0029790B">
      <w:pPr>
        <w:spacing w:after="0"/>
      </w:pPr>
    </w:p>
    <w:p w14:paraId="3FC21818" w14:textId="77777777" w:rsidR="0029790B" w:rsidRPr="00D21853" w:rsidRDefault="0029790B" w:rsidP="0029790B">
      <w:pPr>
        <w:spacing w:after="0"/>
      </w:pPr>
    </w:p>
    <w:p w14:paraId="3FC21819" w14:textId="77777777" w:rsidR="0029790B" w:rsidRPr="00D21853" w:rsidRDefault="00B53392" w:rsidP="005724F8">
      <w:pPr>
        <w:pStyle w:val="Rubrik2"/>
      </w:pPr>
      <w:bookmarkStart w:id="29" w:name="_Toc235002541"/>
      <w:r w:rsidRPr="00D21853">
        <w:t>Standard reimbursement</w:t>
      </w:r>
      <w:r w:rsidR="0029790B" w:rsidRPr="00D21853">
        <w:t xml:space="preserve"> (</w:t>
      </w:r>
      <w:r w:rsidRPr="00D21853">
        <w:t>only for the Department of Aquatic Resources</w:t>
      </w:r>
      <w:r w:rsidR="0029790B" w:rsidRPr="00D21853">
        <w:t>)</w:t>
      </w:r>
      <w:bookmarkEnd w:id="29"/>
    </w:p>
    <w:p w14:paraId="3FC2181A" w14:textId="77777777" w:rsidR="0029790B" w:rsidRPr="00D21853" w:rsidRDefault="00B53392" w:rsidP="0029790B">
      <w:pPr>
        <w:spacing w:after="0"/>
      </w:pPr>
      <w:r w:rsidRPr="00D21853">
        <w:t>Register the number of hours for the mission</w:t>
      </w:r>
      <w:r w:rsidR="0029790B" w:rsidRPr="00D21853">
        <w:t>.</w:t>
      </w:r>
      <w:r w:rsidR="00426C7B" w:rsidRPr="00D21853">
        <w:t xml:space="preserve"> </w:t>
      </w:r>
      <w:r w:rsidR="0029790B" w:rsidRPr="00D21853">
        <w:t>(</w:t>
      </w:r>
      <w:r w:rsidRPr="00D21853">
        <w:t>If a mission lasts less than six hours, half of the total number of hours will be reimbursed</w:t>
      </w:r>
      <w:r w:rsidR="0029790B" w:rsidRPr="00D21853">
        <w:t>).</w:t>
      </w:r>
      <w:r w:rsidR="00426C7B" w:rsidRPr="00D21853">
        <w:t xml:space="preserve"> </w:t>
      </w:r>
      <w:r w:rsidRPr="00D21853">
        <w:t>The code set is the same as for the National Board of Fisheries</w:t>
      </w:r>
      <w:r w:rsidR="0029790B" w:rsidRPr="00D21853">
        <w:t>.</w:t>
      </w:r>
    </w:p>
    <w:p w14:paraId="3FC2181B" w14:textId="77777777" w:rsidR="0029790B" w:rsidRPr="00D21853" w:rsidRDefault="002A1FAA" w:rsidP="0029790B">
      <w:pPr>
        <w:spacing w:after="0"/>
      </w:pPr>
      <w:r w:rsidRPr="00D21853">
        <w:rPr>
          <w:noProof/>
          <w:lang w:val="sv-SE"/>
        </w:rPr>
        <w:drawing>
          <wp:inline distT="0" distB="0" distL="0" distR="0" wp14:anchorId="3FC218B2" wp14:editId="3FC218B3">
            <wp:extent cx="5759450" cy="3187700"/>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3187700"/>
                    </a:xfrm>
                    <a:prstGeom prst="rect">
                      <a:avLst/>
                    </a:prstGeom>
                  </pic:spPr>
                </pic:pic>
              </a:graphicData>
            </a:graphic>
          </wp:inline>
        </w:drawing>
      </w:r>
    </w:p>
    <w:p w14:paraId="3FC2181C" w14:textId="77777777" w:rsidR="002A1FAA" w:rsidRDefault="002A1FAA" w:rsidP="0029790B">
      <w:pPr>
        <w:spacing w:after="0"/>
      </w:pPr>
      <w:r w:rsidRPr="00D21853">
        <w:rPr>
          <w:noProof/>
          <w:lang w:val="sv-SE"/>
        </w:rPr>
        <w:drawing>
          <wp:inline distT="0" distB="0" distL="0" distR="0" wp14:anchorId="3FC218B4" wp14:editId="3FC218B5">
            <wp:extent cx="5759450" cy="2776220"/>
            <wp:effectExtent l="0" t="0" r="0" b="508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2776220"/>
                    </a:xfrm>
                    <a:prstGeom prst="rect">
                      <a:avLst/>
                    </a:prstGeom>
                  </pic:spPr>
                </pic:pic>
              </a:graphicData>
            </a:graphic>
          </wp:inline>
        </w:drawing>
      </w:r>
    </w:p>
    <w:p w14:paraId="45ECB63A" w14:textId="77777777" w:rsidR="00762E58" w:rsidRDefault="00762E58" w:rsidP="00762E58">
      <w:pPr>
        <w:pStyle w:val="Rubrik2"/>
      </w:pPr>
      <w:bookmarkStart w:id="30" w:name="_Toc235002540"/>
    </w:p>
    <w:p w14:paraId="49B795A5" w14:textId="3CD4AC8F" w:rsidR="00762E58" w:rsidRPr="00D21853" w:rsidRDefault="00762E58" w:rsidP="00762E58">
      <w:pPr>
        <w:pStyle w:val="Rubrik2"/>
      </w:pPr>
      <w:r w:rsidRPr="00D21853">
        <w:t>Flexitime</w:t>
      </w:r>
      <w:bookmarkEnd w:id="30"/>
    </w:p>
    <w:p w14:paraId="22F4AA4B" w14:textId="77777777" w:rsidR="00762E58" w:rsidRPr="00D21853" w:rsidRDefault="00762E58" w:rsidP="00762E58">
      <w:r w:rsidRPr="00D21853">
        <w:t xml:space="preserve">This is automatically calculated by </w:t>
      </w:r>
      <w:r>
        <w:t>ERP</w:t>
      </w:r>
      <w:r w:rsidRPr="00D21853">
        <w:t xml:space="preserve"> when you change the status to READY.</w:t>
      </w:r>
    </w:p>
    <w:p w14:paraId="1F35C070" w14:textId="77777777" w:rsidR="00762E58" w:rsidRPr="00D21853" w:rsidRDefault="00762E58" w:rsidP="00762E58">
      <w:r w:rsidRPr="00D21853">
        <w:rPr>
          <w:noProof/>
          <w:lang w:val="sv-SE"/>
        </w:rPr>
        <w:drawing>
          <wp:inline distT="0" distB="0" distL="0" distR="0" wp14:anchorId="6C243D36" wp14:editId="454D271E">
            <wp:extent cx="5759450" cy="388620"/>
            <wp:effectExtent l="0" t="0" r="0" b="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31772"/>
                    <a:stretch/>
                  </pic:blipFill>
                  <pic:spPr bwMode="auto">
                    <a:xfrm>
                      <a:off x="0" y="0"/>
                      <a:ext cx="5759450" cy="388620"/>
                    </a:xfrm>
                    <a:prstGeom prst="rect">
                      <a:avLst/>
                    </a:prstGeom>
                    <a:ln>
                      <a:noFill/>
                    </a:ln>
                    <a:extLst>
                      <a:ext uri="{53640926-AAD7-44D8-BBD7-CCE9431645EC}">
                        <a14:shadowObscured xmlns:a14="http://schemas.microsoft.com/office/drawing/2010/main"/>
                      </a:ext>
                    </a:extLst>
                  </pic:spPr>
                </pic:pic>
              </a:graphicData>
            </a:graphic>
          </wp:inline>
        </w:drawing>
      </w:r>
    </w:p>
    <w:p w14:paraId="25806536" w14:textId="77777777" w:rsidR="00762E58" w:rsidRPr="00D21853" w:rsidRDefault="00762E58" w:rsidP="0029790B">
      <w:pPr>
        <w:spacing w:after="0"/>
      </w:pPr>
    </w:p>
    <w:p w14:paraId="3FC2181D" w14:textId="77777777" w:rsidR="0029790B" w:rsidRPr="00D21853" w:rsidRDefault="0029790B" w:rsidP="0029790B">
      <w:pPr>
        <w:spacing w:after="0"/>
      </w:pPr>
    </w:p>
    <w:sectPr w:rsidR="0029790B" w:rsidRPr="00D21853" w:rsidSect="00130468">
      <w:headerReference w:type="default" r:id="rId69"/>
      <w:footerReference w:type="default" r:id="rId70"/>
      <w:headerReference w:type="first" r:id="rId71"/>
      <w:pgSz w:w="11906" w:h="16838"/>
      <w:pgMar w:top="907" w:right="1418" w:bottom="397"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29ACA" w14:textId="77777777" w:rsidR="00C1719B" w:rsidRDefault="00C1719B" w:rsidP="001A21B2">
      <w:pPr>
        <w:spacing w:after="0" w:line="240" w:lineRule="auto"/>
      </w:pPr>
      <w:r>
        <w:separator/>
      </w:r>
    </w:p>
  </w:endnote>
  <w:endnote w:type="continuationSeparator" w:id="0">
    <w:p w14:paraId="7EF1B62A" w14:textId="77777777" w:rsidR="00C1719B" w:rsidRDefault="00C1719B" w:rsidP="001A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18BC" w14:textId="036AC1A3" w:rsidR="002807E3" w:rsidRDefault="002807E3">
    <w:pPr>
      <w:pStyle w:val="Sidfot"/>
    </w:pPr>
    <w:r>
      <w:t>Version 1.</w:t>
    </w:r>
    <w:r w:rsidR="00233C61">
      <w:t>3</w:t>
    </w:r>
    <w:r>
      <w:tab/>
    </w:r>
    <w:r>
      <w:tab/>
      <w:t>20</w:t>
    </w:r>
    <w:r w:rsidR="008915E1">
      <w:t>26</w:t>
    </w:r>
    <w:r>
      <w:t>-0</w:t>
    </w:r>
    <w:r w:rsidR="008915E1">
      <w:t>7</w:t>
    </w:r>
    <w:r>
      <w:t>-</w:t>
    </w:r>
    <w:r w:rsidR="008915E1">
      <w:t>15</w:t>
    </w:r>
  </w:p>
  <w:p w14:paraId="3FC218BD" w14:textId="77777777" w:rsidR="002807E3" w:rsidRDefault="002807E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8B65D" w14:textId="77777777" w:rsidR="00C1719B" w:rsidRDefault="00C1719B" w:rsidP="001A21B2">
      <w:pPr>
        <w:spacing w:after="0" w:line="240" w:lineRule="auto"/>
      </w:pPr>
      <w:r>
        <w:separator/>
      </w:r>
    </w:p>
  </w:footnote>
  <w:footnote w:type="continuationSeparator" w:id="0">
    <w:p w14:paraId="64B2CFA0" w14:textId="77777777" w:rsidR="00C1719B" w:rsidRDefault="00C1719B" w:rsidP="001A21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3FC218BA" w14:textId="77777777" w:rsidR="002807E3" w:rsidRPr="008F6B3A" w:rsidRDefault="002807E3" w:rsidP="008F6B3A">
        <w:pPr>
          <w:pStyle w:val="Sidhuvud"/>
        </w:pPr>
        <w:r>
          <w:tab/>
        </w:r>
        <w:r>
          <w:tab/>
          <w:t>Page</w:t>
        </w:r>
        <w:r w:rsidRPr="008F6B3A">
          <w:t xml:space="preserve"> </w:t>
        </w:r>
        <w:r w:rsidRPr="008F6B3A">
          <w:rPr>
            <w:bCs/>
            <w:sz w:val="24"/>
            <w:szCs w:val="24"/>
          </w:rPr>
          <w:fldChar w:fldCharType="begin"/>
        </w:r>
        <w:r w:rsidRPr="008F6B3A">
          <w:rPr>
            <w:bCs/>
          </w:rPr>
          <w:instrText>PAGE</w:instrText>
        </w:r>
        <w:r w:rsidRPr="008F6B3A">
          <w:rPr>
            <w:bCs/>
            <w:sz w:val="24"/>
            <w:szCs w:val="24"/>
          </w:rPr>
          <w:fldChar w:fldCharType="separate"/>
        </w:r>
        <w:r w:rsidR="00AC7A68">
          <w:rPr>
            <w:bCs/>
            <w:noProof/>
          </w:rPr>
          <w:t>6</w:t>
        </w:r>
        <w:r w:rsidRPr="008F6B3A">
          <w:rPr>
            <w:bCs/>
            <w:sz w:val="24"/>
            <w:szCs w:val="24"/>
          </w:rPr>
          <w:fldChar w:fldCharType="end"/>
        </w:r>
        <w:r w:rsidRPr="008F6B3A">
          <w:t xml:space="preserve"> </w:t>
        </w:r>
        <w:r>
          <w:t>of</w:t>
        </w:r>
        <w:r w:rsidRPr="008F6B3A">
          <w:t xml:space="preserve"> </w:t>
        </w:r>
        <w:r w:rsidRPr="008F6B3A">
          <w:rPr>
            <w:bCs/>
            <w:sz w:val="24"/>
            <w:szCs w:val="24"/>
          </w:rPr>
          <w:fldChar w:fldCharType="begin"/>
        </w:r>
        <w:r w:rsidRPr="008F6B3A">
          <w:rPr>
            <w:bCs/>
          </w:rPr>
          <w:instrText>NUMPAGES</w:instrText>
        </w:r>
        <w:r w:rsidRPr="008F6B3A">
          <w:rPr>
            <w:bCs/>
            <w:sz w:val="24"/>
            <w:szCs w:val="24"/>
          </w:rPr>
          <w:fldChar w:fldCharType="separate"/>
        </w:r>
        <w:r w:rsidR="00AC7A68">
          <w:rPr>
            <w:bCs/>
            <w:noProof/>
          </w:rPr>
          <w:t>18</w:t>
        </w:r>
        <w:r w:rsidRPr="008F6B3A">
          <w:rPr>
            <w:bCs/>
            <w:sz w:val="24"/>
            <w:szCs w:val="24"/>
          </w:rPr>
          <w:fldChar w:fldCharType="end"/>
        </w:r>
      </w:p>
    </w:sdtContent>
  </w:sdt>
  <w:p w14:paraId="3FC218BB" w14:textId="77777777" w:rsidR="002807E3" w:rsidRDefault="002807E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18BE" w14:textId="77777777" w:rsidR="002807E3" w:rsidRDefault="002807E3">
    <w:pPr>
      <w:pStyle w:val="Sidhuvud"/>
    </w:pPr>
    <w:r w:rsidRPr="007B7552">
      <w:rPr>
        <w:noProof/>
        <w:sz w:val="20"/>
        <w:lang w:val="sv-SE"/>
      </w:rPr>
      <w:drawing>
        <wp:inline distT="0" distB="0" distL="0" distR="0" wp14:anchorId="3FC218BF" wp14:editId="3FC218C0">
          <wp:extent cx="3289717" cy="1138687"/>
          <wp:effectExtent l="0" t="0" r="6350" b="444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305988" cy="11443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65pt;visibility:visible" o:bullet="t">
        <v:imagedata r:id="rId1" o:title=""/>
      </v:shape>
    </w:pict>
  </w:numPicBullet>
  <w:abstractNum w:abstractNumId="0" w15:restartNumberingAfterBreak="0">
    <w:nsid w:val="FFFFFF89"/>
    <w:multiLevelType w:val="singleLevel"/>
    <w:tmpl w:val="9AD67F12"/>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352089F"/>
    <w:multiLevelType w:val="hybridMultilevel"/>
    <w:tmpl w:val="28661B4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04857B4"/>
    <w:multiLevelType w:val="hybridMultilevel"/>
    <w:tmpl w:val="9A8C7F54"/>
    <w:lvl w:ilvl="0" w:tplc="DA0C974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06815C5"/>
    <w:multiLevelType w:val="hybridMultilevel"/>
    <w:tmpl w:val="512097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ECC3879"/>
    <w:multiLevelType w:val="hybridMultilevel"/>
    <w:tmpl w:val="772C62D4"/>
    <w:lvl w:ilvl="0" w:tplc="041D0001">
      <w:start w:val="1"/>
      <w:numFmt w:val="bullet"/>
      <w:lvlText w:val=""/>
      <w:lvlJc w:val="left"/>
      <w:pPr>
        <w:ind w:left="768" w:hanging="360"/>
      </w:pPr>
      <w:rPr>
        <w:rFonts w:ascii="Symbol" w:hAnsi="Symbol" w:hint="default"/>
      </w:rPr>
    </w:lvl>
    <w:lvl w:ilvl="1" w:tplc="041D0003" w:tentative="1">
      <w:start w:val="1"/>
      <w:numFmt w:val="bullet"/>
      <w:lvlText w:val="o"/>
      <w:lvlJc w:val="left"/>
      <w:pPr>
        <w:ind w:left="1488" w:hanging="360"/>
      </w:pPr>
      <w:rPr>
        <w:rFonts w:ascii="Courier New" w:hAnsi="Courier New" w:cs="Courier New" w:hint="default"/>
      </w:rPr>
    </w:lvl>
    <w:lvl w:ilvl="2" w:tplc="041D0005" w:tentative="1">
      <w:start w:val="1"/>
      <w:numFmt w:val="bullet"/>
      <w:lvlText w:val=""/>
      <w:lvlJc w:val="left"/>
      <w:pPr>
        <w:ind w:left="2208" w:hanging="360"/>
      </w:pPr>
      <w:rPr>
        <w:rFonts w:ascii="Wingdings" w:hAnsi="Wingdings" w:hint="default"/>
      </w:rPr>
    </w:lvl>
    <w:lvl w:ilvl="3" w:tplc="041D0001" w:tentative="1">
      <w:start w:val="1"/>
      <w:numFmt w:val="bullet"/>
      <w:lvlText w:val=""/>
      <w:lvlJc w:val="left"/>
      <w:pPr>
        <w:ind w:left="2928" w:hanging="360"/>
      </w:pPr>
      <w:rPr>
        <w:rFonts w:ascii="Symbol" w:hAnsi="Symbol" w:hint="default"/>
      </w:rPr>
    </w:lvl>
    <w:lvl w:ilvl="4" w:tplc="041D0003" w:tentative="1">
      <w:start w:val="1"/>
      <w:numFmt w:val="bullet"/>
      <w:lvlText w:val="o"/>
      <w:lvlJc w:val="left"/>
      <w:pPr>
        <w:ind w:left="3648" w:hanging="360"/>
      </w:pPr>
      <w:rPr>
        <w:rFonts w:ascii="Courier New" w:hAnsi="Courier New" w:cs="Courier New" w:hint="default"/>
      </w:rPr>
    </w:lvl>
    <w:lvl w:ilvl="5" w:tplc="041D0005" w:tentative="1">
      <w:start w:val="1"/>
      <w:numFmt w:val="bullet"/>
      <w:lvlText w:val=""/>
      <w:lvlJc w:val="left"/>
      <w:pPr>
        <w:ind w:left="4368" w:hanging="360"/>
      </w:pPr>
      <w:rPr>
        <w:rFonts w:ascii="Wingdings" w:hAnsi="Wingdings" w:hint="default"/>
      </w:rPr>
    </w:lvl>
    <w:lvl w:ilvl="6" w:tplc="041D0001" w:tentative="1">
      <w:start w:val="1"/>
      <w:numFmt w:val="bullet"/>
      <w:lvlText w:val=""/>
      <w:lvlJc w:val="left"/>
      <w:pPr>
        <w:ind w:left="5088" w:hanging="360"/>
      </w:pPr>
      <w:rPr>
        <w:rFonts w:ascii="Symbol" w:hAnsi="Symbol" w:hint="default"/>
      </w:rPr>
    </w:lvl>
    <w:lvl w:ilvl="7" w:tplc="041D0003" w:tentative="1">
      <w:start w:val="1"/>
      <w:numFmt w:val="bullet"/>
      <w:lvlText w:val="o"/>
      <w:lvlJc w:val="left"/>
      <w:pPr>
        <w:ind w:left="5808" w:hanging="360"/>
      </w:pPr>
      <w:rPr>
        <w:rFonts w:ascii="Courier New" w:hAnsi="Courier New" w:cs="Courier New" w:hint="default"/>
      </w:rPr>
    </w:lvl>
    <w:lvl w:ilvl="8" w:tplc="041D0005" w:tentative="1">
      <w:start w:val="1"/>
      <w:numFmt w:val="bullet"/>
      <w:lvlText w:val=""/>
      <w:lvlJc w:val="left"/>
      <w:pPr>
        <w:ind w:left="6528" w:hanging="360"/>
      </w:pPr>
      <w:rPr>
        <w:rFonts w:ascii="Wingdings" w:hAnsi="Wingdings" w:hint="default"/>
      </w:rPr>
    </w:lvl>
  </w:abstractNum>
  <w:abstractNum w:abstractNumId="5" w15:restartNumberingAfterBreak="0">
    <w:nsid w:val="41D66B49"/>
    <w:multiLevelType w:val="hybridMultilevel"/>
    <w:tmpl w:val="DFE6118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9AB174E"/>
    <w:multiLevelType w:val="hybridMultilevel"/>
    <w:tmpl w:val="F9C8F4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B992809"/>
    <w:multiLevelType w:val="hybridMultilevel"/>
    <w:tmpl w:val="51F6CC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AFF51B4"/>
    <w:multiLevelType w:val="hybridMultilevel"/>
    <w:tmpl w:val="E84AE46A"/>
    <w:lvl w:ilvl="0" w:tplc="57F0150C">
      <w:start w:val="10"/>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41290879">
    <w:abstractNumId w:val="2"/>
  </w:num>
  <w:num w:numId="2" w16cid:durableId="1737971877">
    <w:abstractNumId w:val="5"/>
  </w:num>
  <w:num w:numId="3" w16cid:durableId="1874928093">
    <w:abstractNumId w:val="1"/>
  </w:num>
  <w:num w:numId="4" w16cid:durableId="490633810">
    <w:abstractNumId w:val="7"/>
  </w:num>
  <w:num w:numId="5" w16cid:durableId="789671554">
    <w:abstractNumId w:val="3"/>
  </w:num>
  <w:num w:numId="6" w16cid:durableId="1023896850">
    <w:abstractNumId w:val="4"/>
  </w:num>
  <w:num w:numId="7" w16cid:durableId="1081566520">
    <w:abstractNumId w:val="8"/>
  </w:num>
  <w:num w:numId="8" w16cid:durableId="1627351744">
    <w:abstractNumId w:val="6"/>
  </w:num>
  <w:num w:numId="9" w16cid:durableId="635993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1B2"/>
    <w:rsid w:val="0000327D"/>
    <w:rsid w:val="000047D3"/>
    <w:rsid w:val="00007A62"/>
    <w:rsid w:val="00007F38"/>
    <w:rsid w:val="00010023"/>
    <w:rsid w:val="000527D1"/>
    <w:rsid w:val="000931F6"/>
    <w:rsid w:val="00093E0B"/>
    <w:rsid w:val="000A5933"/>
    <w:rsid w:val="000B4ED0"/>
    <w:rsid w:val="000B6F57"/>
    <w:rsid w:val="000C2AD1"/>
    <w:rsid w:val="000F32F2"/>
    <w:rsid w:val="00103B07"/>
    <w:rsid w:val="00110DD1"/>
    <w:rsid w:val="00120628"/>
    <w:rsid w:val="00130468"/>
    <w:rsid w:val="00131243"/>
    <w:rsid w:val="001501B8"/>
    <w:rsid w:val="00156365"/>
    <w:rsid w:val="001575CE"/>
    <w:rsid w:val="00157F8F"/>
    <w:rsid w:val="00160A96"/>
    <w:rsid w:val="00172F3C"/>
    <w:rsid w:val="0017770D"/>
    <w:rsid w:val="001943A3"/>
    <w:rsid w:val="001A21B2"/>
    <w:rsid w:val="001B436D"/>
    <w:rsid w:val="001C00F7"/>
    <w:rsid w:val="001E50B5"/>
    <w:rsid w:val="001F21F9"/>
    <w:rsid w:val="001F6D2D"/>
    <w:rsid w:val="00233C61"/>
    <w:rsid w:val="0023479F"/>
    <w:rsid w:val="00235C88"/>
    <w:rsid w:val="0025094A"/>
    <w:rsid w:val="00262725"/>
    <w:rsid w:val="00263B54"/>
    <w:rsid w:val="0026627A"/>
    <w:rsid w:val="0027409A"/>
    <w:rsid w:val="002807E3"/>
    <w:rsid w:val="0029087A"/>
    <w:rsid w:val="00293C0C"/>
    <w:rsid w:val="00294F01"/>
    <w:rsid w:val="00296447"/>
    <w:rsid w:val="0029790B"/>
    <w:rsid w:val="00297F88"/>
    <w:rsid w:val="002A0329"/>
    <w:rsid w:val="002A0C6E"/>
    <w:rsid w:val="002A1FAA"/>
    <w:rsid w:val="002A7F3D"/>
    <w:rsid w:val="002E5997"/>
    <w:rsid w:val="00305D44"/>
    <w:rsid w:val="00346727"/>
    <w:rsid w:val="00362B86"/>
    <w:rsid w:val="00374532"/>
    <w:rsid w:val="00387F72"/>
    <w:rsid w:val="003967E5"/>
    <w:rsid w:val="003B1AB7"/>
    <w:rsid w:val="003C2C61"/>
    <w:rsid w:val="003C4D6D"/>
    <w:rsid w:val="003C5BD3"/>
    <w:rsid w:val="003E5C4B"/>
    <w:rsid w:val="003F7D6E"/>
    <w:rsid w:val="00410E9B"/>
    <w:rsid w:val="00426C7B"/>
    <w:rsid w:val="0043496A"/>
    <w:rsid w:val="00451DE5"/>
    <w:rsid w:val="004574A7"/>
    <w:rsid w:val="0048613F"/>
    <w:rsid w:val="004867F6"/>
    <w:rsid w:val="00491448"/>
    <w:rsid w:val="004A4D79"/>
    <w:rsid w:val="004B19A6"/>
    <w:rsid w:val="004C205D"/>
    <w:rsid w:val="004D2619"/>
    <w:rsid w:val="004E642A"/>
    <w:rsid w:val="00505DA8"/>
    <w:rsid w:val="00520E7F"/>
    <w:rsid w:val="00533071"/>
    <w:rsid w:val="00533F8A"/>
    <w:rsid w:val="00554697"/>
    <w:rsid w:val="0056114D"/>
    <w:rsid w:val="00562BC0"/>
    <w:rsid w:val="00564185"/>
    <w:rsid w:val="005724F8"/>
    <w:rsid w:val="00583BE7"/>
    <w:rsid w:val="0058748F"/>
    <w:rsid w:val="005B4ACE"/>
    <w:rsid w:val="005C6836"/>
    <w:rsid w:val="005D4719"/>
    <w:rsid w:val="005E1CC5"/>
    <w:rsid w:val="005E396F"/>
    <w:rsid w:val="0062719A"/>
    <w:rsid w:val="00677033"/>
    <w:rsid w:val="006815E3"/>
    <w:rsid w:val="006820C4"/>
    <w:rsid w:val="006861A1"/>
    <w:rsid w:val="006942B5"/>
    <w:rsid w:val="006B467F"/>
    <w:rsid w:val="006C09BA"/>
    <w:rsid w:val="006D2F75"/>
    <w:rsid w:val="006E7A6B"/>
    <w:rsid w:val="007079EE"/>
    <w:rsid w:val="00727AC6"/>
    <w:rsid w:val="00731FA6"/>
    <w:rsid w:val="007367B1"/>
    <w:rsid w:val="007526FE"/>
    <w:rsid w:val="00752710"/>
    <w:rsid w:val="00762E58"/>
    <w:rsid w:val="00767C9F"/>
    <w:rsid w:val="00775951"/>
    <w:rsid w:val="00783D18"/>
    <w:rsid w:val="00790E56"/>
    <w:rsid w:val="00793408"/>
    <w:rsid w:val="007A2BD4"/>
    <w:rsid w:val="007A3526"/>
    <w:rsid w:val="007A7A13"/>
    <w:rsid w:val="007B1B44"/>
    <w:rsid w:val="007B3FA1"/>
    <w:rsid w:val="007C3B30"/>
    <w:rsid w:val="007D4CEA"/>
    <w:rsid w:val="007E6D47"/>
    <w:rsid w:val="007F1E9E"/>
    <w:rsid w:val="007F25B3"/>
    <w:rsid w:val="007F6FF9"/>
    <w:rsid w:val="00800143"/>
    <w:rsid w:val="008049D2"/>
    <w:rsid w:val="00814924"/>
    <w:rsid w:val="00826E5B"/>
    <w:rsid w:val="00842438"/>
    <w:rsid w:val="00847F04"/>
    <w:rsid w:val="008536FD"/>
    <w:rsid w:val="008661A5"/>
    <w:rsid w:val="00884C4F"/>
    <w:rsid w:val="008915E1"/>
    <w:rsid w:val="00892E40"/>
    <w:rsid w:val="008A233A"/>
    <w:rsid w:val="008D0772"/>
    <w:rsid w:val="008D4988"/>
    <w:rsid w:val="008D5E40"/>
    <w:rsid w:val="008E00E6"/>
    <w:rsid w:val="008E1AAB"/>
    <w:rsid w:val="008F6B3A"/>
    <w:rsid w:val="008F6D4B"/>
    <w:rsid w:val="0090480F"/>
    <w:rsid w:val="00921717"/>
    <w:rsid w:val="00923B2C"/>
    <w:rsid w:val="009317E1"/>
    <w:rsid w:val="0094751B"/>
    <w:rsid w:val="0095433E"/>
    <w:rsid w:val="00962D8E"/>
    <w:rsid w:val="00963FE2"/>
    <w:rsid w:val="00965AAB"/>
    <w:rsid w:val="00967796"/>
    <w:rsid w:val="00971D6C"/>
    <w:rsid w:val="009759D1"/>
    <w:rsid w:val="009B2E1D"/>
    <w:rsid w:val="009C61D3"/>
    <w:rsid w:val="009D782D"/>
    <w:rsid w:val="009E2590"/>
    <w:rsid w:val="009F4F59"/>
    <w:rsid w:val="00A04FE0"/>
    <w:rsid w:val="00A118C4"/>
    <w:rsid w:val="00A20C1D"/>
    <w:rsid w:val="00A23D17"/>
    <w:rsid w:val="00A8629F"/>
    <w:rsid w:val="00A8707A"/>
    <w:rsid w:val="00AA7206"/>
    <w:rsid w:val="00AB6BCE"/>
    <w:rsid w:val="00AC1F08"/>
    <w:rsid w:val="00AC7A68"/>
    <w:rsid w:val="00AE1BAC"/>
    <w:rsid w:val="00AE4E4E"/>
    <w:rsid w:val="00AE5B92"/>
    <w:rsid w:val="00AE6AE1"/>
    <w:rsid w:val="00AE7098"/>
    <w:rsid w:val="00B12CEF"/>
    <w:rsid w:val="00B15135"/>
    <w:rsid w:val="00B22776"/>
    <w:rsid w:val="00B34BAB"/>
    <w:rsid w:val="00B475D5"/>
    <w:rsid w:val="00B53392"/>
    <w:rsid w:val="00B556DF"/>
    <w:rsid w:val="00B66352"/>
    <w:rsid w:val="00B70715"/>
    <w:rsid w:val="00B808AF"/>
    <w:rsid w:val="00BA37ED"/>
    <w:rsid w:val="00BF7238"/>
    <w:rsid w:val="00C0226B"/>
    <w:rsid w:val="00C1719B"/>
    <w:rsid w:val="00C40FC3"/>
    <w:rsid w:val="00C47E06"/>
    <w:rsid w:val="00C6107B"/>
    <w:rsid w:val="00C70D71"/>
    <w:rsid w:val="00C75FB1"/>
    <w:rsid w:val="00C76C35"/>
    <w:rsid w:val="00C93DB3"/>
    <w:rsid w:val="00CC54A5"/>
    <w:rsid w:val="00D00516"/>
    <w:rsid w:val="00D0096F"/>
    <w:rsid w:val="00D06B18"/>
    <w:rsid w:val="00D14F09"/>
    <w:rsid w:val="00D16057"/>
    <w:rsid w:val="00D21853"/>
    <w:rsid w:val="00D21B00"/>
    <w:rsid w:val="00D22E0B"/>
    <w:rsid w:val="00D3040B"/>
    <w:rsid w:val="00D36784"/>
    <w:rsid w:val="00D43D83"/>
    <w:rsid w:val="00D46094"/>
    <w:rsid w:val="00D47CEC"/>
    <w:rsid w:val="00D52808"/>
    <w:rsid w:val="00D5634E"/>
    <w:rsid w:val="00D603DF"/>
    <w:rsid w:val="00D646AA"/>
    <w:rsid w:val="00D664BD"/>
    <w:rsid w:val="00D67A04"/>
    <w:rsid w:val="00D85307"/>
    <w:rsid w:val="00D91753"/>
    <w:rsid w:val="00DB7A6A"/>
    <w:rsid w:val="00DB7C01"/>
    <w:rsid w:val="00DD6768"/>
    <w:rsid w:val="00E22E59"/>
    <w:rsid w:val="00E3285D"/>
    <w:rsid w:val="00E43FEC"/>
    <w:rsid w:val="00E45927"/>
    <w:rsid w:val="00E53497"/>
    <w:rsid w:val="00E95C15"/>
    <w:rsid w:val="00E96D0B"/>
    <w:rsid w:val="00EA19F1"/>
    <w:rsid w:val="00EA5153"/>
    <w:rsid w:val="00EC4055"/>
    <w:rsid w:val="00ED03E9"/>
    <w:rsid w:val="00ED3E4D"/>
    <w:rsid w:val="00EE333D"/>
    <w:rsid w:val="00EE49D4"/>
    <w:rsid w:val="00EE6C2C"/>
    <w:rsid w:val="00F22319"/>
    <w:rsid w:val="00F420F2"/>
    <w:rsid w:val="00FA3736"/>
    <w:rsid w:val="00FA458C"/>
    <w:rsid w:val="00FD2A80"/>
    <w:rsid w:val="00FF419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216E8"/>
  <w15:docId w15:val="{87357881-831A-4AC3-BB65-B5FCD0972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Rubrik1">
    <w:name w:val="heading 1"/>
    <w:basedOn w:val="Normal"/>
    <w:next w:val="Normal"/>
    <w:link w:val="Rubrik1Char"/>
    <w:uiPriority w:val="9"/>
    <w:qFormat/>
    <w:rsid w:val="005E1C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unhideWhenUsed/>
    <w:qFormat/>
    <w:rsid w:val="008D5E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unhideWhenUsed/>
    <w:qFormat/>
    <w:rsid w:val="0029790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1B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A21B2"/>
  </w:style>
  <w:style w:type="paragraph" w:styleId="Sidfot">
    <w:name w:val="footer"/>
    <w:basedOn w:val="Normal"/>
    <w:link w:val="SidfotChar"/>
    <w:uiPriority w:val="99"/>
    <w:unhideWhenUsed/>
    <w:rsid w:val="001A21B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A21B2"/>
  </w:style>
  <w:style w:type="paragraph" w:styleId="Ballongtext">
    <w:name w:val="Balloon Text"/>
    <w:basedOn w:val="Normal"/>
    <w:link w:val="BallongtextChar"/>
    <w:uiPriority w:val="99"/>
    <w:semiHidden/>
    <w:unhideWhenUsed/>
    <w:rsid w:val="001A21B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1B2"/>
    <w:rPr>
      <w:rFonts w:ascii="Tahoma" w:hAnsi="Tahoma" w:cs="Tahoma"/>
      <w:sz w:val="16"/>
      <w:szCs w:val="16"/>
    </w:rPr>
  </w:style>
  <w:style w:type="character" w:styleId="Hyperlnk">
    <w:name w:val="Hyperlink"/>
    <w:basedOn w:val="Standardstycketeckensnitt"/>
    <w:uiPriority w:val="99"/>
    <w:unhideWhenUsed/>
    <w:rsid w:val="001A21B2"/>
    <w:rPr>
      <w:color w:val="0000FF"/>
      <w:u w:val="single"/>
    </w:rPr>
  </w:style>
  <w:style w:type="table" w:styleId="Tabellrutnt">
    <w:name w:val="Table Grid"/>
    <w:basedOn w:val="Normaltabell"/>
    <w:uiPriority w:val="59"/>
    <w:rsid w:val="00DB7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120628"/>
    <w:pPr>
      <w:ind w:left="720"/>
      <w:contextualSpacing/>
    </w:pPr>
  </w:style>
  <w:style w:type="paragraph" w:styleId="Fotnotstext">
    <w:name w:val="footnote text"/>
    <w:basedOn w:val="Normal"/>
    <w:link w:val="FotnotstextChar"/>
    <w:uiPriority w:val="99"/>
    <w:semiHidden/>
    <w:unhideWhenUsed/>
    <w:rsid w:val="00D16057"/>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16057"/>
    <w:rPr>
      <w:sz w:val="20"/>
      <w:szCs w:val="20"/>
    </w:rPr>
  </w:style>
  <w:style w:type="character" w:styleId="Fotnotsreferens">
    <w:name w:val="footnote reference"/>
    <w:basedOn w:val="Standardstycketeckensnitt"/>
    <w:uiPriority w:val="99"/>
    <w:semiHidden/>
    <w:unhideWhenUsed/>
    <w:rsid w:val="00D16057"/>
    <w:rPr>
      <w:vertAlign w:val="superscript"/>
    </w:rPr>
  </w:style>
  <w:style w:type="character" w:styleId="AnvndHyperlnk">
    <w:name w:val="FollowedHyperlink"/>
    <w:basedOn w:val="Standardstycketeckensnitt"/>
    <w:uiPriority w:val="99"/>
    <w:semiHidden/>
    <w:unhideWhenUsed/>
    <w:rsid w:val="0094751B"/>
    <w:rPr>
      <w:color w:val="800080" w:themeColor="followedHyperlink"/>
      <w:u w:val="single"/>
    </w:rPr>
  </w:style>
  <w:style w:type="paragraph" w:styleId="Ingetavstnd">
    <w:name w:val="No Spacing"/>
    <w:link w:val="IngetavstndChar"/>
    <w:uiPriority w:val="1"/>
    <w:qFormat/>
    <w:rsid w:val="005E1CC5"/>
    <w:pPr>
      <w:spacing w:after="0" w:line="240" w:lineRule="auto"/>
    </w:pPr>
  </w:style>
  <w:style w:type="character" w:customStyle="1" w:styleId="IngetavstndChar">
    <w:name w:val="Inget avstånd Char"/>
    <w:basedOn w:val="Standardstycketeckensnitt"/>
    <w:link w:val="Ingetavstnd"/>
    <w:uiPriority w:val="1"/>
    <w:rsid w:val="005E1CC5"/>
    <w:rPr>
      <w:rFonts w:eastAsiaTheme="minorEastAsia"/>
      <w:lang w:eastAsia="sv-SE"/>
    </w:rPr>
  </w:style>
  <w:style w:type="character" w:customStyle="1" w:styleId="Rubrik1Char">
    <w:name w:val="Rubrik 1 Char"/>
    <w:basedOn w:val="Standardstycketeckensnitt"/>
    <w:link w:val="Rubrik1"/>
    <w:uiPriority w:val="9"/>
    <w:rsid w:val="005E1CC5"/>
    <w:rPr>
      <w:rFonts w:asciiTheme="majorHAnsi" w:eastAsiaTheme="majorEastAsia" w:hAnsiTheme="majorHAnsi" w:cstheme="majorBidi"/>
      <w:color w:val="365F91" w:themeColor="accent1" w:themeShade="BF"/>
      <w:sz w:val="32"/>
      <w:szCs w:val="32"/>
    </w:rPr>
  </w:style>
  <w:style w:type="paragraph" w:styleId="Innehllsfrteckningsrubrik">
    <w:name w:val="TOC Heading"/>
    <w:basedOn w:val="Rubrik1"/>
    <w:next w:val="Normal"/>
    <w:uiPriority w:val="39"/>
    <w:unhideWhenUsed/>
    <w:qFormat/>
    <w:rsid w:val="005E1CC5"/>
    <w:pPr>
      <w:spacing w:line="259" w:lineRule="auto"/>
      <w:outlineLvl w:val="9"/>
    </w:pPr>
  </w:style>
  <w:style w:type="character" w:customStyle="1" w:styleId="Rubrik2Char">
    <w:name w:val="Rubrik 2 Char"/>
    <w:basedOn w:val="Standardstycketeckensnitt"/>
    <w:link w:val="Rubrik2"/>
    <w:uiPriority w:val="9"/>
    <w:rsid w:val="008D5E40"/>
    <w:rPr>
      <w:rFonts w:asciiTheme="majorHAnsi" w:eastAsiaTheme="majorEastAsia" w:hAnsiTheme="majorHAnsi" w:cstheme="majorBidi"/>
      <w:color w:val="365F91" w:themeColor="accent1" w:themeShade="BF"/>
      <w:sz w:val="26"/>
      <w:szCs w:val="26"/>
    </w:rPr>
  </w:style>
  <w:style w:type="character" w:customStyle="1" w:styleId="Rubrik3Char">
    <w:name w:val="Rubrik 3 Char"/>
    <w:basedOn w:val="Standardstycketeckensnitt"/>
    <w:link w:val="Rubrik3"/>
    <w:uiPriority w:val="9"/>
    <w:rsid w:val="0029790B"/>
    <w:rPr>
      <w:rFonts w:asciiTheme="majorHAnsi" w:eastAsiaTheme="majorEastAsia" w:hAnsiTheme="majorHAnsi" w:cstheme="majorBidi"/>
      <w:color w:val="243F60" w:themeColor="accent1" w:themeShade="7F"/>
      <w:sz w:val="24"/>
      <w:szCs w:val="24"/>
    </w:rPr>
  </w:style>
  <w:style w:type="paragraph" w:styleId="Innehll1">
    <w:name w:val="toc 1"/>
    <w:basedOn w:val="Normal"/>
    <w:next w:val="Normal"/>
    <w:autoRedefine/>
    <w:uiPriority w:val="39"/>
    <w:unhideWhenUsed/>
    <w:rsid w:val="0029790B"/>
    <w:pPr>
      <w:spacing w:after="100"/>
    </w:pPr>
  </w:style>
  <w:style w:type="paragraph" w:styleId="Innehll2">
    <w:name w:val="toc 2"/>
    <w:basedOn w:val="Normal"/>
    <w:next w:val="Normal"/>
    <w:autoRedefine/>
    <w:uiPriority w:val="39"/>
    <w:unhideWhenUsed/>
    <w:rsid w:val="0029790B"/>
    <w:pPr>
      <w:spacing w:after="100"/>
      <w:ind w:left="220"/>
    </w:pPr>
  </w:style>
  <w:style w:type="paragraph" w:styleId="Innehll3">
    <w:name w:val="toc 3"/>
    <w:basedOn w:val="Normal"/>
    <w:next w:val="Normal"/>
    <w:autoRedefine/>
    <w:uiPriority w:val="39"/>
    <w:unhideWhenUsed/>
    <w:rsid w:val="0029790B"/>
    <w:pPr>
      <w:spacing w:after="100"/>
      <w:ind w:left="440"/>
    </w:pPr>
  </w:style>
  <w:style w:type="character" w:customStyle="1" w:styleId="hps">
    <w:name w:val="hps"/>
    <w:basedOn w:val="Standardstycketeckensnitt"/>
    <w:rsid w:val="00842438"/>
  </w:style>
  <w:style w:type="character" w:customStyle="1" w:styleId="atn">
    <w:name w:val="atn"/>
    <w:basedOn w:val="Standardstycketeckensnitt"/>
    <w:rsid w:val="007F25B3"/>
  </w:style>
  <w:style w:type="character" w:customStyle="1" w:styleId="shorttext">
    <w:name w:val="short_text"/>
    <w:basedOn w:val="Standardstycketeckensnitt"/>
    <w:rsid w:val="004D2619"/>
  </w:style>
  <w:style w:type="character" w:styleId="Kommentarsreferens">
    <w:name w:val="annotation reference"/>
    <w:basedOn w:val="Standardstycketeckensnitt"/>
    <w:uiPriority w:val="99"/>
    <w:semiHidden/>
    <w:unhideWhenUsed/>
    <w:rsid w:val="00BF7238"/>
    <w:rPr>
      <w:sz w:val="16"/>
      <w:szCs w:val="16"/>
    </w:rPr>
  </w:style>
  <w:style w:type="paragraph" w:styleId="Kommentarer">
    <w:name w:val="annotation text"/>
    <w:basedOn w:val="Normal"/>
    <w:link w:val="KommentarerChar"/>
    <w:uiPriority w:val="99"/>
    <w:semiHidden/>
    <w:unhideWhenUsed/>
    <w:rsid w:val="00BF7238"/>
    <w:pPr>
      <w:spacing w:line="240" w:lineRule="auto"/>
    </w:pPr>
    <w:rPr>
      <w:sz w:val="20"/>
      <w:szCs w:val="20"/>
    </w:rPr>
  </w:style>
  <w:style w:type="character" w:customStyle="1" w:styleId="KommentarerChar">
    <w:name w:val="Kommentarer Char"/>
    <w:basedOn w:val="Standardstycketeckensnitt"/>
    <w:link w:val="Kommentarer"/>
    <w:uiPriority w:val="99"/>
    <w:semiHidden/>
    <w:rsid w:val="00BF7238"/>
    <w:rPr>
      <w:sz w:val="20"/>
      <w:szCs w:val="20"/>
      <w:lang w:val="en-GB"/>
    </w:rPr>
  </w:style>
  <w:style w:type="paragraph" w:styleId="Kommentarsmne">
    <w:name w:val="annotation subject"/>
    <w:basedOn w:val="Kommentarer"/>
    <w:next w:val="Kommentarer"/>
    <w:link w:val="KommentarsmneChar"/>
    <w:uiPriority w:val="99"/>
    <w:semiHidden/>
    <w:unhideWhenUsed/>
    <w:rsid w:val="00BF7238"/>
    <w:rPr>
      <w:b/>
      <w:bCs/>
    </w:rPr>
  </w:style>
  <w:style w:type="character" w:customStyle="1" w:styleId="KommentarsmneChar">
    <w:name w:val="Kommentarsämne Char"/>
    <w:basedOn w:val="KommentarerChar"/>
    <w:link w:val="Kommentarsmne"/>
    <w:uiPriority w:val="99"/>
    <w:semiHidden/>
    <w:rsid w:val="00BF7238"/>
    <w:rPr>
      <w:b/>
      <w:bCs/>
      <w:sz w:val="20"/>
      <w:szCs w:val="20"/>
      <w:lang w:val="en-GB"/>
    </w:rPr>
  </w:style>
  <w:style w:type="paragraph" w:styleId="Revision">
    <w:name w:val="Revision"/>
    <w:hidden/>
    <w:uiPriority w:val="99"/>
    <w:semiHidden/>
    <w:rsid w:val="00EC4055"/>
    <w:pPr>
      <w:spacing w:after="0" w:line="240" w:lineRule="auto"/>
    </w:pPr>
    <w:rPr>
      <w:lang w:val="en-GB"/>
    </w:rPr>
  </w:style>
  <w:style w:type="paragraph" w:styleId="Punktlista">
    <w:name w:val="List Bullet"/>
    <w:basedOn w:val="Normal"/>
    <w:uiPriority w:val="99"/>
    <w:unhideWhenUsed/>
    <w:rsid w:val="008915E1"/>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00681">
      <w:bodyDiv w:val="1"/>
      <w:marLeft w:val="0"/>
      <w:marRight w:val="0"/>
      <w:marTop w:val="0"/>
      <w:marBottom w:val="0"/>
      <w:divBdr>
        <w:top w:val="none" w:sz="0" w:space="0" w:color="auto"/>
        <w:left w:val="none" w:sz="0" w:space="0" w:color="auto"/>
        <w:bottom w:val="none" w:sz="0" w:space="0" w:color="auto"/>
        <w:right w:val="none" w:sz="0" w:space="0" w:color="auto"/>
      </w:divBdr>
      <w:divsChild>
        <w:div w:id="225456852">
          <w:marLeft w:val="0"/>
          <w:marRight w:val="0"/>
          <w:marTop w:val="0"/>
          <w:marBottom w:val="0"/>
          <w:divBdr>
            <w:top w:val="none" w:sz="0" w:space="0" w:color="auto"/>
            <w:left w:val="none" w:sz="0" w:space="0" w:color="auto"/>
            <w:bottom w:val="none" w:sz="0" w:space="0" w:color="auto"/>
            <w:right w:val="none" w:sz="0" w:space="0" w:color="auto"/>
          </w:divBdr>
          <w:divsChild>
            <w:div w:id="995379479">
              <w:marLeft w:val="0"/>
              <w:marRight w:val="0"/>
              <w:marTop w:val="0"/>
              <w:marBottom w:val="0"/>
              <w:divBdr>
                <w:top w:val="none" w:sz="0" w:space="0" w:color="auto"/>
                <w:left w:val="none" w:sz="0" w:space="0" w:color="auto"/>
                <w:bottom w:val="none" w:sz="0" w:space="0" w:color="auto"/>
                <w:right w:val="none" w:sz="0" w:space="0" w:color="auto"/>
              </w:divBdr>
              <w:divsChild>
                <w:div w:id="207880680">
                  <w:marLeft w:val="0"/>
                  <w:marRight w:val="0"/>
                  <w:marTop w:val="0"/>
                  <w:marBottom w:val="0"/>
                  <w:divBdr>
                    <w:top w:val="none" w:sz="0" w:space="0" w:color="auto"/>
                    <w:left w:val="none" w:sz="0" w:space="0" w:color="auto"/>
                    <w:bottom w:val="none" w:sz="0" w:space="0" w:color="auto"/>
                    <w:right w:val="none" w:sz="0" w:space="0" w:color="auto"/>
                  </w:divBdr>
                  <w:divsChild>
                    <w:div w:id="1803183698">
                      <w:marLeft w:val="0"/>
                      <w:marRight w:val="0"/>
                      <w:marTop w:val="0"/>
                      <w:marBottom w:val="0"/>
                      <w:divBdr>
                        <w:top w:val="none" w:sz="0" w:space="0" w:color="auto"/>
                        <w:left w:val="none" w:sz="0" w:space="0" w:color="auto"/>
                        <w:bottom w:val="none" w:sz="0" w:space="0" w:color="auto"/>
                        <w:right w:val="none" w:sz="0" w:space="0" w:color="auto"/>
                      </w:divBdr>
                      <w:divsChild>
                        <w:div w:id="193230729">
                          <w:marLeft w:val="0"/>
                          <w:marRight w:val="0"/>
                          <w:marTop w:val="0"/>
                          <w:marBottom w:val="0"/>
                          <w:divBdr>
                            <w:top w:val="none" w:sz="0" w:space="0" w:color="auto"/>
                            <w:left w:val="none" w:sz="0" w:space="0" w:color="auto"/>
                            <w:bottom w:val="none" w:sz="0" w:space="0" w:color="auto"/>
                            <w:right w:val="none" w:sz="0" w:space="0" w:color="auto"/>
                          </w:divBdr>
                          <w:divsChild>
                            <w:div w:id="928581031">
                              <w:marLeft w:val="0"/>
                              <w:marRight w:val="0"/>
                              <w:marTop w:val="105"/>
                              <w:marBottom w:val="30"/>
                              <w:divBdr>
                                <w:top w:val="none" w:sz="0" w:space="0" w:color="auto"/>
                                <w:left w:val="none" w:sz="0" w:space="0" w:color="auto"/>
                                <w:bottom w:val="none" w:sz="0" w:space="0" w:color="auto"/>
                                <w:right w:val="none" w:sz="0" w:space="0" w:color="auto"/>
                              </w:divBdr>
                              <w:divsChild>
                                <w:div w:id="1000892852">
                                  <w:marLeft w:val="0"/>
                                  <w:marRight w:val="0"/>
                                  <w:marTop w:val="0"/>
                                  <w:marBottom w:val="0"/>
                                  <w:divBdr>
                                    <w:top w:val="none" w:sz="0" w:space="0" w:color="auto"/>
                                    <w:left w:val="none" w:sz="0" w:space="0" w:color="auto"/>
                                    <w:bottom w:val="none" w:sz="0" w:space="0" w:color="auto"/>
                                    <w:right w:val="none" w:sz="0" w:space="0" w:color="auto"/>
                                  </w:divBdr>
                                  <w:divsChild>
                                    <w:div w:id="680666507">
                                      <w:marLeft w:val="60"/>
                                      <w:marRight w:val="0"/>
                                      <w:marTop w:val="0"/>
                                      <w:marBottom w:val="0"/>
                                      <w:divBdr>
                                        <w:top w:val="none" w:sz="0" w:space="0" w:color="auto"/>
                                        <w:left w:val="none" w:sz="0" w:space="0" w:color="auto"/>
                                        <w:bottom w:val="none" w:sz="0" w:space="0" w:color="auto"/>
                                        <w:right w:val="none" w:sz="0" w:space="0" w:color="auto"/>
                                      </w:divBdr>
                                      <w:divsChild>
                                        <w:div w:id="1936597165">
                                          <w:marLeft w:val="0"/>
                                          <w:marRight w:val="0"/>
                                          <w:marTop w:val="0"/>
                                          <w:marBottom w:val="45"/>
                                          <w:divBdr>
                                            <w:top w:val="none" w:sz="0" w:space="0" w:color="auto"/>
                                            <w:left w:val="none" w:sz="0" w:space="0" w:color="auto"/>
                                            <w:bottom w:val="none" w:sz="0" w:space="0" w:color="auto"/>
                                            <w:right w:val="none" w:sz="0" w:space="0" w:color="auto"/>
                                          </w:divBdr>
                                          <w:divsChild>
                                            <w:div w:id="491263841">
                                              <w:marLeft w:val="0"/>
                                              <w:marRight w:val="0"/>
                                              <w:marTop w:val="0"/>
                                              <w:marBottom w:val="0"/>
                                              <w:divBdr>
                                                <w:top w:val="none" w:sz="0" w:space="0" w:color="auto"/>
                                                <w:left w:val="none" w:sz="0" w:space="0" w:color="auto"/>
                                                <w:bottom w:val="none" w:sz="0" w:space="0" w:color="auto"/>
                                                <w:right w:val="none" w:sz="0" w:space="0" w:color="auto"/>
                                              </w:divBdr>
                                            </w:div>
                                            <w:div w:id="1478649547">
                                              <w:marLeft w:val="0"/>
                                              <w:marRight w:val="0"/>
                                              <w:marTop w:val="0"/>
                                              <w:marBottom w:val="0"/>
                                              <w:divBdr>
                                                <w:top w:val="none" w:sz="0" w:space="0" w:color="auto"/>
                                                <w:left w:val="none" w:sz="0" w:space="0" w:color="auto"/>
                                                <w:bottom w:val="none" w:sz="0" w:space="0" w:color="auto"/>
                                                <w:right w:val="none" w:sz="0" w:space="0" w:color="auto"/>
                                              </w:divBdr>
                                            </w:div>
                                            <w:div w:id="20703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1424">
                                      <w:marLeft w:val="0"/>
                                      <w:marRight w:val="0"/>
                                      <w:marTop w:val="0"/>
                                      <w:marBottom w:val="0"/>
                                      <w:divBdr>
                                        <w:top w:val="none" w:sz="0" w:space="0" w:color="auto"/>
                                        <w:left w:val="none" w:sz="0" w:space="0" w:color="auto"/>
                                        <w:bottom w:val="none" w:sz="0" w:space="0" w:color="auto"/>
                                        <w:right w:val="none" w:sz="0" w:space="0" w:color="auto"/>
                                      </w:divBdr>
                                    </w:div>
                                  </w:divsChild>
                                </w:div>
                                <w:div w:id="1050496625">
                                  <w:marLeft w:val="0"/>
                                  <w:marRight w:val="0"/>
                                  <w:marTop w:val="0"/>
                                  <w:marBottom w:val="0"/>
                                  <w:divBdr>
                                    <w:top w:val="none" w:sz="0" w:space="0" w:color="auto"/>
                                    <w:left w:val="none" w:sz="0" w:space="0" w:color="auto"/>
                                    <w:bottom w:val="none" w:sz="0" w:space="0" w:color="auto"/>
                                    <w:right w:val="none" w:sz="0" w:space="0" w:color="auto"/>
                                  </w:divBdr>
                                  <w:divsChild>
                                    <w:div w:id="199629444">
                                      <w:marLeft w:val="0"/>
                                      <w:marRight w:val="0"/>
                                      <w:marTop w:val="0"/>
                                      <w:marBottom w:val="0"/>
                                      <w:divBdr>
                                        <w:top w:val="none" w:sz="0" w:space="0" w:color="auto"/>
                                        <w:left w:val="none" w:sz="0" w:space="0" w:color="auto"/>
                                        <w:bottom w:val="none" w:sz="0" w:space="0" w:color="auto"/>
                                        <w:right w:val="none" w:sz="0" w:space="0" w:color="auto"/>
                                      </w:divBdr>
                                      <w:divsChild>
                                        <w:div w:id="277763692">
                                          <w:marLeft w:val="0"/>
                                          <w:marRight w:val="0"/>
                                          <w:marTop w:val="0"/>
                                          <w:marBottom w:val="45"/>
                                          <w:divBdr>
                                            <w:top w:val="none" w:sz="0" w:space="0" w:color="auto"/>
                                            <w:left w:val="none" w:sz="0" w:space="0" w:color="auto"/>
                                            <w:bottom w:val="none" w:sz="0" w:space="0" w:color="auto"/>
                                            <w:right w:val="none" w:sz="0" w:space="0" w:color="auto"/>
                                          </w:divBdr>
                                          <w:divsChild>
                                            <w:div w:id="385180455">
                                              <w:marLeft w:val="0"/>
                                              <w:marRight w:val="0"/>
                                              <w:marTop w:val="0"/>
                                              <w:marBottom w:val="0"/>
                                              <w:divBdr>
                                                <w:top w:val="none" w:sz="0" w:space="0" w:color="auto"/>
                                                <w:left w:val="none" w:sz="0" w:space="0" w:color="auto"/>
                                                <w:bottom w:val="none" w:sz="0" w:space="0" w:color="auto"/>
                                                <w:right w:val="none" w:sz="0" w:space="0" w:color="auto"/>
                                              </w:divBdr>
                                            </w:div>
                                            <w:div w:id="532964409">
                                              <w:marLeft w:val="0"/>
                                              <w:marRight w:val="0"/>
                                              <w:marTop w:val="0"/>
                                              <w:marBottom w:val="0"/>
                                              <w:divBdr>
                                                <w:top w:val="none" w:sz="0" w:space="0" w:color="auto"/>
                                                <w:left w:val="none" w:sz="0" w:space="0" w:color="auto"/>
                                                <w:bottom w:val="none" w:sz="0" w:space="0" w:color="auto"/>
                                                <w:right w:val="none" w:sz="0" w:space="0" w:color="auto"/>
                                              </w:divBdr>
                                            </w:div>
                                            <w:div w:id="1492526984">
                                              <w:marLeft w:val="0"/>
                                              <w:marRight w:val="0"/>
                                              <w:marTop w:val="0"/>
                                              <w:marBottom w:val="0"/>
                                              <w:divBdr>
                                                <w:top w:val="none" w:sz="0" w:space="0" w:color="auto"/>
                                                <w:left w:val="none" w:sz="0" w:space="0" w:color="auto"/>
                                                <w:bottom w:val="none" w:sz="0" w:space="0" w:color="auto"/>
                                                <w:right w:val="none" w:sz="0" w:space="0" w:color="auto"/>
                                              </w:divBdr>
                                            </w:div>
                                            <w:div w:id="17395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78668">
                              <w:marLeft w:val="0"/>
                              <w:marRight w:val="0"/>
                              <w:marTop w:val="0"/>
                              <w:marBottom w:val="0"/>
                              <w:divBdr>
                                <w:top w:val="none" w:sz="0" w:space="0" w:color="auto"/>
                                <w:left w:val="none" w:sz="0" w:space="0" w:color="auto"/>
                                <w:bottom w:val="none" w:sz="0" w:space="0" w:color="auto"/>
                                <w:right w:val="none" w:sz="0" w:space="0" w:color="auto"/>
                              </w:divBdr>
                              <w:divsChild>
                                <w:div w:id="1280986767">
                                  <w:marLeft w:val="0"/>
                                  <w:marRight w:val="0"/>
                                  <w:marTop w:val="0"/>
                                  <w:marBottom w:val="0"/>
                                  <w:divBdr>
                                    <w:top w:val="none" w:sz="0" w:space="0" w:color="auto"/>
                                    <w:left w:val="none" w:sz="0" w:space="0" w:color="auto"/>
                                    <w:bottom w:val="none" w:sz="0" w:space="0" w:color="auto"/>
                                    <w:right w:val="none" w:sz="0" w:space="0" w:color="auto"/>
                                  </w:divBdr>
                                  <w:divsChild>
                                    <w:div w:id="414328263">
                                      <w:marLeft w:val="60"/>
                                      <w:marRight w:val="0"/>
                                      <w:marTop w:val="0"/>
                                      <w:marBottom w:val="0"/>
                                      <w:divBdr>
                                        <w:top w:val="none" w:sz="0" w:space="0" w:color="auto"/>
                                        <w:left w:val="none" w:sz="0" w:space="0" w:color="auto"/>
                                        <w:bottom w:val="none" w:sz="0" w:space="0" w:color="auto"/>
                                        <w:right w:val="none" w:sz="0" w:space="0" w:color="auto"/>
                                      </w:divBdr>
                                      <w:divsChild>
                                        <w:div w:id="816991238">
                                          <w:marLeft w:val="0"/>
                                          <w:marRight w:val="0"/>
                                          <w:marTop w:val="0"/>
                                          <w:marBottom w:val="0"/>
                                          <w:divBdr>
                                            <w:top w:val="none" w:sz="0" w:space="0" w:color="auto"/>
                                            <w:left w:val="none" w:sz="0" w:space="0" w:color="auto"/>
                                            <w:bottom w:val="none" w:sz="0" w:space="0" w:color="auto"/>
                                            <w:right w:val="none" w:sz="0" w:space="0" w:color="auto"/>
                                          </w:divBdr>
                                          <w:divsChild>
                                            <w:div w:id="2124222523">
                                              <w:marLeft w:val="0"/>
                                              <w:marRight w:val="0"/>
                                              <w:marTop w:val="0"/>
                                              <w:marBottom w:val="120"/>
                                              <w:divBdr>
                                                <w:top w:val="single" w:sz="6" w:space="0" w:color="F5F5F5"/>
                                                <w:left w:val="single" w:sz="6" w:space="0" w:color="F5F5F5"/>
                                                <w:bottom w:val="single" w:sz="6" w:space="0" w:color="F5F5F5"/>
                                                <w:right w:val="single" w:sz="6" w:space="0" w:color="F5F5F5"/>
                                              </w:divBdr>
                                              <w:divsChild>
                                                <w:div w:id="1973747945">
                                                  <w:marLeft w:val="0"/>
                                                  <w:marRight w:val="0"/>
                                                  <w:marTop w:val="0"/>
                                                  <w:marBottom w:val="0"/>
                                                  <w:divBdr>
                                                    <w:top w:val="none" w:sz="0" w:space="0" w:color="auto"/>
                                                    <w:left w:val="none" w:sz="0" w:space="0" w:color="auto"/>
                                                    <w:bottom w:val="none" w:sz="0" w:space="0" w:color="auto"/>
                                                    <w:right w:val="none" w:sz="0" w:space="0" w:color="auto"/>
                                                  </w:divBdr>
                                                  <w:divsChild>
                                                    <w:div w:id="3828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599016">
                                  <w:marLeft w:val="0"/>
                                  <w:marRight w:val="0"/>
                                  <w:marTop w:val="0"/>
                                  <w:marBottom w:val="0"/>
                                  <w:divBdr>
                                    <w:top w:val="none" w:sz="0" w:space="0" w:color="auto"/>
                                    <w:left w:val="none" w:sz="0" w:space="0" w:color="auto"/>
                                    <w:bottom w:val="none" w:sz="0" w:space="0" w:color="auto"/>
                                    <w:right w:val="none" w:sz="0" w:space="0" w:color="auto"/>
                                  </w:divBdr>
                                  <w:divsChild>
                                    <w:div w:id="1649675750">
                                      <w:marLeft w:val="0"/>
                                      <w:marRight w:val="60"/>
                                      <w:marTop w:val="0"/>
                                      <w:marBottom w:val="0"/>
                                      <w:divBdr>
                                        <w:top w:val="none" w:sz="0" w:space="0" w:color="auto"/>
                                        <w:left w:val="none" w:sz="0" w:space="0" w:color="auto"/>
                                        <w:bottom w:val="none" w:sz="0" w:space="0" w:color="auto"/>
                                        <w:right w:val="none" w:sz="0" w:space="0" w:color="auto"/>
                                      </w:divBdr>
                                      <w:divsChild>
                                        <w:div w:id="307170398">
                                          <w:marLeft w:val="0"/>
                                          <w:marRight w:val="0"/>
                                          <w:marTop w:val="0"/>
                                          <w:marBottom w:val="0"/>
                                          <w:divBdr>
                                            <w:top w:val="single" w:sz="6" w:space="12" w:color="999999"/>
                                            <w:left w:val="single" w:sz="6" w:space="12" w:color="999999"/>
                                            <w:bottom w:val="single" w:sz="6" w:space="12" w:color="999999"/>
                                            <w:right w:val="single" w:sz="6" w:space="12" w:color="999999"/>
                                          </w:divBdr>
                                          <w:divsChild>
                                            <w:div w:id="2080135378">
                                              <w:marLeft w:val="0"/>
                                              <w:marRight w:val="0"/>
                                              <w:marTop w:val="0"/>
                                              <w:marBottom w:val="0"/>
                                              <w:divBdr>
                                                <w:top w:val="none" w:sz="0" w:space="0" w:color="auto"/>
                                                <w:left w:val="none" w:sz="0" w:space="0" w:color="auto"/>
                                                <w:bottom w:val="none" w:sz="0" w:space="0" w:color="auto"/>
                                                <w:right w:val="none" w:sz="0" w:space="0" w:color="auto"/>
                                              </w:divBdr>
                                            </w:div>
                                          </w:divsChild>
                                        </w:div>
                                        <w:div w:id="788401363">
                                          <w:marLeft w:val="0"/>
                                          <w:marRight w:val="0"/>
                                          <w:marTop w:val="0"/>
                                          <w:marBottom w:val="0"/>
                                          <w:divBdr>
                                            <w:top w:val="none" w:sz="0" w:space="0" w:color="auto"/>
                                            <w:left w:val="none" w:sz="0" w:space="0" w:color="auto"/>
                                            <w:bottom w:val="none" w:sz="0" w:space="0" w:color="auto"/>
                                            <w:right w:val="none" w:sz="0" w:space="0" w:color="auto"/>
                                          </w:divBdr>
                                        </w:div>
                                        <w:div w:id="1607493452">
                                          <w:marLeft w:val="0"/>
                                          <w:marRight w:val="0"/>
                                          <w:marTop w:val="0"/>
                                          <w:marBottom w:val="0"/>
                                          <w:divBdr>
                                            <w:top w:val="none" w:sz="0" w:space="0" w:color="auto"/>
                                            <w:left w:val="none" w:sz="0" w:space="0" w:color="auto"/>
                                            <w:bottom w:val="none" w:sz="0" w:space="0" w:color="auto"/>
                                            <w:right w:val="none" w:sz="0" w:space="0" w:color="auto"/>
                                          </w:divBdr>
                                          <w:divsChild>
                                            <w:div w:id="1847330418">
                                              <w:marLeft w:val="0"/>
                                              <w:marRight w:val="0"/>
                                              <w:marTop w:val="0"/>
                                              <w:marBottom w:val="0"/>
                                              <w:divBdr>
                                                <w:top w:val="none" w:sz="0" w:space="0" w:color="auto"/>
                                                <w:left w:val="none" w:sz="0" w:space="0" w:color="auto"/>
                                                <w:bottom w:val="none" w:sz="0" w:space="0" w:color="auto"/>
                                                <w:right w:val="none" w:sz="0" w:space="0" w:color="auto"/>
                                              </w:divBdr>
                                            </w:div>
                                          </w:divsChild>
                                        </w:div>
                                        <w:div w:id="18341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281053">
                  <w:marLeft w:val="0"/>
                  <w:marRight w:val="0"/>
                  <w:marTop w:val="0"/>
                  <w:marBottom w:val="0"/>
                  <w:divBdr>
                    <w:top w:val="none" w:sz="0" w:space="0" w:color="auto"/>
                    <w:left w:val="none" w:sz="0" w:space="0" w:color="auto"/>
                    <w:bottom w:val="single" w:sz="6" w:space="0" w:color="E5E5E5"/>
                    <w:right w:val="none" w:sz="0" w:space="0" w:color="auto"/>
                  </w:divBdr>
                  <w:divsChild>
                    <w:div w:id="670258117">
                      <w:marLeft w:val="0"/>
                      <w:marRight w:val="0"/>
                      <w:marTop w:val="0"/>
                      <w:marBottom w:val="0"/>
                      <w:divBdr>
                        <w:top w:val="none" w:sz="0" w:space="0" w:color="auto"/>
                        <w:left w:val="none" w:sz="0" w:space="0" w:color="auto"/>
                        <w:bottom w:val="none" w:sz="0" w:space="0" w:color="auto"/>
                        <w:right w:val="none" w:sz="0" w:space="0" w:color="auto"/>
                      </w:divBdr>
                      <w:divsChild>
                        <w:div w:id="2026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39776">
              <w:marLeft w:val="0"/>
              <w:marRight w:val="0"/>
              <w:marTop w:val="0"/>
              <w:marBottom w:val="0"/>
              <w:divBdr>
                <w:top w:val="none" w:sz="0" w:space="0" w:color="auto"/>
                <w:left w:val="none" w:sz="0" w:space="0" w:color="auto"/>
                <w:bottom w:val="none" w:sz="0" w:space="0" w:color="auto"/>
                <w:right w:val="none" w:sz="0" w:space="0" w:color="auto"/>
              </w:divBdr>
              <w:divsChild>
                <w:div w:id="16767680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14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hyperlink" Target="http://www.guider.nu/slu/484.guide" TargetMode="External"/><Relationship Id="rId63" Type="http://schemas.openxmlformats.org/officeDocument/2006/relationships/image" Target="media/image40.png"/><Relationship Id="rId68"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hyperlink" Target="http://www.guider.nu/slu/481.guide" TargetMode="Externa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www.guider.nu/slu/478.guide"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guider.nu/slu/486.guide" TargetMode="External"/><Relationship Id="rId58" Type="http://schemas.openxmlformats.org/officeDocument/2006/relationships/hyperlink" Target="http://www.guider.nu/slu/483.guide" TargetMode="External"/><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hyperlink" Target="http://www.guider.nu/slu/482.guide"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ww.guider.nu/slu/480.guide" TargetMode="External"/><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uider.nu/slu/479.guide"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guider.nu/slu/484.guide" TargetMode="External"/><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yperlink" Target="http://www.guider.nu/slu/480.guide" TargetMode="External"/><Relationship Id="rId62" Type="http://schemas.openxmlformats.org/officeDocument/2006/relationships/image" Target="media/image39.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guider.nu/slu/481.guide"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yperlink" Target="http://www.guider.nu/slu/480.guide" TargetMode="External"/><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www.guider.nu/slu/486.guide" TargetMode="External"/><Relationship Id="rId55" Type="http://schemas.openxmlformats.org/officeDocument/2006/relationships/image" Target="media/image34.png"/><Relationship Id="rId7" Type="http://schemas.openxmlformats.org/officeDocument/2006/relationships/styles" Target="styles.xml"/><Relationship Id="rId7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den 21 decembr 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nfo xmlns="8473754c-f2a2-4538-b025-9772eb8b057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2883998A891BDD4492A228CF94C31355" ma:contentTypeVersion="3" ma:contentTypeDescription="Skapa ett nytt dokument." ma:contentTypeScope="" ma:versionID="85f9d7c759c7e395687800d96717f4ab">
  <xsd:schema xmlns:xsd="http://www.w3.org/2001/XMLSchema" xmlns:xs="http://www.w3.org/2001/XMLSchema" xmlns:p="http://schemas.microsoft.com/office/2006/metadata/properties" xmlns:ns2="8473754c-f2a2-4538-b025-9772eb8b0575" xmlns:ns3="a77b6c01-847d-4544-a3a0-4af84b5c5872" targetNamespace="http://schemas.microsoft.com/office/2006/metadata/properties" ma:root="true" ma:fieldsID="b87cb16746dd449a400de21bdafa06e8" ns2:_="" ns3:_="">
    <xsd:import namespace="8473754c-f2a2-4538-b025-9772eb8b0575"/>
    <xsd:import namespace="a77b6c01-847d-4544-a3a0-4af84b5c5872"/>
    <xsd:element name="properties">
      <xsd:complexType>
        <xsd:sequence>
          <xsd:element name="documentManagement">
            <xsd:complexType>
              <xsd:all>
                <xsd:element ref="ns2:Info"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3754c-f2a2-4538-b025-9772eb8b0575" elementFormDefault="qualified">
    <xsd:import namespace="http://schemas.microsoft.com/office/2006/documentManagement/types"/>
    <xsd:import namespace="http://schemas.microsoft.com/office/infopath/2007/PartnerControls"/>
    <xsd:element name="Info" ma:index="8" nillable="true" ma:displayName="Info" ma:internalName="Inf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b6c01-847d-4544-a3a0-4af84b5c5872" elementFormDefault="qualified">
    <xsd:import namespace="http://schemas.microsoft.com/office/2006/documentManagement/types"/>
    <xsd:import namespace="http://schemas.microsoft.com/office/infopath/2007/PartnerControls"/>
    <xsd:element name="SharedWithUsers" ma:index="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E0B73F-E0D2-47B9-9D58-9F4B83CBFFCE}">
  <ds:schemaRefs>
    <ds:schemaRef ds:uri="http://schemas.microsoft.com/sharepoint/v3/contenttype/forms"/>
  </ds:schemaRefs>
</ds:datastoreItem>
</file>

<file path=customXml/itemProps3.xml><?xml version="1.0" encoding="utf-8"?>
<ds:datastoreItem xmlns:ds="http://schemas.openxmlformats.org/officeDocument/2006/customXml" ds:itemID="{455C08C4-A5C9-42F3-AC77-BD05A6616672}">
  <ds:schemaRefs>
    <ds:schemaRef ds:uri="http://schemas.openxmlformats.org/officeDocument/2006/bibliography"/>
  </ds:schemaRefs>
</ds:datastoreItem>
</file>

<file path=customXml/itemProps4.xml><?xml version="1.0" encoding="utf-8"?>
<ds:datastoreItem xmlns:ds="http://schemas.openxmlformats.org/officeDocument/2006/customXml" ds:itemID="{D159F839-F010-4FA9-A456-1160EB42EFB3}">
  <ds:schemaRefs>
    <ds:schemaRef ds:uri="http://schemas.microsoft.com/office/2006/metadata/properties"/>
    <ds:schemaRef ds:uri="http://schemas.microsoft.com/office/infopath/2007/PartnerControls"/>
    <ds:schemaRef ds:uri="8473754c-f2a2-4538-b025-9772eb8b0575"/>
  </ds:schemaRefs>
</ds:datastoreItem>
</file>

<file path=customXml/itemProps5.xml><?xml version="1.0" encoding="utf-8"?>
<ds:datastoreItem xmlns:ds="http://schemas.openxmlformats.org/officeDocument/2006/customXml" ds:itemID="{F7861D36-4EFF-46D6-8EBA-02D7EA674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3754c-f2a2-4538-b025-9772eb8b0575"/>
    <ds:schemaRef ds:uri="a77b6c01-847d-4544-a3a0-4af84b5c5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19</Pages>
  <Words>3041</Words>
  <Characters>16118</Characters>
  <Application>Microsoft Office Word</Application>
  <DocSecurity>0</DocSecurity>
  <Lines>134</Lines>
  <Paragraphs>38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slu</Company>
  <LinksUpToDate>false</LinksUpToDate>
  <CharactersWithSpaces>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 Ekman</dc:creator>
  <cp:lastModifiedBy>Kevin Molnár</cp:lastModifiedBy>
  <cp:revision>13</cp:revision>
  <cp:lastPrinted>2016-07-15T06:34:00Z</cp:lastPrinted>
  <dcterms:created xsi:type="dcterms:W3CDTF">2016-07-15T06:34:00Z</dcterms:created>
  <dcterms:modified xsi:type="dcterms:W3CDTF">2026-07-15T08:34:00Z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0x0101002883998A891BDD4492A228CF94C31355</vt:lpwstr>
  </property>
</Properties>
</file>