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360" w:type="dxa"/>
          <w:left w:w="0" w:type="dxa"/>
          <w:right w:w="0" w:type="dxa"/>
        </w:tblCellMar>
        <w:tblLook w:val="0620" w:firstRow="1" w:lastRow="0" w:firstColumn="0" w:lastColumn="0" w:noHBand="1" w:noVBand="1"/>
        <w:tblCaption w:val="Dokumenthuvud"/>
        <w:tblDescription w:val="Namn på den enhet som är avsändare. Information om dokumenttyp, SLU-id och datum då dokumentet framställdes"/>
      </w:tblPr>
      <w:tblGrid>
        <w:gridCol w:w="3733"/>
        <w:gridCol w:w="5623"/>
      </w:tblGrid>
      <w:tr w:rsidR="00505276" w:rsidRPr="00A95170" w14:paraId="04E245D3" w14:textId="77777777" w:rsidTr="00D430E5">
        <w:trPr>
          <w:tblHeader/>
        </w:trPr>
        <w:tc>
          <w:tcPr>
            <w:tcW w:w="3733" w:type="dxa"/>
            <w:hideMark/>
          </w:tcPr>
          <w:p w14:paraId="58063BA5" w14:textId="77777777" w:rsidR="00DC260E" w:rsidRPr="00A95170" w:rsidRDefault="009E485B" w:rsidP="00C84384">
            <w:pPr>
              <w:spacing w:after="276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b/>
                  <w:sz w:val="18"/>
                  <w:szCs w:val="18"/>
                </w:rPr>
                <w:id w:val="-1700384579"/>
                <w:placeholder>
                  <w:docPart w:val="85494DCC063A4740A613A7572B366D01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 w:multiLine="1"/>
              </w:sdtPr>
              <w:sdtEndPr/>
              <w:sdtContent>
                <w:r w:rsidR="00140C80" w:rsidRPr="00A95170">
                  <w:rPr>
                    <w:rStyle w:val="Platshllartext"/>
                    <w:rFonts w:asciiTheme="majorHAnsi" w:hAnsiTheme="majorHAnsi" w:cstheme="majorHAnsi"/>
                    <w:b/>
                    <w:color w:val="48494B" w:themeColor="accent6" w:themeShade="BF"/>
                    <w:sz w:val="18"/>
                    <w:szCs w:val="18"/>
                  </w:rPr>
                  <w:t>[Fakultet/Institution/C</w:t>
                </w:r>
                <w:r w:rsidR="00505276" w:rsidRPr="00A95170">
                  <w:rPr>
                    <w:rStyle w:val="Platshllartext"/>
                    <w:rFonts w:asciiTheme="majorHAnsi" w:hAnsiTheme="majorHAnsi" w:cstheme="majorHAnsi"/>
                    <w:b/>
                    <w:color w:val="48494B" w:themeColor="accent6" w:themeShade="BF"/>
                    <w:sz w:val="18"/>
                    <w:szCs w:val="18"/>
                  </w:rPr>
                  <w:t>entrumbildning]</w:t>
                </w:r>
              </w:sdtContent>
            </w:sdt>
            <w:r w:rsidR="00DC260E" w:rsidRPr="00A95170">
              <w:rPr>
                <w:rFonts w:asciiTheme="majorHAnsi" w:hAnsiTheme="majorHAnsi" w:cstheme="majorHAnsi"/>
                <w:b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90443631"/>
                <w:placeholder>
                  <w:docPart w:val="74CE9CDD49DE471085FDEAEED7C632B8"/>
                </w:placeholder>
                <w:showingPlcHdr/>
                <w:text w:multiLine="1"/>
              </w:sdtPr>
              <w:sdtEndPr/>
              <w:sdtContent>
                <w:r w:rsidR="004332BF" w:rsidRPr="00A95170">
                  <w:rPr>
                    <w:rStyle w:val="Platshllartext"/>
                    <w:rFonts w:asciiTheme="majorHAnsi" w:hAnsiTheme="majorHAnsi" w:cstheme="majorHAnsi"/>
                    <w:color w:val="48494B" w:themeColor="accent6" w:themeShade="BF"/>
                    <w:sz w:val="18"/>
                    <w:szCs w:val="18"/>
                  </w:rPr>
                  <w:t>[Ev. kom</w:t>
                </w:r>
                <w:r w:rsidR="00C84384" w:rsidRPr="00A95170">
                  <w:rPr>
                    <w:rStyle w:val="Platshllartext"/>
                    <w:rFonts w:asciiTheme="majorHAnsi" w:hAnsiTheme="majorHAnsi" w:cstheme="majorHAnsi"/>
                    <w:color w:val="48494B" w:themeColor="accent6" w:themeShade="BF"/>
                    <w:sz w:val="18"/>
                    <w:szCs w:val="18"/>
                  </w:rPr>
                  <w:t xml:space="preserve">pletterande text, </w:t>
                </w:r>
                <w:r w:rsidR="00C84384" w:rsidRPr="00A95170">
                  <w:rPr>
                    <w:rStyle w:val="Platshllartext"/>
                    <w:rFonts w:asciiTheme="majorHAnsi" w:hAnsiTheme="majorHAnsi" w:cstheme="majorHAnsi"/>
                    <w:color w:val="48494B" w:themeColor="accent6" w:themeShade="BF"/>
                    <w:sz w:val="18"/>
                    <w:szCs w:val="18"/>
                  </w:rPr>
                  <w:br/>
                  <w:t>t.ex. be</w:t>
                </w:r>
                <w:r w:rsidR="004332BF" w:rsidRPr="00A95170">
                  <w:rPr>
                    <w:rStyle w:val="Platshllartext"/>
                    <w:rFonts w:asciiTheme="majorHAnsi" w:hAnsiTheme="majorHAnsi" w:cstheme="majorHAnsi"/>
                    <w:color w:val="48494B" w:themeColor="accent6" w:themeShade="BF"/>
                    <w:sz w:val="18"/>
                    <w:szCs w:val="18"/>
                  </w:rPr>
                  <w:t>fatt</w:t>
                </w:r>
                <w:r w:rsidR="00C84384" w:rsidRPr="00A95170">
                  <w:rPr>
                    <w:rStyle w:val="Platshllartext"/>
                    <w:rFonts w:asciiTheme="majorHAnsi" w:hAnsiTheme="majorHAnsi" w:cstheme="majorHAnsi"/>
                    <w:color w:val="48494B" w:themeColor="accent6" w:themeShade="BF"/>
                    <w:sz w:val="18"/>
                    <w:szCs w:val="18"/>
                  </w:rPr>
                  <w:t>ningshavare</w:t>
                </w:r>
                <w:r w:rsidR="004332BF" w:rsidRPr="00A95170">
                  <w:rPr>
                    <w:rStyle w:val="Platshllartext"/>
                    <w:rFonts w:asciiTheme="majorHAnsi" w:hAnsiTheme="majorHAnsi" w:cstheme="majorHAnsi"/>
                    <w:color w:val="48494B" w:themeColor="accent6" w:themeShade="BF"/>
                    <w:sz w:val="18"/>
                    <w:szCs w:val="18"/>
                  </w:rPr>
                  <w:t>]</w:t>
                </w:r>
              </w:sdtContent>
            </w:sdt>
          </w:p>
        </w:tc>
        <w:tc>
          <w:tcPr>
            <w:tcW w:w="5623" w:type="dxa"/>
          </w:tcPr>
          <w:p w14:paraId="022B1092" w14:textId="77777777" w:rsidR="003C3CDA" w:rsidRPr="00A95170" w:rsidRDefault="009E485B" w:rsidP="0060679E">
            <w:pPr>
              <w:tabs>
                <w:tab w:val="left" w:pos="2507"/>
              </w:tabs>
              <w:spacing w:after="120" w:line="276" w:lineRule="auto"/>
              <w:ind w:left="380"/>
              <w:rPr>
                <w:rFonts w:asciiTheme="majorHAnsi" w:hAnsiTheme="majorHAnsi" w:cstheme="majorHAnsi"/>
                <w:b/>
                <w:caps/>
                <w:sz w:val="20"/>
              </w:rPr>
            </w:pPr>
            <w:sdt>
              <w:sdtPr>
                <w:rPr>
                  <w:rFonts w:asciiTheme="majorHAnsi" w:hAnsiTheme="majorHAnsi" w:cstheme="majorHAnsi"/>
                  <w:b/>
                  <w:caps/>
                  <w:sz w:val="20"/>
                </w:rPr>
                <w:id w:val="-1329601151"/>
                <w:placeholder>
                  <w:docPart w:val="614C8C0CDAF74363A69919E4DF6AD1AA"/>
                </w:placeholder>
                <w:text w:multiLine="1"/>
              </w:sdtPr>
              <w:sdtEndPr/>
              <w:sdtContent>
                <w:r w:rsidR="0060679E" w:rsidRPr="00A95170">
                  <w:rPr>
                    <w:rFonts w:asciiTheme="majorHAnsi" w:hAnsiTheme="majorHAnsi" w:cstheme="majorHAnsi"/>
                    <w:b/>
                    <w:caps/>
                    <w:sz w:val="20"/>
                  </w:rPr>
                  <w:t>EV. DOKUMENTTYP</w:t>
                </w:r>
              </w:sdtContent>
            </w:sdt>
          </w:p>
          <w:p w14:paraId="49276C88" w14:textId="77777777" w:rsidR="00505276" w:rsidRPr="00A95170" w:rsidRDefault="0060679E" w:rsidP="0060679E">
            <w:pPr>
              <w:tabs>
                <w:tab w:val="left" w:pos="2507"/>
              </w:tabs>
              <w:spacing w:after="120" w:line="276" w:lineRule="auto"/>
              <w:ind w:left="380"/>
              <w:rPr>
                <w:rFonts w:asciiTheme="majorHAnsi" w:hAnsiTheme="majorHAnsi" w:cstheme="majorHAnsi"/>
                <w:b/>
                <w:caps/>
                <w:sz w:val="20"/>
              </w:rPr>
            </w:pPr>
            <w:r w:rsidRPr="00A95170">
              <w:rPr>
                <w:rFonts w:asciiTheme="majorHAnsi" w:hAnsiTheme="majorHAnsi" w:cstheme="majorHAnsi"/>
                <w:sz w:val="18"/>
                <w:szCs w:val="18"/>
              </w:rPr>
              <w:t>SLU ID: SLU.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2042201189"/>
                <w:placeholder>
                  <w:docPart w:val="D5B74FD8789D4B768F8C5CFC622CC228"/>
                </w:placeholder>
                <w:showingPlcHdr/>
                <w:text w:multiLine="1"/>
              </w:sdtPr>
              <w:sdtEndPr/>
              <w:sdtContent>
                <w:r w:rsidRPr="00A95170">
                  <w:rPr>
                    <w:rStyle w:val="Platshllartext"/>
                    <w:rFonts w:asciiTheme="majorHAnsi" w:hAnsiTheme="majorHAnsi" w:cstheme="majorHAnsi"/>
                    <w:color w:val="48494B" w:themeColor="accent6" w:themeShade="BF"/>
                    <w:sz w:val="18"/>
                    <w:szCs w:val="18"/>
                  </w:rPr>
                  <w:t>[Skriv numret här]</w:t>
                </w:r>
              </w:sdtContent>
            </w:sdt>
          </w:p>
          <w:p w14:paraId="087B7FCB" w14:textId="77777777" w:rsidR="0060679E" w:rsidRPr="00A95170" w:rsidRDefault="009E485B" w:rsidP="0060679E">
            <w:pPr>
              <w:spacing w:after="120" w:line="276" w:lineRule="auto"/>
              <w:ind w:left="38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  <w:lang w:val="en-US"/>
                </w:rPr>
                <w:id w:val="1184717424"/>
                <w:placeholder>
                  <w:docPart w:val="00D3B34302E44AC385AEA638FF8279AF"/>
                </w:placeholder>
                <w:text w:multiLine="1"/>
              </w:sdtPr>
              <w:sdtEndPr/>
              <w:sdtContent>
                <w:r w:rsidR="0060679E" w:rsidRPr="00A95170">
                  <w:rPr>
                    <w:rFonts w:asciiTheme="majorHAnsi" w:hAnsiTheme="majorHAnsi" w:cstheme="majorHAnsi"/>
                    <w:sz w:val="18"/>
                    <w:szCs w:val="18"/>
                  </w:rPr>
                  <w:t>20ÅÅ-MM-DD</w:t>
                </w:r>
              </w:sdtContent>
            </w:sdt>
          </w:p>
        </w:tc>
      </w:tr>
    </w:tbl>
    <w:p w14:paraId="5A24565A" w14:textId="222FFE2D" w:rsidR="00771A3C" w:rsidRPr="00A95170" w:rsidRDefault="006D2D84" w:rsidP="004C3B75">
      <w:pPr>
        <w:pStyle w:val="Rubrik1"/>
        <w:spacing w:before="360"/>
      </w:pPr>
      <w:r w:rsidRPr="00A95170">
        <w:t>L</w:t>
      </w:r>
      <w:r w:rsidR="00771A3C" w:rsidRPr="00A95170">
        <w:t xml:space="preserve">ämplighetsbedömning </w:t>
      </w:r>
      <w:r w:rsidR="004C184A">
        <w:t>av</w:t>
      </w:r>
      <w:r w:rsidR="00771A3C" w:rsidRPr="00A95170">
        <w:t xml:space="preserve"> ut</w:t>
      </w:r>
      <w:r w:rsidR="00AF589C" w:rsidRPr="00A95170">
        <w:t>lämnande</w:t>
      </w:r>
      <w:r w:rsidR="00771A3C" w:rsidRPr="00A95170">
        <w:t xml:space="preserve"> av sekretessbelagda uppgifter</w:t>
      </w:r>
      <w:r w:rsidRPr="00A95170">
        <w:t xml:space="preserve"> i it-tjänsten </w:t>
      </w:r>
      <w:sdt>
        <w:sdtPr>
          <w:id w:val="1345752534"/>
          <w:placeholder>
            <w:docPart w:val="DAF58D65CB6A4F279ACB62E7A73DAB88"/>
          </w:placeholder>
          <w:showingPlcHdr/>
          <w:text/>
        </w:sdtPr>
        <w:sdtEndPr/>
        <w:sdtContent>
          <w:r w:rsidRPr="00A95170">
            <w:rPr>
              <w:rStyle w:val="Platshllartext"/>
            </w:rPr>
            <w:t>Klicka eller tryck här för att an</w:t>
          </w:r>
          <w:r w:rsidR="000949F1" w:rsidRPr="00A95170">
            <w:rPr>
              <w:rStyle w:val="Platshllartext"/>
            </w:rPr>
            <w:t>ge it-tjänstens namn</w:t>
          </w:r>
        </w:sdtContent>
      </w:sdt>
      <w:r w:rsidR="00771A3C" w:rsidRPr="00A95170">
        <w:t xml:space="preserve"> </w:t>
      </w:r>
    </w:p>
    <w:p w14:paraId="14DB9C0E" w14:textId="61B83AFA" w:rsidR="00771A3C" w:rsidRPr="00A95170" w:rsidRDefault="00771A3C" w:rsidP="00771A3C">
      <w:pPr>
        <w:pStyle w:val="Rubrik2"/>
      </w:pPr>
      <w:r w:rsidRPr="00A95170">
        <w:t>Inledning</w:t>
      </w:r>
    </w:p>
    <w:p w14:paraId="11718D58" w14:textId="503B31B7" w:rsidR="00615FFE" w:rsidRPr="00A95170" w:rsidRDefault="00771A3C" w:rsidP="00771A3C">
      <w:r w:rsidRPr="00A95170">
        <w:t xml:space="preserve">Denna </w:t>
      </w:r>
      <w:r w:rsidR="00DC3F4A" w:rsidRPr="00A95170">
        <w:t>mall</w:t>
      </w:r>
      <w:r w:rsidRPr="00A95170">
        <w:t xml:space="preserve"> är ett stöddokument för att genomföra den lämplighetsbedömning som krävs enligt 10 kap. 2</w:t>
      </w:r>
      <w:r w:rsidR="0051491D" w:rsidRPr="00A95170">
        <w:t xml:space="preserve"> </w:t>
      </w:r>
      <w:r w:rsidRPr="00A95170">
        <w:t xml:space="preserve">a § offentlighets- och sekretesslagen (2009:400) </w:t>
      </w:r>
      <w:r w:rsidR="0051491D" w:rsidRPr="00A95170">
        <w:t xml:space="preserve">(OSL) </w:t>
      </w:r>
      <w:r w:rsidRPr="00A95170">
        <w:t xml:space="preserve">innan sekretessbelagda uppgifter lämnas ut </w:t>
      </w:r>
      <w:r w:rsidR="004C184A" w:rsidRPr="00A95170">
        <w:t xml:space="preserve">till en extern tjänsteleverantör </w:t>
      </w:r>
      <w:r w:rsidRPr="00A95170">
        <w:t xml:space="preserve">för teknisk bearbetning </w:t>
      </w:r>
      <w:r w:rsidR="004C184A">
        <w:t>eller</w:t>
      </w:r>
      <w:r w:rsidR="00180D03">
        <w:t xml:space="preserve"> teknisk</w:t>
      </w:r>
      <w:r w:rsidRPr="00A95170">
        <w:t xml:space="preserve"> lagring</w:t>
      </w:r>
      <w:r w:rsidR="003754E6" w:rsidRPr="00A95170">
        <w:t xml:space="preserve">. </w:t>
      </w:r>
    </w:p>
    <w:p w14:paraId="0A58277C" w14:textId="433AC4D8" w:rsidR="00771A3C" w:rsidRPr="00A95170" w:rsidRDefault="00A30827" w:rsidP="00A30827">
      <w:pPr>
        <w:pStyle w:val="Rubrik2"/>
      </w:pPr>
      <w:r w:rsidRPr="00A95170">
        <w:t>Bakgrund</w:t>
      </w:r>
    </w:p>
    <w:p w14:paraId="24E90E9E" w14:textId="2F31FF55" w:rsidR="00771A3C" w:rsidRPr="00A95170" w:rsidRDefault="00A85250" w:rsidP="00A21193">
      <w:r w:rsidRPr="00A95170">
        <w:t xml:space="preserve">En myndighet kan under vissa förutsättningar lämna ut sekretessbelagda uppgifter till enskilda aktörer eller andra myndigheter </w:t>
      </w:r>
      <w:r w:rsidR="001B7C58" w:rsidRPr="00A95170">
        <w:t xml:space="preserve">för teknisk bearbetning och lagring av uppgifterna. </w:t>
      </w:r>
      <w:r w:rsidR="00097710" w:rsidRPr="00A95170">
        <w:t>Enligt den sekretessbrytande bestämmelsen i 10 kap. 2 a § OSL är villkoret för ett sådant utlämnande att det</w:t>
      </w:r>
      <w:r w:rsidR="004C184A">
        <w:t>,</w:t>
      </w:r>
      <w:r w:rsidR="00097710" w:rsidRPr="00A95170">
        <w:t xml:space="preserve"> med hänsyn till omständigheterna</w:t>
      </w:r>
      <w:r w:rsidR="004C184A">
        <w:t>,</w:t>
      </w:r>
      <w:r w:rsidR="00097710" w:rsidRPr="00A95170">
        <w:t xml:space="preserve"> inte är olämpligt att uppgifte</w:t>
      </w:r>
      <w:r w:rsidR="00866A14" w:rsidRPr="00A95170">
        <w:t>rna</w:t>
      </w:r>
      <w:r w:rsidR="00097710" w:rsidRPr="00A95170">
        <w:t xml:space="preserve"> lämnas ut.</w:t>
      </w:r>
      <w:r w:rsidR="0085717E" w:rsidRPr="00A95170">
        <w:t xml:space="preserve"> </w:t>
      </w:r>
      <w:r w:rsidR="00A21193" w:rsidRPr="00A95170">
        <w:t xml:space="preserve">SLU behöver </w:t>
      </w:r>
      <w:r w:rsidR="0008792C" w:rsidRPr="00A95170">
        <w:t xml:space="preserve">därför </w:t>
      </w:r>
      <w:r w:rsidR="00360583" w:rsidRPr="00A95170">
        <w:t>genomföra</w:t>
      </w:r>
      <w:r w:rsidR="00A21193" w:rsidRPr="00A95170">
        <w:t xml:space="preserve"> en lämplighetsbedömning för att avgöra om uppgifterna kan göras</w:t>
      </w:r>
      <w:r w:rsidR="0008792C" w:rsidRPr="00A95170">
        <w:t xml:space="preserve"> </w:t>
      </w:r>
      <w:r w:rsidR="004C184A">
        <w:t xml:space="preserve">tillgängliga </w:t>
      </w:r>
      <w:r w:rsidR="00A21193" w:rsidRPr="00A95170">
        <w:t>för en tjänsteleverantör på ett rättsenligt, säkert och lämpligt sätt</w:t>
      </w:r>
      <w:r w:rsidR="00F41440" w:rsidRPr="00A95170">
        <w:t xml:space="preserve"> in</w:t>
      </w:r>
      <w:r w:rsidR="009F7A79" w:rsidRPr="00A95170">
        <w:t>nan ett eventuellt utlämnande</w:t>
      </w:r>
      <w:r w:rsidR="00A21193" w:rsidRPr="00A95170">
        <w:t>.</w:t>
      </w:r>
      <w:r w:rsidR="00771A3C" w:rsidRPr="00A95170">
        <w:t xml:space="preserve"> Denna lämplighetsbedömning ska ta hänsyn till både </w:t>
      </w:r>
      <w:r w:rsidR="000D7F3E" w:rsidRPr="00A95170">
        <w:t>SLU:s</w:t>
      </w:r>
      <w:r w:rsidR="00771A3C" w:rsidRPr="00A95170">
        <w:t xml:space="preserve"> och </w:t>
      </w:r>
      <w:r w:rsidR="00997CF4" w:rsidRPr="00A95170">
        <w:t>leverantörens</w:t>
      </w:r>
      <w:r w:rsidR="00771A3C" w:rsidRPr="00A95170">
        <w:t xml:space="preserve"> förhållanden samt de specifika uppgifter utlämnandet</w:t>
      </w:r>
      <w:r w:rsidR="004C184A">
        <w:t xml:space="preserve"> gäller</w:t>
      </w:r>
      <w:r w:rsidR="00771A3C" w:rsidRPr="00A95170">
        <w:t xml:space="preserve">. </w:t>
      </w:r>
    </w:p>
    <w:p w14:paraId="45054B72" w14:textId="16EBDE43" w:rsidR="003C27C4" w:rsidRPr="00A95170" w:rsidRDefault="003C27C4" w:rsidP="003C27C4">
      <w:pPr>
        <w:pStyle w:val="Rubrik2"/>
      </w:pPr>
      <w:r w:rsidRPr="00A95170">
        <w:t>Ansvar</w:t>
      </w:r>
    </w:p>
    <w:p w14:paraId="02CE4A1F" w14:textId="4A6BFFB9" w:rsidR="00E91909" w:rsidRPr="00367E5C" w:rsidRDefault="00D52E57" w:rsidP="00771A3C">
      <w:pPr>
        <w:rPr>
          <w:bCs/>
        </w:rPr>
      </w:pPr>
      <w:r w:rsidRPr="00A95170">
        <w:rPr>
          <w:bCs/>
        </w:rPr>
        <w:t xml:space="preserve">I enlighet med SLU:s informationssäkerhetspolicy ansvarar </w:t>
      </w:r>
      <w:r w:rsidR="00D240CD" w:rsidRPr="00A95170">
        <w:rPr>
          <w:bCs/>
        </w:rPr>
        <w:t xml:space="preserve">informationsägaren för </w:t>
      </w:r>
      <w:r w:rsidR="004C184A">
        <w:rPr>
          <w:bCs/>
        </w:rPr>
        <w:t>att göra</w:t>
      </w:r>
      <w:r w:rsidR="00D240CD" w:rsidRPr="00A95170">
        <w:rPr>
          <w:bCs/>
        </w:rPr>
        <w:t xml:space="preserve"> lämplighetsbedömningen</w:t>
      </w:r>
      <w:r w:rsidR="00367E5C">
        <w:rPr>
          <w:bCs/>
        </w:rPr>
        <w:t xml:space="preserve">, se </w:t>
      </w:r>
      <w:r w:rsidR="00367E5C">
        <w:rPr>
          <w:bCs/>
          <w:i/>
          <w:iCs/>
        </w:rPr>
        <w:t>Regler och rutin för molntjänster vid SLU</w:t>
      </w:r>
      <w:r w:rsidR="00367E5C">
        <w:rPr>
          <w:bCs/>
        </w:rPr>
        <w:t>, SLU.ua.2026.1.1-1117</w:t>
      </w:r>
      <w:r w:rsidR="00D240CD" w:rsidRPr="00A95170">
        <w:rPr>
          <w:bCs/>
        </w:rPr>
        <w:t xml:space="preserve">. </w:t>
      </w:r>
      <w:r w:rsidR="00B30256" w:rsidRPr="00A95170">
        <w:rPr>
          <w:bCs/>
        </w:rPr>
        <w:t>Informationsägaren ansvarar även för beslut</w:t>
      </w:r>
      <w:r w:rsidR="0097213A" w:rsidRPr="00A95170">
        <w:rPr>
          <w:bCs/>
        </w:rPr>
        <w:t>et</w:t>
      </w:r>
      <w:r w:rsidR="00B30256" w:rsidRPr="00A95170">
        <w:rPr>
          <w:bCs/>
        </w:rPr>
        <w:t xml:space="preserve"> om ut</w:t>
      </w:r>
      <w:r w:rsidR="0097213A" w:rsidRPr="00A95170">
        <w:rPr>
          <w:bCs/>
        </w:rPr>
        <w:t>lämnande av de sekretessbelagda uppgifterna</w:t>
      </w:r>
      <w:r w:rsidR="00D152BF" w:rsidRPr="00A95170">
        <w:rPr>
          <w:bCs/>
        </w:rPr>
        <w:t>.</w:t>
      </w:r>
    </w:p>
    <w:p w14:paraId="004A32AC" w14:textId="000ACDA2" w:rsidR="008D3228" w:rsidRPr="00A95170" w:rsidRDefault="00E56BA2" w:rsidP="00E56BA2">
      <w:pPr>
        <w:pStyle w:val="Rubrik2"/>
      </w:pPr>
      <w:r w:rsidRPr="00A95170">
        <w:t xml:space="preserve">Checklista för </w:t>
      </w:r>
      <w:r w:rsidR="009A14D5" w:rsidRPr="00A95170">
        <w:t xml:space="preserve">lämplighetsbedömning enligt OSL 10:2a </w:t>
      </w:r>
    </w:p>
    <w:p w14:paraId="36C651BF" w14:textId="32C4D248" w:rsidR="00BD5D1B" w:rsidRPr="00A95170" w:rsidRDefault="00721F99" w:rsidP="00771A3C">
      <w:pPr>
        <w:rPr>
          <w:bCs/>
        </w:rPr>
      </w:pPr>
      <w:r w:rsidRPr="00A95170">
        <w:rPr>
          <w:bCs/>
        </w:rPr>
        <w:t xml:space="preserve">Denna </w:t>
      </w:r>
      <w:r w:rsidR="00482185" w:rsidRPr="00A95170">
        <w:rPr>
          <w:bCs/>
        </w:rPr>
        <w:t xml:space="preserve">checklista </w:t>
      </w:r>
      <w:r w:rsidR="004D6C06" w:rsidRPr="00A95170">
        <w:rPr>
          <w:bCs/>
        </w:rPr>
        <w:t xml:space="preserve">innehåller frågeområden som </w:t>
      </w:r>
      <w:r w:rsidR="00482185" w:rsidRPr="00A95170">
        <w:rPr>
          <w:bCs/>
        </w:rPr>
        <w:t xml:space="preserve">syftar till att </w:t>
      </w:r>
      <w:r w:rsidR="00C25C60" w:rsidRPr="00A95170">
        <w:rPr>
          <w:bCs/>
        </w:rPr>
        <w:t xml:space="preserve">pröva lämpligheten </w:t>
      </w:r>
      <w:r w:rsidR="006B5EE1" w:rsidRPr="00A95170">
        <w:rPr>
          <w:bCs/>
        </w:rPr>
        <w:t xml:space="preserve">i </w:t>
      </w:r>
      <w:r w:rsidR="007D1975" w:rsidRPr="00A95170">
        <w:rPr>
          <w:bCs/>
        </w:rPr>
        <w:t>att lämna ut</w:t>
      </w:r>
      <w:r w:rsidR="006B5EE1" w:rsidRPr="00A95170">
        <w:rPr>
          <w:bCs/>
        </w:rPr>
        <w:t xml:space="preserve"> sekretessbelagda uppgifter</w:t>
      </w:r>
      <w:r w:rsidR="000B0EB7" w:rsidRPr="00A95170">
        <w:rPr>
          <w:bCs/>
        </w:rPr>
        <w:t xml:space="preserve"> </w:t>
      </w:r>
      <w:r w:rsidR="006B5EE1" w:rsidRPr="00A95170">
        <w:rPr>
          <w:bCs/>
        </w:rPr>
        <w:t>till</w:t>
      </w:r>
      <w:r w:rsidR="007D1975" w:rsidRPr="00A95170">
        <w:rPr>
          <w:bCs/>
        </w:rPr>
        <w:t xml:space="preserve"> en</w:t>
      </w:r>
      <w:r w:rsidR="004D6C06" w:rsidRPr="00A95170">
        <w:rPr>
          <w:bCs/>
        </w:rPr>
        <w:t xml:space="preserve"> extern</w:t>
      </w:r>
      <w:r w:rsidR="000B0EB7" w:rsidRPr="00A95170">
        <w:rPr>
          <w:bCs/>
        </w:rPr>
        <w:t xml:space="preserve"> tjänsteleverantör för teknisk bear</w:t>
      </w:r>
      <w:r w:rsidR="00641998" w:rsidRPr="00A95170">
        <w:rPr>
          <w:bCs/>
        </w:rPr>
        <w:t>betning och lagring.</w:t>
      </w:r>
      <w:r w:rsidR="00341834" w:rsidRPr="00A95170">
        <w:rPr>
          <w:bCs/>
        </w:rPr>
        <w:t xml:space="preserve"> </w:t>
      </w:r>
      <w:r w:rsidR="00B92E3B" w:rsidRPr="00A95170">
        <w:rPr>
          <w:bCs/>
        </w:rPr>
        <w:t xml:space="preserve">Frågeområdena utgår från </w:t>
      </w:r>
      <w:r w:rsidR="00DE01B7" w:rsidRPr="00A95170">
        <w:rPr>
          <w:bCs/>
        </w:rPr>
        <w:t>förarbetena till den sekretessbrytande bestämmelsen i</w:t>
      </w:r>
      <w:r w:rsidR="009C13D4" w:rsidRPr="00A95170">
        <w:t xml:space="preserve"> 10 kap.</w:t>
      </w:r>
      <w:r w:rsidR="004C184A">
        <w:t> </w:t>
      </w:r>
      <w:r w:rsidR="009C13D4" w:rsidRPr="00A95170">
        <w:t>2</w:t>
      </w:r>
      <w:r w:rsidR="004C184A">
        <w:t> </w:t>
      </w:r>
      <w:r w:rsidR="009C13D4" w:rsidRPr="00A95170">
        <w:t>a</w:t>
      </w:r>
      <w:r w:rsidR="004C184A">
        <w:t> </w:t>
      </w:r>
      <w:r w:rsidR="009C13D4" w:rsidRPr="00A95170">
        <w:t>§</w:t>
      </w:r>
      <w:r w:rsidR="004C184A">
        <w:t> </w:t>
      </w:r>
      <w:r w:rsidR="009C13D4" w:rsidRPr="00A95170">
        <w:t>OSL.</w:t>
      </w:r>
      <w:r w:rsidR="009C13D4" w:rsidRPr="00A95170">
        <w:rPr>
          <w:bCs/>
        </w:rPr>
        <w:t xml:space="preserve"> </w:t>
      </w:r>
      <w:r w:rsidR="004C184A">
        <w:rPr>
          <w:bCs/>
        </w:rPr>
        <w:t>Använd c</w:t>
      </w:r>
      <w:r w:rsidR="000906A5" w:rsidRPr="00A95170">
        <w:rPr>
          <w:bCs/>
        </w:rPr>
        <w:t xml:space="preserve">hecklistan </w:t>
      </w:r>
      <w:r w:rsidR="004C184A">
        <w:rPr>
          <w:bCs/>
        </w:rPr>
        <w:t xml:space="preserve">för att </w:t>
      </w:r>
      <w:r w:rsidR="000906A5" w:rsidRPr="00A95170">
        <w:rPr>
          <w:bCs/>
        </w:rPr>
        <w:t>samla</w:t>
      </w:r>
      <w:r w:rsidR="004C184A">
        <w:rPr>
          <w:bCs/>
        </w:rPr>
        <w:t xml:space="preserve"> in</w:t>
      </w:r>
      <w:r w:rsidR="000906A5" w:rsidRPr="00A95170">
        <w:rPr>
          <w:bCs/>
        </w:rPr>
        <w:t xml:space="preserve"> och </w:t>
      </w:r>
      <w:r w:rsidR="00AF0BAC" w:rsidRPr="00A95170">
        <w:rPr>
          <w:bCs/>
        </w:rPr>
        <w:t xml:space="preserve">dokumentera de uppgifter som krävs för att </w:t>
      </w:r>
      <w:r w:rsidR="00EF56DA" w:rsidRPr="00A95170">
        <w:rPr>
          <w:bCs/>
        </w:rPr>
        <w:t xml:space="preserve">kunna fatta ett välgrundat beslut </w:t>
      </w:r>
      <w:r w:rsidR="00432D83" w:rsidRPr="00A95170">
        <w:rPr>
          <w:bCs/>
        </w:rPr>
        <w:t>om</w:t>
      </w:r>
      <w:r w:rsidR="00A72DEA" w:rsidRPr="00A95170">
        <w:rPr>
          <w:bCs/>
        </w:rPr>
        <w:t xml:space="preserve"> </w:t>
      </w:r>
      <w:r w:rsidR="003A5A99" w:rsidRPr="00A95170">
        <w:rPr>
          <w:bCs/>
        </w:rPr>
        <w:t>utlämnande.</w:t>
      </w:r>
    </w:p>
    <w:p w14:paraId="78914DBB" w14:textId="77777777" w:rsidR="004C3B75" w:rsidRDefault="004C3B75" w:rsidP="00D353E8">
      <w:pPr>
        <w:pStyle w:val="Rubrik2"/>
        <w:rPr>
          <w:rStyle w:val="Rubrik3Char"/>
        </w:rPr>
        <w:sectPr w:rsidR="004C3B75" w:rsidSect="004C3B75">
          <w:headerReference w:type="default" r:id="rId12"/>
          <w:footerReference w:type="default" r:id="rId13"/>
          <w:headerReference w:type="first" r:id="rId14"/>
          <w:pgSz w:w="11906" w:h="16838" w:code="9"/>
          <w:pgMar w:top="1701" w:right="2268" w:bottom="1560" w:left="2268" w:header="851" w:footer="369" w:gutter="0"/>
          <w:cols w:space="708"/>
          <w:titlePg/>
          <w:docGrid w:linePitch="360"/>
        </w:sectPr>
      </w:pPr>
    </w:p>
    <w:p w14:paraId="2B0FE3F6" w14:textId="6A08C437" w:rsidR="00CF442C" w:rsidRPr="00A95170" w:rsidRDefault="00575E8D" w:rsidP="004C3B75">
      <w:pPr>
        <w:pStyle w:val="Rubrik2"/>
        <w:spacing w:before="600"/>
        <w:rPr>
          <w:rStyle w:val="Rubrik3Char"/>
        </w:rPr>
      </w:pPr>
      <w:r w:rsidRPr="00A95170">
        <w:rPr>
          <w:i/>
          <w:iCs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52B2748E" wp14:editId="6D5C53C2">
            <wp:simplePos x="0" y="0"/>
            <wp:positionH relativeFrom="margin">
              <wp:align>left</wp:align>
            </wp:positionH>
            <wp:positionV relativeFrom="paragraph">
              <wp:posOffset>215900</wp:posOffset>
            </wp:positionV>
            <wp:extent cx="323850" cy="181610"/>
            <wp:effectExtent l="0" t="0" r="0" b="8890"/>
            <wp:wrapTight wrapText="bothSides">
              <wp:wrapPolygon edited="0">
                <wp:start x="2541" y="0"/>
                <wp:lineTo x="0" y="9063"/>
                <wp:lineTo x="2541" y="20392"/>
                <wp:lineTo x="17788" y="20392"/>
                <wp:lineTo x="20329" y="9063"/>
                <wp:lineTo x="17788" y="0"/>
                <wp:lineTo x="2541" y="0"/>
              </wp:wrapPolygon>
            </wp:wrapTight>
            <wp:docPr id="1606466044" name="Bild 1" descr="Information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466044" name="Bild 1606466044" descr="Information med hel fyllning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81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5170">
        <w:rPr>
          <w:rStyle w:val="Rubrik3Char"/>
        </w:rPr>
        <w:t>1. Ö</w:t>
      </w:r>
      <w:r w:rsidR="00CF442C" w:rsidRPr="00A95170">
        <w:rPr>
          <w:rStyle w:val="Rubrik3Char"/>
        </w:rPr>
        <w:t>vergripande information</w:t>
      </w:r>
    </w:p>
    <w:p w14:paraId="05BD69EB" w14:textId="3A425D14" w:rsidR="0099191F" w:rsidRPr="00A95170" w:rsidRDefault="00740C90" w:rsidP="0099191F">
      <w:r w:rsidRPr="00A95170">
        <w:t>De</w:t>
      </w:r>
      <w:r w:rsidR="00671710" w:rsidRPr="00A95170">
        <w:t>ssa frågor</w:t>
      </w:r>
      <w:r w:rsidRPr="00A95170">
        <w:t xml:space="preserve"> syftar till att </w:t>
      </w:r>
      <w:r w:rsidR="00961572" w:rsidRPr="00A95170">
        <w:t>sammanställa</w:t>
      </w:r>
      <w:r w:rsidRPr="00A95170">
        <w:t xml:space="preserve"> övergripande information om </w:t>
      </w:r>
      <w:r w:rsidR="009F7A79" w:rsidRPr="00A95170">
        <w:t xml:space="preserve">it-tjänsten och dess förvaltning. </w:t>
      </w:r>
      <w:r w:rsidR="001471BB" w:rsidRPr="00A95170"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39"/>
        <w:gridCol w:w="9774"/>
      </w:tblGrid>
      <w:tr w:rsidR="00C52CD7" w:rsidRPr="00A95170" w14:paraId="01292527" w14:textId="77777777" w:rsidTr="00901B96">
        <w:trPr>
          <w:cantSplit/>
          <w:trHeight w:val="807"/>
        </w:trPr>
        <w:tc>
          <w:tcPr>
            <w:tcW w:w="3539" w:type="dxa"/>
          </w:tcPr>
          <w:p w14:paraId="1A4ED2B5" w14:textId="0238C1D0" w:rsidR="00C52CD7" w:rsidRPr="00A95170" w:rsidRDefault="00C52CD7" w:rsidP="00CF442C">
            <w:pPr>
              <w:rPr>
                <w:b/>
                <w:bCs/>
              </w:rPr>
            </w:pPr>
            <w:r w:rsidRPr="00A95170">
              <w:rPr>
                <w:b/>
                <w:bCs/>
              </w:rPr>
              <w:t>Informationsägare</w:t>
            </w:r>
          </w:p>
          <w:p w14:paraId="227AEDEB" w14:textId="77777777" w:rsidR="00AD7212" w:rsidRPr="00A95170" w:rsidRDefault="00AD7212" w:rsidP="00CF442C"/>
          <w:p w14:paraId="436EB839" w14:textId="59736B7E" w:rsidR="00AD7212" w:rsidRPr="00A95170" w:rsidRDefault="00AD7212" w:rsidP="00CF442C">
            <w:pPr>
              <w:rPr>
                <w:i/>
                <w:iCs/>
              </w:rPr>
            </w:pPr>
            <w:r w:rsidRPr="00A95170">
              <w:rPr>
                <w:i/>
                <w:iCs/>
              </w:rPr>
              <w:t xml:space="preserve">Ange </w:t>
            </w:r>
            <w:r w:rsidR="00F26F6B" w:rsidRPr="00A95170">
              <w:rPr>
                <w:i/>
                <w:iCs/>
              </w:rPr>
              <w:t xml:space="preserve">vem eller </w:t>
            </w:r>
            <w:r w:rsidR="004A2098" w:rsidRPr="00A95170">
              <w:rPr>
                <w:i/>
                <w:iCs/>
              </w:rPr>
              <w:t>vilken befattning som är informationsägare för uppgifterna som ska lämnas ut</w:t>
            </w:r>
            <w:r w:rsidR="008621EA" w:rsidRPr="00A95170">
              <w:rPr>
                <w:i/>
                <w:iCs/>
              </w:rPr>
              <w:t>.</w:t>
            </w:r>
            <w:r w:rsidR="004A2098" w:rsidRPr="00A95170">
              <w:rPr>
                <w:i/>
                <w:iCs/>
              </w:rPr>
              <w:t xml:space="preserve"> </w:t>
            </w:r>
          </w:p>
          <w:p w14:paraId="66E97040" w14:textId="59073787" w:rsidR="00077160" w:rsidRPr="00A95170" w:rsidRDefault="00077160" w:rsidP="00CF442C"/>
        </w:tc>
        <w:sdt>
          <w:sdtPr>
            <w:id w:val="-576583204"/>
            <w:placeholder>
              <w:docPart w:val="26C3AD6E1E254E4A98C1FBAB51A61D99"/>
            </w:placeholder>
            <w:showingPlcHdr/>
            <w:text/>
          </w:sdtPr>
          <w:sdtEndPr/>
          <w:sdtContent>
            <w:tc>
              <w:tcPr>
                <w:tcW w:w="9774" w:type="dxa"/>
              </w:tcPr>
              <w:p w14:paraId="248443C8" w14:textId="4BFCCE2D" w:rsidR="00C52CD7" w:rsidRPr="00A95170" w:rsidRDefault="0007567A" w:rsidP="00CF442C">
                <w:r w:rsidRPr="00A95170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52CD7" w:rsidRPr="00A95170" w14:paraId="6CC922D2" w14:textId="77777777" w:rsidTr="00901B96">
        <w:trPr>
          <w:cantSplit/>
        </w:trPr>
        <w:tc>
          <w:tcPr>
            <w:tcW w:w="3539" w:type="dxa"/>
          </w:tcPr>
          <w:p w14:paraId="6B25F77C" w14:textId="41FFB03D" w:rsidR="00C52CD7" w:rsidRPr="00A95170" w:rsidRDefault="00DE5FE9" w:rsidP="00CF442C">
            <w:pPr>
              <w:rPr>
                <w:b/>
                <w:bCs/>
              </w:rPr>
            </w:pPr>
            <w:r w:rsidRPr="00A95170">
              <w:rPr>
                <w:b/>
                <w:bCs/>
              </w:rPr>
              <w:t>I</w:t>
            </w:r>
            <w:r w:rsidR="00F26F6B" w:rsidRPr="00A95170">
              <w:rPr>
                <w:b/>
                <w:bCs/>
              </w:rPr>
              <w:t>t-tjänst</w:t>
            </w:r>
          </w:p>
          <w:p w14:paraId="6F3B91AC" w14:textId="77777777" w:rsidR="00F26F6B" w:rsidRPr="00A95170" w:rsidRDefault="00F26F6B" w:rsidP="00CF442C"/>
          <w:p w14:paraId="344E487B" w14:textId="47DC3D05" w:rsidR="00F26F6B" w:rsidRPr="00A95170" w:rsidRDefault="00970B37" w:rsidP="00CF442C">
            <w:pPr>
              <w:rPr>
                <w:i/>
                <w:iCs/>
              </w:rPr>
            </w:pPr>
            <w:r w:rsidRPr="00A95170">
              <w:rPr>
                <w:i/>
                <w:iCs/>
              </w:rPr>
              <w:t xml:space="preserve">Ange namnet på </w:t>
            </w:r>
            <w:r w:rsidR="00913EBA" w:rsidRPr="00A95170">
              <w:rPr>
                <w:i/>
                <w:iCs/>
              </w:rPr>
              <w:t xml:space="preserve">den </w:t>
            </w:r>
            <w:r w:rsidRPr="00A95170">
              <w:rPr>
                <w:i/>
                <w:iCs/>
              </w:rPr>
              <w:t>it-t</w:t>
            </w:r>
            <w:r w:rsidR="00913EBA" w:rsidRPr="00A95170">
              <w:rPr>
                <w:i/>
                <w:iCs/>
              </w:rPr>
              <w:t>jänst som lämplighetsbedömningen gäller</w:t>
            </w:r>
            <w:r w:rsidR="008621EA" w:rsidRPr="00A95170">
              <w:rPr>
                <w:i/>
                <w:iCs/>
              </w:rPr>
              <w:t>.</w:t>
            </w:r>
          </w:p>
          <w:p w14:paraId="22830650" w14:textId="77777777" w:rsidR="004A2098" w:rsidRPr="00A95170" w:rsidRDefault="004A2098" w:rsidP="00CF442C"/>
        </w:tc>
        <w:sdt>
          <w:sdtPr>
            <w:id w:val="460935157"/>
            <w:placeholder>
              <w:docPart w:val="D45DE143E5D04865BAC33BC76FBA55A5"/>
            </w:placeholder>
            <w:showingPlcHdr/>
          </w:sdtPr>
          <w:sdtEndPr/>
          <w:sdtContent>
            <w:tc>
              <w:tcPr>
                <w:tcW w:w="9774" w:type="dxa"/>
              </w:tcPr>
              <w:p w14:paraId="1795E6EF" w14:textId="660F0990" w:rsidR="00C52CD7" w:rsidRPr="00A95170" w:rsidRDefault="0007567A" w:rsidP="00CF442C">
                <w:r w:rsidRPr="00A95170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FF3CBE" w:rsidRPr="00A95170" w14:paraId="085B0C23" w14:textId="77777777" w:rsidTr="00901B96">
        <w:trPr>
          <w:cantSplit/>
        </w:trPr>
        <w:tc>
          <w:tcPr>
            <w:tcW w:w="3539" w:type="dxa"/>
          </w:tcPr>
          <w:p w14:paraId="49CBD0D5" w14:textId="77777777" w:rsidR="00FF3CBE" w:rsidRPr="00A95170" w:rsidRDefault="00FF3CBE" w:rsidP="00CF442C">
            <w:pPr>
              <w:rPr>
                <w:b/>
                <w:bCs/>
              </w:rPr>
            </w:pPr>
            <w:r w:rsidRPr="00A95170">
              <w:rPr>
                <w:b/>
                <w:bCs/>
              </w:rPr>
              <w:t xml:space="preserve">Tjänsteleverantör </w:t>
            </w:r>
          </w:p>
          <w:p w14:paraId="3AFBE232" w14:textId="77777777" w:rsidR="00FF3CBE" w:rsidRPr="00A95170" w:rsidRDefault="00FF3CBE" w:rsidP="00CF442C">
            <w:pPr>
              <w:rPr>
                <w:b/>
                <w:bCs/>
              </w:rPr>
            </w:pPr>
          </w:p>
          <w:p w14:paraId="6E1A095B" w14:textId="77777777" w:rsidR="00DE5FE9" w:rsidRPr="00A95170" w:rsidRDefault="000F07EE" w:rsidP="00CF442C">
            <w:pPr>
              <w:rPr>
                <w:i/>
                <w:iCs/>
              </w:rPr>
            </w:pPr>
            <w:r w:rsidRPr="00A95170">
              <w:rPr>
                <w:i/>
                <w:iCs/>
              </w:rPr>
              <w:t>Ange namnet på</w:t>
            </w:r>
            <w:r w:rsidR="00B712FB" w:rsidRPr="00A95170">
              <w:rPr>
                <w:i/>
                <w:iCs/>
              </w:rPr>
              <w:t xml:space="preserve"> leverantören av it-tjänsten</w:t>
            </w:r>
            <w:r w:rsidR="00DE5FE9" w:rsidRPr="00A95170">
              <w:rPr>
                <w:i/>
                <w:iCs/>
              </w:rPr>
              <w:t xml:space="preserve">. </w:t>
            </w:r>
          </w:p>
          <w:p w14:paraId="6ACF23A8" w14:textId="7BD67A2D" w:rsidR="00FF3CBE" w:rsidRPr="00A95170" w:rsidRDefault="000F07EE" w:rsidP="00CF442C">
            <w:pPr>
              <w:rPr>
                <w:i/>
                <w:iCs/>
              </w:rPr>
            </w:pPr>
            <w:r w:rsidRPr="00A95170">
              <w:rPr>
                <w:i/>
                <w:iCs/>
              </w:rPr>
              <w:t xml:space="preserve"> </w:t>
            </w:r>
          </w:p>
        </w:tc>
        <w:sdt>
          <w:sdtPr>
            <w:id w:val="-1761670318"/>
            <w:placeholder>
              <w:docPart w:val="0E67EB4C5CA2429BA685291CAFA75A8B"/>
            </w:placeholder>
            <w:showingPlcHdr/>
            <w:text/>
          </w:sdtPr>
          <w:sdtEndPr/>
          <w:sdtContent>
            <w:tc>
              <w:tcPr>
                <w:tcW w:w="9774" w:type="dxa"/>
              </w:tcPr>
              <w:p w14:paraId="2797DF37" w14:textId="4E554DFC" w:rsidR="00FF3CBE" w:rsidRPr="00A95170" w:rsidRDefault="00DE5FE9" w:rsidP="00CF442C">
                <w:r w:rsidRPr="00A95170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52CD7" w:rsidRPr="00A95170" w14:paraId="551D23B2" w14:textId="77777777" w:rsidTr="00901B96">
        <w:trPr>
          <w:cantSplit/>
        </w:trPr>
        <w:tc>
          <w:tcPr>
            <w:tcW w:w="3539" w:type="dxa"/>
          </w:tcPr>
          <w:p w14:paraId="6AF02FE0" w14:textId="6B09F4FB" w:rsidR="00C52CD7" w:rsidRPr="00A95170" w:rsidRDefault="00913EBA" w:rsidP="00CF442C">
            <w:pPr>
              <w:rPr>
                <w:b/>
                <w:bCs/>
              </w:rPr>
            </w:pPr>
            <w:r w:rsidRPr="00A95170">
              <w:rPr>
                <w:b/>
                <w:bCs/>
              </w:rPr>
              <w:t>Kontaktpersoner</w:t>
            </w:r>
          </w:p>
          <w:p w14:paraId="6CCA66DA" w14:textId="77777777" w:rsidR="00913EBA" w:rsidRPr="00A95170" w:rsidRDefault="00913EBA" w:rsidP="00CF442C">
            <w:pPr>
              <w:rPr>
                <w:b/>
                <w:bCs/>
              </w:rPr>
            </w:pPr>
          </w:p>
          <w:p w14:paraId="319B6ED7" w14:textId="189A83D5" w:rsidR="00913EBA" w:rsidRPr="00A95170" w:rsidRDefault="00C47182" w:rsidP="00CF442C">
            <w:pPr>
              <w:rPr>
                <w:i/>
                <w:iCs/>
              </w:rPr>
            </w:pPr>
            <w:r w:rsidRPr="00A95170">
              <w:rPr>
                <w:i/>
                <w:iCs/>
              </w:rPr>
              <w:t xml:space="preserve">Ange relevanta kontaktpersoner för it-tjänsten, t.ex. </w:t>
            </w:r>
            <w:r w:rsidR="00CB30B3" w:rsidRPr="00A95170">
              <w:rPr>
                <w:i/>
                <w:iCs/>
              </w:rPr>
              <w:t>förvaltningsledare eller verksamhetsrepresentanter</w:t>
            </w:r>
            <w:r w:rsidR="00DE5FE9" w:rsidRPr="00A95170">
              <w:rPr>
                <w:i/>
                <w:iCs/>
              </w:rPr>
              <w:t>.</w:t>
            </w:r>
          </w:p>
          <w:p w14:paraId="7B49B920" w14:textId="77777777" w:rsidR="00913EBA" w:rsidRPr="00A95170" w:rsidRDefault="00913EBA" w:rsidP="00CF442C"/>
        </w:tc>
        <w:sdt>
          <w:sdtPr>
            <w:id w:val="-2130620417"/>
            <w:placeholder>
              <w:docPart w:val="FD20E20D17C14C07B0003D2B1CFBE4D3"/>
            </w:placeholder>
            <w:showingPlcHdr/>
          </w:sdtPr>
          <w:sdtEndPr/>
          <w:sdtContent>
            <w:tc>
              <w:tcPr>
                <w:tcW w:w="9774" w:type="dxa"/>
              </w:tcPr>
              <w:p w14:paraId="564FF955" w14:textId="211B911D" w:rsidR="00C52CD7" w:rsidRPr="00A95170" w:rsidRDefault="0007567A" w:rsidP="00CF442C">
                <w:r w:rsidRPr="00A95170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6E9872A3" w14:textId="77777777" w:rsidR="00CF442C" w:rsidRPr="00A95170" w:rsidRDefault="00CF442C" w:rsidP="00CF442C"/>
    <w:p w14:paraId="08601E5D" w14:textId="720F61EF" w:rsidR="005E4D57" w:rsidRPr="00A95170" w:rsidRDefault="00996EEE" w:rsidP="00A61CE3">
      <w:pPr>
        <w:pStyle w:val="Rubrik3"/>
      </w:pPr>
      <w:r w:rsidRPr="00A95170">
        <w:lastRenderedPageBreak/>
        <w:t xml:space="preserve">2. </w:t>
      </w:r>
      <w:r w:rsidR="004C184A">
        <w:t>S</w:t>
      </w:r>
      <w:r w:rsidR="00A61CE3" w:rsidRPr="00A95170">
        <w:t>yfte</w:t>
      </w:r>
      <w:r w:rsidR="00016790" w:rsidRPr="00A95170">
        <w:t>t</w:t>
      </w:r>
      <w:r w:rsidR="00A61CE3" w:rsidRPr="00A95170">
        <w:t xml:space="preserve"> med ut</w:t>
      </w:r>
      <w:r w:rsidR="00E77E29" w:rsidRPr="00A95170">
        <w:t>lämnandet</w:t>
      </w:r>
    </w:p>
    <w:p w14:paraId="6465EB0A" w14:textId="358B9770" w:rsidR="00996EEE" w:rsidRPr="00A95170" w:rsidRDefault="00996EEE" w:rsidP="00A61CE3">
      <w:r w:rsidRPr="00A95170">
        <w:rPr>
          <w:noProof/>
        </w:rPr>
        <w:drawing>
          <wp:anchor distT="0" distB="0" distL="114300" distR="114300" simplePos="0" relativeHeight="251660288" behindDoc="1" locked="0" layoutInCell="1" allowOverlap="1" wp14:anchorId="6308F209" wp14:editId="687EB606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323850" cy="172085"/>
            <wp:effectExtent l="0" t="0" r="0" b="0"/>
            <wp:wrapTight wrapText="bothSides">
              <wp:wrapPolygon edited="0">
                <wp:start x="1271" y="0"/>
                <wp:lineTo x="0" y="9565"/>
                <wp:lineTo x="2541" y="16738"/>
                <wp:lineTo x="7624" y="19129"/>
                <wp:lineTo x="13976" y="19129"/>
                <wp:lineTo x="19059" y="16738"/>
                <wp:lineTo x="20329" y="7173"/>
                <wp:lineTo x="17788" y="0"/>
                <wp:lineTo x="1271" y="0"/>
              </wp:wrapPolygon>
            </wp:wrapTight>
            <wp:docPr id="2051932633" name="Bild 1" descr="Information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466044" name="Bild 1606466044" descr="Information med hel fyllning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7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7234" w:rsidRPr="00A95170">
        <w:t>Beskriv syftet med</w:t>
      </w:r>
      <w:r w:rsidR="00C54835" w:rsidRPr="00A95170">
        <w:t xml:space="preserve"> att</w:t>
      </w:r>
      <w:r w:rsidR="00227234" w:rsidRPr="00A95170">
        <w:t xml:space="preserve"> </w:t>
      </w:r>
      <w:r w:rsidR="00531E55" w:rsidRPr="00A95170">
        <w:t>lämna ut</w:t>
      </w:r>
      <w:r w:rsidR="00C54835" w:rsidRPr="00A95170">
        <w:t xml:space="preserve"> </w:t>
      </w:r>
      <w:r w:rsidR="00B84DE9" w:rsidRPr="00A95170">
        <w:t>de sekretessbelagda uppgifterna till tjänsteleverantören.</w:t>
      </w:r>
      <w:r w:rsidR="0083691A" w:rsidRPr="00A95170">
        <w:t xml:space="preserve"> Beskriv t.ex. vilk</w:t>
      </w:r>
      <w:r w:rsidR="009F7A79" w:rsidRPr="00A95170">
        <w:t>en verksamhetsnytta</w:t>
      </w:r>
      <w:r w:rsidR="0083691A" w:rsidRPr="00A95170">
        <w:t xml:space="preserve"> som SLU vill uppnå med ut</w:t>
      </w:r>
      <w:r w:rsidR="00531E55" w:rsidRPr="00A95170">
        <w:t>kontrakteringen</w:t>
      </w:r>
      <w:r w:rsidR="0083691A" w:rsidRPr="00A95170">
        <w:t>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3313"/>
      </w:tblGrid>
      <w:tr w:rsidR="00C746B6" w:rsidRPr="004C3B75" w14:paraId="36B49FBC" w14:textId="77777777" w:rsidTr="00CF0EB1">
        <w:trPr>
          <w:trHeight w:val="1584"/>
        </w:trPr>
        <w:tc>
          <w:tcPr>
            <w:tcW w:w="13313" w:type="dxa"/>
          </w:tcPr>
          <w:sdt>
            <w:sdtPr>
              <w:rPr>
                <w:rFonts w:ascii="MS Gothic" w:eastAsia="MS Gothic" w:hAnsi="MS Gothic"/>
                <w:bCs/>
              </w:rPr>
              <w:id w:val="-139962948"/>
              <w:placeholder>
                <w:docPart w:val="2BF5AA23DEEA4B6A938FCAEAB98AE4BC"/>
              </w:placeholder>
              <w:showingPlcHdr/>
              <w:text/>
            </w:sdtPr>
            <w:sdtEndPr/>
            <w:sdtContent>
              <w:p w14:paraId="0202AAF0" w14:textId="3A52B8D4" w:rsidR="00C746B6" w:rsidRPr="004C3B75" w:rsidRDefault="009E4152" w:rsidP="00771A3C">
                <w:pPr>
                  <w:rPr>
                    <w:rFonts w:ascii="MS Gothic" w:eastAsia="MS Gothic" w:hAnsi="MS Gothic"/>
                    <w:bCs/>
                  </w:rPr>
                </w:pPr>
                <w:r w:rsidRPr="004C3B75">
                  <w:rPr>
                    <w:rStyle w:val="Platshllartext"/>
                    <w:color w:val="auto"/>
                  </w:rPr>
                  <w:t>Klicka eller tryck här för att ange text.</w:t>
                </w:r>
              </w:p>
            </w:sdtContent>
          </w:sdt>
          <w:p w14:paraId="6ED64007" w14:textId="77777777" w:rsidR="00C746B6" w:rsidRPr="004C3B75" w:rsidRDefault="00C746B6" w:rsidP="00771A3C">
            <w:pPr>
              <w:rPr>
                <w:rFonts w:ascii="MS Gothic" w:eastAsia="MS Gothic" w:hAnsi="MS Gothic"/>
                <w:bCs/>
              </w:rPr>
            </w:pPr>
          </w:p>
          <w:p w14:paraId="3B5053F6" w14:textId="77777777" w:rsidR="00C746B6" w:rsidRPr="004C3B75" w:rsidRDefault="00C746B6" w:rsidP="00771A3C">
            <w:pPr>
              <w:rPr>
                <w:rFonts w:ascii="MS Gothic" w:eastAsia="MS Gothic" w:hAnsi="MS Gothic"/>
                <w:bCs/>
              </w:rPr>
            </w:pPr>
          </w:p>
          <w:p w14:paraId="27F17C96" w14:textId="77777777" w:rsidR="00F372E1" w:rsidRPr="004C3B75" w:rsidRDefault="00F372E1" w:rsidP="00771A3C">
            <w:pPr>
              <w:rPr>
                <w:rFonts w:ascii="MS Gothic" w:eastAsia="MS Gothic" w:hAnsi="MS Gothic"/>
                <w:bCs/>
              </w:rPr>
            </w:pPr>
          </w:p>
          <w:p w14:paraId="5A9F5BD0" w14:textId="77777777" w:rsidR="00F372E1" w:rsidRPr="004C3B75" w:rsidRDefault="00F372E1" w:rsidP="00771A3C">
            <w:pPr>
              <w:rPr>
                <w:rFonts w:ascii="MS Gothic" w:eastAsia="MS Gothic" w:hAnsi="MS Gothic"/>
                <w:bCs/>
              </w:rPr>
            </w:pPr>
          </w:p>
          <w:p w14:paraId="3883DE4B" w14:textId="77777777" w:rsidR="00F372E1" w:rsidRPr="004C3B75" w:rsidRDefault="00F372E1" w:rsidP="00771A3C">
            <w:pPr>
              <w:rPr>
                <w:rFonts w:ascii="MS Gothic" w:eastAsia="MS Gothic" w:hAnsi="MS Gothic"/>
                <w:bCs/>
              </w:rPr>
            </w:pPr>
          </w:p>
          <w:p w14:paraId="691647C9" w14:textId="77777777" w:rsidR="00F372E1" w:rsidRPr="004C3B75" w:rsidRDefault="00F372E1" w:rsidP="00771A3C">
            <w:pPr>
              <w:rPr>
                <w:rFonts w:ascii="MS Gothic" w:eastAsia="MS Gothic" w:hAnsi="MS Gothic"/>
                <w:bCs/>
              </w:rPr>
            </w:pPr>
          </w:p>
          <w:p w14:paraId="56ED9046" w14:textId="77777777" w:rsidR="00F372E1" w:rsidRPr="004C3B75" w:rsidRDefault="00F372E1" w:rsidP="00771A3C">
            <w:pPr>
              <w:rPr>
                <w:rFonts w:ascii="MS Gothic" w:eastAsia="MS Gothic" w:hAnsi="MS Gothic"/>
                <w:bCs/>
              </w:rPr>
            </w:pPr>
          </w:p>
          <w:p w14:paraId="39C431BB" w14:textId="77777777" w:rsidR="0045446B" w:rsidRPr="004C3B75" w:rsidRDefault="0045446B" w:rsidP="00771A3C">
            <w:pPr>
              <w:rPr>
                <w:rFonts w:ascii="MS Gothic" w:eastAsia="MS Gothic" w:hAnsi="MS Gothic"/>
                <w:bCs/>
              </w:rPr>
            </w:pPr>
          </w:p>
        </w:tc>
      </w:tr>
    </w:tbl>
    <w:p w14:paraId="0628A1EC" w14:textId="77777777" w:rsidR="001A07DD" w:rsidRPr="004C3B75" w:rsidRDefault="001A07DD" w:rsidP="00771A3C">
      <w:pPr>
        <w:rPr>
          <w:rFonts w:ascii="MS Gothic" w:eastAsia="MS Gothic" w:hAnsi="MS Gothic"/>
          <w:bCs/>
        </w:rPr>
      </w:pPr>
    </w:p>
    <w:p w14:paraId="3AED1976" w14:textId="0C388F84" w:rsidR="003078A2" w:rsidRPr="00A95170" w:rsidRDefault="003078A2" w:rsidP="003078A2">
      <w:pPr>
        <w:pStyle w:val="Rubrik3"/>
      </w:pPr>
      <w:r w:rsidRPr="00A95170">
        <w:t>3. Beskrivning av</w:t>
      </w:r>
      <w:r w:rsidR="004C184A">
        <w:t xml:space="preserve"> de </w:t>
      </w:r>
      <w:r w:rsidRPr="00A95170">
        <w:t>sekretessbelagd</w:t>
      </w:r>
      <w:r w:rsidR="004A05B0" w:rsidRPr="00A95170">
        <w:t>a uppgifter</w:t>
      </w:r>
      <w:r w:rsidR="004C184A">
        <w:t>na</w:t>
      </w:r>
    </w:p>
    <w:p w14:paraId="16D55526" w14:textId="65CA173F" w:rsidR="003078A2" w:rsidRPr="00A95170" w:rsidRDefault="00035936" w:rsidP="00496C98">
      <w:r w:rsidRPr="00A95170">
        <w:rPr>
          <w:noProof/>
        </w:rPr>
        <w:drawing>
          <wp:anchor distT="0" distB="0" distL="114300" distR="114300" simplePos="0" relativeHeight="251662336" behindDoc="1" locked="0" layoutInCell="1" allowOverlap="1" wp14:anchorId="597F4C3B" wp14:editId="039C6A59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323850" cy="172085"/>
            <wp:effectExtent l="0" t="0" r="0" b="0"/>
            <wp:wrapTight wrapText="bothSides">
              <wp:wrapPolygon edited="0">
                <wp:start x="1271" y="0"/>
                <wp:lineTo x="0" y="9565"/>
                <wp:lineTo x="2541" y="16738"/>
                <wp:lineTo x="7624" y="19129"/>
                <wp:lineTo x="13976" y="19129"/>
                <wp:lineTo x="19059" y="16738"/>
                <wp:lineTo x="20329" y="7173"/>
                <wp:lineTo x="17788" y="0"/>
                <wp:lineTo x="1271" y="0"/>
              </wp:wrapPolygon>
            </wp:wrapTight>
            <wp:docPr id="428893643" name="Bild 1" descr="Information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466044" name="Bild 1606466044" descr="Information med hel fyllning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7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5170">
        <w:t>B</w:t>
      </w:r>
      <w:r w:rsidR="00AD1231" w:rsidRPr="00A95170">
        <w:t>eskriv vilka sekretessbelagda uppgifter</w:t>
      </w:r>
      <w:r w:rsidR="00D25DC9" w:rsidRPr="00A95170">
        <w:t xml:space="preserve"> som kommer att </w:t>
      </w:r>
      <w:r w:rsidR="00E321E6" w:rsidRPr="00A95170">
        <w:t>lämnas ut</w:t>
      </w:r>
      <w:r w:rsidR="00D25DC9" w:rsidRPr="00A95170">
        <w:t xml:space="preserve"> till tjänsteleverantören</w:t>
      </w:r>
      <w:r w:rsidR="00610906" w:rsidRPr="00A95170">
        <w:t xml:space="preserve">. </w:t>
      </w:r>
      <w:r w:rsidR="004C184A">
        <w:t>E</w:t>
      </w:r>
      <w:r w:rsidR="002A6663" w:rsidRPr="00A95170">
        <w:t>n förklaring av tabellen</w:t>
      </w:r>
      <w:r w:rsidR="00C36EE2" w:rsidRPr="00A95170">
        <w:t>s rubriker</w:t>
      </w:r>
      <w:r w:rsidR="004C184A">
        <w:t xml:space="preserve"> finns i</w:t>
      </w:r>
      <w:r w:rsidR="00C36EE2" w:rsidRPr="00A95170">
        <w:t xml:space="preserve"> avsnitt</w:t>
      </w:r>
      <w:r w:rsidR="00412B14" w:rsidRPr="00A95170">
        <w:t>et</w:t>
      </w:r>
      <w:r w:rsidR="00E32633" w:rsidRPr="00A95170">
        <w:t xml:space="preserve"> ”</w:t>
      </w:r>
      <w:r w:rsidR="002C7D11" w:rsidRPr="00A95170">
        <w:t>Tabellf</w:t>
      </w:r>
      <w:r w:rsidR="00E32633" w:rsidRPr="00A95170">
        <w:t>örklaring”</w:t>
      </w:r>
      <w:r w:rsidR="00FA7675" w:rsidRPr="00A95170">
        <w:t xml:space="preserve"> nedan.</w:t>
      </w:r>
    </w:p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2219"/>
        <w:gridCol w:w="2219"/>
        <w:gridCol w:w="2219"/>
        <w:gridCol w:w="1986"/>
        <w:gridCol w:w="2452"/>
        <w:gridCol w:w="2218"/>
      </w:tblGrid>
      <w:tr w:rsidR="00D17A4B" w:rsidRPr="00A95170" w14:paraId="454628B8" w14:textId="77777777" w:rsidTr="004C3B75">
        <w:trPr>
          <w:tblHeader/>
        </w:trPr>
        <w:tc>
          <w:tcPr>
            <w:tcW w:w="833" w:type="pct"/>
            <w:shd w:val="clear" w:color="auto" w:fill="D9D9D9" w:themeFill="background1" w:themeFillShade="D9"/>
          </w:tcPr>
          <w:p w14:paraId="113056C5" w14:textId="6039676B" w:rsidR="00D17A4B" w:rsidRPr="00A95170" w:rsidRDefault="00D17A4B" w:rsidP="00C054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Informationstyp 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14D9E35B" w14:textId="1AACF170" w:rsidR="00D17A4B" w:rsidRPr="00A95170" w:rsidRDefault="00D17A4B" w:rsidP="00B827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Tillämplig sekretessbestämmelse 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7F7B6513" w14:textId="6B07693A" w:rsidR="00D17A4B" w:rsidRPr="00A95170" w:rsidRDefault="00D17A4B" w:rsidP="00C054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Antal uppgifter </w:t>
            </w:r>
          </w:p>
        </w:tc>
        <w:tc>
          <w:tcPr>
            <w:tcW w:w="746" w:type="pct"/>
            <w:shd w:val="clear" w:color="auto" w:fill="D9D9D9" w:themeFill="background1" w:themeFillShade="D9"/>
          </w:tcPr>
          <w:p w14:paraId="3BE18768" w14:textId="30CAED7D" w:rsidR="00D17A4B" w:rsidRPr="00A95170" w:rsidRDefault="00D17A4B" w:rsidP="00C054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Geografisk räckvidd </w:t>
            </w:r>
          </w:p>
        </w:tc>
        <w:tc>
          <w:tcPr>
            <w:tcW w:w="921" w:type="pct"/>
            <w:shd w:val="clear" w:color="auto" w:fill="D9D9D9" w:themeFill="background1" w:themeFillShade="D9"/>
          </w:tcPr>
          <w:p w14:paraId="59240011" w14:textId="5F01DBEC" w:rsidR="00D17A4B" w:rsidRPr="00A95170" w:rsidRDefault="00D17A4B" w:rsidP="00C054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Mottagare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6C20E6E1" w14:textId="52EC4310" w:rsidR="00D17A4B" w:rsidRPr="00A95170" w:rsidRDefault="00D17A4B" w:rsidP="00C054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Roll med åtkomst till data hos </w:t>
            </w:r>
            <w:r w:rsidR="00FA1470" w:rsidRPr="00A9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leverantör</w:t>
            </w:r>
          </w:p>
        </w:tc>
      </w:tr>
      <w:tr w:rsidR="00D17A4B" w:rsidRPr="00A95170" w14:paraId="339035D4" w14:textId="77777777" w:rsidTr="00144280">
        <w:tc>
          <w:tcPr>
            <w:tcW w:w="833" w:type="pct"/>
          </w:tcPr>
          <w:p w14:paraId="2DBB95C0" w14:textId="30AEDE03" w:rsidR="00D17A4B" w:rsidRPr="00A95170" w:rsidRDefault="00E534AE" w:rsidP="00C0547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5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&lt;</w:t>
            </w:r>
            <w:r w:rsidR="00286E4E" w:rsidRPr="00A95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Bostadsadresser till SLU-anställda&gt;</w:t>
            </w:r>
          </w:p>
        </w:tc>
        <w:tc>
          <w:tcPr>
            <w:tcW w:w="833" w:type="pct"/>
          </w:tcPr>
          <w:p w14:paraId="5AD904A7" w14:textId="3B4D1786" w:rsidR="00D17A4B" w:rsidRPr="00A95170" w:rsidRDefault="00286E4E" w:rsidP="00C05478">
            <w:pPr>
              <w:rPr>
                <w:rFonts w:ascii="Times New Roman" w:eastAsia="Times New Roman" w:hAnsi="Times New Roman" w:cs="Times New Roman"/>
                <w:i/>
                <w:iCs/>
                <w:color w:val="0E0E0E"/>
                <w:sz w:val="20"/>
                <w:szCs w:val="20"/>
                <w:lang w:eastAsia="sv-SE"/>
              </w:rPr>
            </w:pPr>
            <w:r w:rsidRPr="00A95170">
              <w:rPr>
                <w:rFonts w:ascii="Times New Roman" w:eastAsia="Times New Roman" w:hAnsi="Times New Roman" w:cs="Times New Roman"/>
                <w:i/>
                <w:iCs/>
                <w:color w:val="0E0E0E"/>
                <w:sz w:val="20"/>
                <w:szCs w:val="20"/>
                <w:lang w:eastAsia="sv-SE"/>
              </w:rPr>
              <w:t>&lt;OSL 39 kap. 3 §&gt;</w:t>
            </w:r>
          </w:p>
          <w:p w14:paraId="216EFA66" w14:textId="77777777" w:rsidR="00286E4E" w:rsidRPr="00A95170" w:rsidRDefault="00286E4E" w:rsidP="00C05478">
            <w:pPr>
              <w:rPr>
                <w:rFonts w:ascii="Times New Roman" w:eastAsia="Times New Roman" w:hAnsi="Times New Roman" w:cs="Times New Roman"/>
                <w:i/>
                <w:iCs/>
                <w:color w:val="0E0E0E"/>
                <w:sz w:val="20"/>
                <w:szCs w:val="20"/>
                <w:lang w:eastAsia="sv-SE"/>
              </w:rPr>
            </w:pPr>
          </w:p>
          <w:p w14:paraId="521CF56B" w14:textId="77777777" w:rsidR="00286E4E" w:rsidRPr="00A95170" w:rsidRDefault="00286E4E" w:rsidP="00C05478">
            <w:pPr>
              <w:rPr>
                <w:rFonts w:ascii="Times New Roman" w:eastAsia="Times New Roman" w:hAnsi="Times New Roman" w:cs="Times New Roman"/>
                <w:i/>
                <w:iCs/>
                <w:color w:val="0E0E0E"/>
                <w:sz w:val="20"/>
                <w:szCs w:val="20"/>
                <w:lang w:eastAsia="sv-SE"/>
              </w:rPr>
            </w:pPr>
          </w:p>
          <w:p w14:paraId="70CED7B0" w14:textId="65206336" w:rsidR="00286E4E" w:rsidRPr="00A95170" w:rsidRDefault="00286E4E" w:rsidP="00C05478">
            <w:pPr>
              <w:rPr>
                <w:rFonts w:ascii="Times New Roman" w:eastAsia="Times New Roman" w:hAnsi="Times New Roman" w:cs="Times New Roman"/>
                <w:i/>
                <w:iCs/>
                <w:color w:val="0E0E0E"/>
                <w:sz w:val="20"/>
                <w:szCs w:val="20"/>
                <w:lang w:eastAsia="sv-SE"/>
              </w:rPr>
            </w:pPr>
          </w:p>
        </w:tc>
        <w:tc>
          <w:tcPr>
            <w:tcW w:w="833" w:type="pct"/>
          </w:tcPr>
          <w:p w14:paraId="01461FE1" w14:textId="4B038340" w:rsidR="00D17A4B" w:rsidRPr="00A95170" w:rsidRDefault="00FA185E" w:rsidP="00C05478">
            <w:pPr>
              <w:rPr>
                <w:rFonts w:ascii="Times New Roman" w:eastAsia="Times New Roman" w:hAnsi="Times New Roman" w:cs="Times New Roman"/>
                <w:i/>
                <w:iCs/>
                <w:color w:val="0E0E0E"/>
                <w:sz w:val="20"/>
                <w:szCs w:val="20"/>
                <w:lang w:eastAsia="sv-SE"/>
              </w:rPr>
            </w:pPr>
            <w:r w:rsidRPr="00A95170">
              <w:rPr>
                <w:rFonts w:ascii="Times New Roman" w:eastAsia="Times New Roman" w:hAnsi="Times New Roman" w:cs="Times New Roman"/>
                <w:i/>
                <w:iCs/>
                <w:color w:val="0E0E0E"/>
                <w:sz w:val="20"/>
                <w:szCs w:val="20"/>
                <w:lang w:eastAsia="sv-SE"/>
              </w:rPr>
              <w:t>&lt;Cirka 200 bostadsadresser&gt;</w:t>
            </w:r>
          </w:p>
        </w:tc>
        <w:tc>
          <w:tcPr>
            <w:tcW w:w="746" w:type="pct"/>
          </w:tcPr>
          <w:p w14:paraId="46159686" w14:textId="4A66F948" w:rsidR="00D17A4B" w:rsidRPr="00A95170" w:rsidRDefault="00144280" w:rsidP="00C0547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5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&lt;EU/E</w:t>
            </w:r>
            <w:r w:rsidR="004C5526" w:rsidRPr="00A95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</w:t>
            </w:r>
            <w:r w:rsidRPr="00A95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S&gt;</w:t>
            </w:r>
          </w:p>
        </w:tc>
        <w:tc>
          <w:tcPr>
            <w:tcW w:w="921" w:type="pct"/>
          </w:tcPr>
          <w:p w14:paraId="27101CFC" w14:textId="0AEB9492" w:rsidR="00D17A4B" w:rsidRPr="00A95170" w:rsidRDefault="00A32982" w:rsidP="00C0547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5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&lt;Leverantör Lev</w:t>
            </w:r>
            <w:r w:rsidR="009E410A" w:rsidRPr="00A95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</w:t>
            </w:r>
            <w:r w:rsidRPr="00A95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rantörsson AB&gt;</w:t>
            </w:r>
          </w:p>
          <w:p w14:paraId="6F9B20A0" w14:textId="77777777" w:rsidR="00A32982" w:rsidRPr="00A95170" w:rsidRDefault="00A32982" w:rsidP="00C0547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4FA38719" w14:textId="16F14F64" w:rsidR="00A32982" w:rsidRPr="00A95170" w:rsidRDefault="00A32982" w:rsidP="00C0547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5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&lt;Underlever</w:t>
            </w:r>
            <w:r w:rsidR="009E410A" w:rsidRPr="00A95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antör</w:t>
            </w:r>
            <w:r w:rsidRPr="00A95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Underleverantörsson AB&gt;</w:t>
            </w:r>
          </w:p>
        </w:tc>
        <w:tc>
          <w:tcPr>
            <w:tcW w:w="833" w:type="pct"/>
          </w:tcPr>
          <w:p w14:paraId="45877AD4" w14:textId="7B504BDA" w:rsidR="00D17A4B" w:rsidRPr="00A95170" w:rsidRDefault="00E06B0D" w:rsidP="00C0547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5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&lt;</w:t>
            </w:r>
            <w:r w:rsidR="00F402D5" w:rsidRPr="00A95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Rollen ”</w:t>
            </w:r>
            <w:r w:rsidRPr="00A95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Kundsupport</w:t>
            </w:r>
            <w:r w:rsidR="00F402D5" w:rsidRPr="00A95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” har begränsad läsbehörighet</w:t>
            </w:r>
            <w:r w:rsidR="004066ED" w:rsidRPr="00A95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A95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&gt;</w:t>
            </w:r>
          </w:p>
          <w:p w14:paraId="3D788586" w14:textId="77777777" w:rsidR="00E06B0D" w:rsidRPr="00A95170" w:rsidRDefault="00E06B0D" w:rsidP="00C0547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883CE5A" w14:textId="547082A1" w:rsidR="00E06B0D" w:rsidRPr="00A95170" w:rsidRDefault="00E06B0D" w:rsidP="00C0547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5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&lt;</w:t>
            </w:r>
            <w:r w:rsidR="00F402D5" w:rsidRPr="00A95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Rollen ”</w:t>
            </w:r>
            <w:r w:rsidRPr="00A95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Systemadministratör</w:t>
            </w:r>
            <w:r w:rsidR="00F402D5" w:rsidRPr="00A95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” </w:t>
            </w:r>
            <w:r w:rsidR="00F402D5" w:rsidRPr="00A95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har fullständig läs- och skrivbehörighet</w:t>
            </w:r>
            <w:r w:rsidR="004066ED" w:rsidRPr="00A95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A95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&gt;</w:t>
            </w:r>
          </w:p>
        </w:tc>
      </w:tr>
      <w:tr w:rsidR="00D17A4B" w:rsidRPr="00A95170" w14:paraId="5A12D145" w14:textId="77777777" w:rsidTr="00144280">
        <w:tc>
          <w:tcPr>
            <w:tcW w:w="833" w:type="pct"/>
          </w:tcPr>
          <w:p w14:paraId="1A30343D" w14:textId="77777777" w:rsidR="00D17A4B" w:rsidRPr="00A95170" w:rsidRDefault="00D17A4B" w:rsidP="00C054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</w:tcPr>
          <w:p w14:paraId="260F7686" w14:textId="7D19C12C" w:rsidR="00D17A4B" w:rsidRPr="00A95170" w:rsidRDefault="00D17A4B" w:rsidP="00C05478">
            <w:pPr>
              <w:rPr>
                <w:rFonts w:ascii="Times New Roman" w:eastAsia="Times New Roman" w:hAnsi="Times New Roman" w:cs="Times New Roman"/>
                <w:color w:val="0E0E0E"/>
                <w:sz w:val="20"/>
                <w:szCs w:val="20"/>
                <w:lang w:eastAsia="sv-SE"/>
              </w:rPr>
            </w:pPr>
          </w:p>
        </w:tc>
        <w:tc>
          <w:tcPr>
            <w:tcW w:w="833" w:type="pct"/>
          </w:tcPr>
          <w:p w14:paraId="3A42B6CA" w14:textId="373B6836" w:rsidR="00D17A4B" w:rsidRPr="00A95170" w:rsidRDefault="00D17A4B" w:rsidP="00C054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6" w:type="pct"/>
          </w:tcPr>
          <w:p w14:paraId="2C6B417F" w14:textId="36B0C9D3" w:rsidR="00D17A4B" w:rsidRPr="00A95170" w:rsidRDefault="00D17A4B" w:rsidP="00C054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pct"/>
          </w:tcPr>
          <w:p w14:paraId="160A1683" w14:textId="77777777" w:rsidR="00D17A4B" w:rsidRPr="00A95170" w:rsidRDefault="00D17A4B" w:rsidP="00C054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3A6F4765" w14:textId="2167613D" w:rsidR="00D17A4B" w:rsidRPr="00A95170" w:rsidRDefault="00D17A4B" w:rsidP="00C054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A4B" w:rsidRPr="00A95170" w14:paraId="34063CEE" w14:textId="77777777" w:rsidTr="00144280">
        <w:tc>
          <w:tcPr>
            <w:tcW w:w="833" w:type="pct"/>
          </w:tcPr>
          <w:p w14:paraId="1EF32D45" w14:textId="63CB5D10" w:rsidR="00D17A4B" w:rsidRPr="00A95170" w:rsidRDefault="00D17A4B" w:rsidP="00C054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75AA477D" w14:textId="257AB72F" w:rsidR="00D17A4B" w:rsidRPr="00A95170" w:rsidRDefault="00D17A4B" w:rsidP="00C054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20856C64" w14:textId="291854D2" w:rsidR="00D17A4B" w:rsidRPr="00A95170" w:rsidRDefault="00D17A4B" w:rsidP="00C054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46" w:type="pct"/>
          </w:tcPr>
          <w:p w14:paraId="399BF40C" w14:textId="0FF4456E" w:rsidR="00D17A4B" w:rsidRPr="00A95170" w:rsidRDefault="00D17A4B" w:rsidP="00C054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pct"/>
          </w:tcPr>
          <w:p w14:paraId="0071C513" w14:textId="77777777" w:rsidR="00D17A4B" w:rsidRPr="00A95170" w:rsidRDefault="00D17A4B" w:rsidP="00C054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054B4798" w14:textId="1D4BCFDB" w:rsidR="00D17A4B" w:rsidRPr="00A95170" w:rsidRDefault="00D17A4B" w:rsidP="00C054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A4B" w:rsidRPr="00A95170" w14:paraId="4A6C2484" w14:textId="77777777" w:rsidTr="00144280">
        <w:tc>
          <w:tcPr>
            <w:tcW w:w="833" w:type="pct"/>
          </w:tcPr>
          <w:p w14:paraId="6A918B1D" w14:textId="77777777" w:rsidR="00D17A4B" w:rsidRPr="00A95170" w:rsidRDefault="00D17A4B" w:rsidP="00C054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6C92C1B5" w14:textId="77777777" w:rsidR="00D17A4B" w:rsidRPr="00A95170" w:rsidRDefault="00D17A4B" w:rsidP="00C054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551E255A" w14:textId="77777777" w:rsidR="00D17A4B" w:rsidRPr="00A95170" w:rsidRDefault="00D17A4B" w:rsidP="00C054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46" w:type="pct"/>
          </w:tcPr>
          <w:p w14:paraId="008BDD6B" w14:textId="77777777" w:rsidR="00D17A4B" w:rsidRPr="00A95170" w:rsidRDefault="00D17A4B" w:rsidP="00C054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pct"/>
          </w:tcPr>
          <w:p w14:paraId="3A7E732D" w14:textId="77777777" w:rsidR="00D17A4B" w:rsidRPr="00A95170" w:rsidRDefault="00D17A4B" w:rsidP="00C054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10B9FEAE" w14:textId="0EC519E1" w:rsidR="00D17A4B" w:rsidRPr="00A95170" w:rsidRDefault="00D17A4B" w:rsidP="00C054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CA4" w:rsidRPr="00A95170" w14:paraId="0E8517F9" w14:textId="77777777" w:rsidTr="00144280">
        <w:tc>
          <w:tcPr>
            <w:tcW w:w="833" w:type="pct"/>
          </w:tcPr>
          <w:p w14:paraId="7A46FC82" w14:textId="77777777" w:rsidR="00957CA4" w:rsidRPr="00A95170" w:rsidRDefault="00957CA4" w:rsidP="00C054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10520BA1" w14:textId="77777777" w:rsidR="00957CA4" w:rsidRPr="00A95170" w:rsidRDefault="00957CA4" w:rsidP="00C054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3694D177" w14:textId="77777777" w:rsidR="00957CA4" w:rsidRPr="00A95170" w:rsidRDefault="00957CA4" w:rsidP="00C054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46" w:type="pct"/>
          </w:tcPr>
          <w:p w14:paraId="0634A1FE" w14:textId="77777777" w:rsidR="00957CA4" w:rsidRPr="00A95170" w:rsidRDefault="00957CA4" w:rsidP="00C054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pct"/>
          </w:tcPr>
          <w:p w14:paraId="2C3745FF" w14:textId="77777777" w:rsidR="00957CA4" w:rsidRPr="00A95170" w:rsidRDefault="00957CA4" w:rsidP="00C054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5F850E5E" w14:textId="77777777" w:rsidR="00957CA4" w:rsidRPr="00A95170" w:rsidRDefault="00957CA4" w:rsidP="00C054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F465A3" w14:textId="77777777" w:rsidR="005A3DDF" w:rsidRPr="004C3B75" w:rsidRDefault="005A3DDF" w:rsidP="00771A3C">
      <w:pPr>
        <w:rPr>
          <w:bCs/>
        </w:rPr>
      </w:pPr>
    </w:p>
    <w:p w14:paraId="15214359" w14:textId="1F3102B9" w:rsidR="002C7D11" w:rsidRPr="00A95170" w:rsidRDefault="002C7D11" w:rsidP="00DD27DB">
      <w:pPr>
        <w:pStyle w:val="Rubrik4"/>
      </w:pPr>
      <w:r w:rsidRPr="00A95170">
        <w:t>3.1. Tabellförklaring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10341"/>
      </w:tblGrid>
      <w:tr w:rsidR="00846898" w:rsidRPr="00A95170" w14:paraId="0027CF81" w14:textId="77777777" w:rsidTr="004C3B75">
        <w:trPr>
          <w:cantSplit/>
          <w:tblHeader/>
        </w:trPr>
        <w:tc>
          <w:tcPr>
            <w:tcW w:w="2972" w:type="dxa"/>
            <w:shd w:val="clear" w:color="auto" w:fill="D9D9D9" w:themeFill="background1" w:themeFillShade="D9"/>
          </w:tcPr>
          <w:p w14:paraId="2B220984" w14:textId="510CE6AC" w:rsidR="00860A36" w:rsidRPr="00A95170" w:rsidRDefault="00846898" w:rsidP="00771A3C">
            <w:pPr>
              <w:rPr>
                <w:b/>
                <w:sz w:val="20"/>
                <w:szCs w:val="20"/>
              </w:rPr>
            </w:pPr>
            <w:r w:rsidRPr="00A95170">
              <w:rPr>
                <w:b/>
                <w:sz w:val="20"/>
                <w:szCs w:val="20"/>
              </w:rPr>
              <w:t>Tabellrubrik</w:t>
            </w:r>
          </w:p>
        </w:tc>
        <w:tc>
          <w:tcPr>
            <w:tcW w:w="10341" w:type="dxa"/>
            <w:shd w:val="clear" w:color="auto" w:fill="D9D9D9" w:themeFill="background1" w:themeFillShade="D9"/>
          </w:tcPr>
          <w:p w14:paraId="53D3D1E3" w14:textId="5B830089" w:rsidR="00860A36" w:rsidRPr="00A95170" w:rsidRDefault="00846898" w:rsidP="00771A3C">
            <w:pPr>
              <w:rPr>
                <w:b/>
                <w:sz w:val="20"/>
                <w:szCs w:val="20"/>
              </w:rPr>
            </w:pPr>
            <w:r w:rsidRPr="00A95170">
              <w:rPr>
                <w:b/>
                <w:sz w:val="20"/>
                <w:szCs w:val="20"/>
              </w:rPr>
              <w:t>Förklaring</w:t>
            </w:r>
          </w:p>
        </w:tc>
      </w:tr>
      <w:tr w:rsidR="00846898" w:rsidRPr="00A95170" w14:paraId="5FC4BDD8" w14:textId="77777777" w:rsidTr="0045446B">
        <w:trPr>
          <w:cantSplit/>
        </w:trPr>
        <w:tc>
          <w:tcPr>
            <w:tcW w:w="2972" w:type="dxa"/>
          </w:tcPr>
          <w:p w14:paraId="125039C5" w14:textId="3B19B3D2" w:rsidR="00860A36" w:rsidRPr="00A95170" w:rsidRDefault="00846898" w:rsidP="00771A3C">
            <w:pPr>
              <w:rPr>
                <w:bCs/>
                <w:sz w:val="20"/>
                <w:szCs w:val="20"/>
              </w:rPr>
            </w:pPr>
            <w:r w:rsidRPr="00A95170">
              <w:rPr>
                <w:bCs/>
                <w:sz w:val="20"/>
                <w:szCs w:val="20"/>
              </w:rPr>
              <w:t>Informationstyp</w:t>
            </w:r>
          </w:p>
        </w:tc>
        <w:tc>
          <w:tcPr>
            <w:tcW w:w="10341" w:type="dxa"/>
          </w:tcPr>
          <w:p w14:paraId="3B7EBC73" w14:textId="73552689" w:rsidR="00E37B8D" w:rsidRPr="00A95170" w:rsidRDefault="007C00A7" w:rsidP="00771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7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9771D1" w:rsidRPr="00A95170">
              <w:rPr>
                <w:rFonts w:ascii="Times New Roman" w:hAnsi="Times New Roman" w:cs="Times New Roman"/>
                <w:sz w:val="20"/>
                <w:szCs w:val="20"/>
              </w:rPr>
              <w:t>yp av information som bedöms vara sekretessbelagd</w:t>
            </w:r>
            <w:r w:rsidR="00F86FD2" w:rsidRPr="00A95170">
              <w:rPr>
                <w:rFonts w:ascii="Times New Roman" w:hAnsi="Times New Roman" w:cs="Times New Roman"/>
                <w:sz w:val="20"/>
                <w:szCs w:val="20"/>
              </w:rPr>
              <w:t xml:space="preserve"> enligt</w:t>
            </w:r>
            <w:r w:rsidR="00FB5CD6" w:rsidRPr="00A951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74D9" w:rsidRPr="00A95170">
              <w:rPr>
                <w:rFonts w:ascii="Times New Roman" w:hAnsi="Times New Roman" w:cs="Times New Roman"/>
                <w:sz w:val="20"/>
                <w:szCs w:val="20"/>
              </w:rPr>
              <w:t>OSL</w:t>
            </w:r>
            <w:r w:rsidR="00FB21F7" w:rsidRPr="00A9517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2AC4ECFF" w14:textId="457F30C5" w:rsidR="00860A36" w:rsidRPr="00A95170" w:rsidRDefault="006047DA" w:rsidP="00771A3C">
            <w:pPr>
              <w:rPr>
                <w:bCs/>
                <w:sz w:val="20"/>
                <w:szCs w:val="20"/>
              </w:rPr>
            </w:pPr>
            <w:r w:rsidRPr="00A951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46898" w:rsidRPr="00A95170" w14:paraId="2CEFF8DE" w14:textId="77777777" w:rsidTr="0045446B">
        <w:trPr>
          <w:cantSplit/>
        </w:trPr>
        <w:tc>
          <w:tcPr>
            <w:tcW w:w="2972" w:type="dxa"/>
          </w:tcPr>
          <w:p w14:paraId="19B3F744" w14:textId="59B57D85" w:rsidR="00860A36" w:rsidRPr="00A95170" w:rsidRDefault="00FB21F7" w:rsidP="00771A3C">
            <w:pPr>
              <w:rPr>
                <w:bCs/>
                <w:sz w:val="20"/>
                <w:szCs w:val="20"/>
              </w:rPr>
            </w:pPr>
            <w:r w:rsidRPr="00A95170">
              <w:rPr>
                <w:bCs/>
                <w:sz w:val="20"/>
                <w:szCs w:val="20"/>
              </w:rPr>
              <w:t>Tillämplig sekretessbestämmelse</w:t>
            </w:r>
          </w:p>
        </w:tc>
        <w:tc>
          <w:tcPr>
            <w:tcW w:w="10341" w:type="dxa"/>
          </w:tcPr>
          <w:p w14:paraId="224E1945" w14:textId="2CE75814" w:rsidR="00FB21F7" w:rsidRPr="00A95170" w:rsidRDefault="007C00A7" w:rsidP="00771A3C">
            <w:pPr>
              <w:rPr>
                <w:bCs/>
                <w:sz w:val="20"/>
                <w:szCs w:val="20"/>
              </w:rPr>
            </w:pPr>
            <w:r w:rsidRPr="00A95170">
              <w:rPr>
                <w:bCs/>
                <w:sz w:val="20"/>
                <w:szCs w:val="20"/>
              </w:rPr>
              <w:t>S</w:t>
            </w:r>
            <w:r w:rsidR="00500846" w:rsidRPr="00A95170">
              <w:rPr>
                <w:bCs/>
                <w:sz w:val="20"/>
                <w:szCs w:val="20"/>
              </w:rPr>
              <w:t xml:space="preserve">ekretessbestämmelse i </w:t>
            </w:r>
            <w:r w:rsidR="009374D9" w:rsidRPr="00A95170">
              <w:rPr>
                <w:bCs/>
                <w:sz w:val="20"/>
                <w:szCs w:val="20"/>
              </w:rPr>
              <w:t>OSL</w:t>
            </w:r>
            <w:r w:rsidR="00500846" w:rsidRPr="00A95170">
              <w:rPr>
                <w:bCs/>
                <w:sz w:val="20"/>
                <w:szCs w:val="20"/>
              </w:rPr>
              <w:t xml:space="preserve"> som </w:t>
            </w:r>
            <w:r w:rsidR="009549CF" w:rsidRPr="00A95170">
              <w:rPr>
                <w:bCs/>
                <w:sz w:val="20"/>
                <w:szCs w:val="20"/>
              </w:rPr>
              <w:t>bedöms vara tillämplig på den aktuella informationstypen.</w:t>
            </w:r>
            <w:r w:rsidR="009374D9" w:rsidRPr="00A95170">
              <w:rPr>
                <w:bCs/>
                <w:sz w:val="20"/>
                <w:szCs w:val="20"/>
              </w:rPr>
              <w:t xml:space="preserve"> Ange både kapitel och paragraf. </w:t>
            </w:r>
            <w:r w:rsidR="009549CF" w:rsidRPr="00A95170">
              <w:rPr>
                <w:bCs/>
                <w:sz w:val="20"/>
                <w:szCs w:val="20"/>
              </w:rPr>
              <w:t xml:space="preserve"> </w:t>
            </w:r>
          </w:p>
          <w:p w14:paraId="28219F7B" w14:textId="2DF82F29" w:rsidR="000307A4" w:rsidRPr="00A95170" w:rsidRDefault="000307A4" w:rsidP="00771A3C">
            <w:pPr>
              <w:rPr>
                <w:bCs/>
                <w:sz w:val="20"/>
                <w:szCs w:val="20"/>
              </w:rPr>
            </w:pPr>
          </w:p>
        </w:tc>
      </w:tr>
      <w:tr w:rsidR="00846898" w:rsidRPr="00A95170" w14:paraId="521622BA" w14:textId="77777777" w:rsidTr="0045446B">
        <w:trPr>
          <w:cantSplit/>
        </w:trPr>
        <w:tc>
          <w:tcPr>
            <w:tcW w:w="2972" w:type="dxa"/>
          </w:tcPr>
          <w:p w14:paraId="0D2B258F" w14:textId="51613AE3" w:rsidR="00860A36" w:rsidRPr="00A95170" w:rsidRDefault="000307A4" w:rsidP="00771A3C">
            <w:pPr>
              <w:rPr>
                <w:bCs/>
                <w:sz w:val="20"/>
                <w:szCs w:val="20"/>
              </w:rPr>
            </w:pPr>
            <w:r w:rsidRPr="00A95170">
              <w:rPr>
                <w:bCs/>
                <w:sz w:val="20"/>
                <w:szCs w:val="20"/>
              </w:rPr>
              <w:t>Antal uppgifter</w:t>
            </w:r>
          </w:p>
        </w:tc>
        <w:tc>
          <w:tcPr>
            <w:tcW w:w="10341" w:type="dxa"/>
          </w:tcPr>
          <w:p w14:paraId="6EA81E58" w14:textId="77777777" w:rsidR="00860A36" w:rsidRPr="00A95170" w:rsidRDefault="000307A4" w:rsidP="00771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70">
              <w:rPr>
                <w:rFonts w:ascii="Times New Roman" w:hAnsi="Times New Roman" w:cs="Times New Roman"/>
                <w:sz w:val="20"/>
                <w:szCs w:val="20"/>
              </w:rPr>
              <w:t>Antalet uppgifter som omfattas av sekretess inom den angivna informationstypen.</w:t>
            </w:r>
          </w:p>
          <w:p w14:paraId="4B4C884F" w14:textId="292C30A1" w:rsidR="006419E5" w:rsidRPr="00A95170" w:rsidRDefault="006419E5" w:rsidP="00771A3C">
            <w:pPr>
              <w:rPr>
                <w:bCs/>
                <w:sz w:val="20"/>
                <w:szCs w:val="20"/>
              </w:rPr>
            </w:pPr>
          </w:p>
        </w:tc>
      </w:tr>
      <w:tr w:rsidR="000307A4" w:rsidRPr="00A95170" w14:paraId="0A21FABE" w14:textId="77777777" w:rsidTr="0045446B">
        <w:trPr>
          <w:cantSplit/>
        </w:trPr>
        <w:tc>
          <w:tcPr>
            <w:tcW w:w="2972" w:type="dxa"/>
          </w:tcPr>
          <w:p w14:paraId="2E438419" w14:textId="398E9639" w:rsidR="000307A4" w:rsidRPr="00A95170" w:rsidRDefault="006419E5" w:rsidP="00771A3C">
            <w:pPr>
              <w:rPr>
                <w:bCs/>
                <w:sz w:val="20"/>
                <w:szCs w:val="20"/>
              </w:rPr>
            </w:pPr>
            <w:r w:rsidRPr="00A95170">
              <w:rPr>
                <w:bCs/>
                <w:sz w:val="20"/>
                <w:szCs w:val="20"/>
              </w:rPr>
              <w:t>Geografisk räckvidd</w:t>
            </w:r>
          </w:p>
        </w:tc>
        <w:tc>
          <w:tcPr>
            <w:tcW w:w="10341" w:type="dxa"/>
          </w:tcPr>
          <w:p w14:paraId="67037542" w14:textId="5DC2859B" w:rsidR="00E43639" w:rsidRPr="00A95170" w:rsidRDefault="003F7591" w:rsidP="00771A3C">
            <w:pPr>
              <w:rPr>
                <w:bCs/>
                <w:sz w:val="20"/>
                <w:szCs w:val="20"/>
              </w:rPr>
            </w:pPr>
            <w:r w:rsidRPr="00A95170">
              <w:rPr>
                <w:bCs/>
                <w:sz w:val="20"/>
                <w:szCs w:val="20"/>
              </w:rPr>
              <w:t>Uppgifter om var informationen kommer att hanteras geografiskt</w:t>
            </w:r>
            <w:r w:rsidR="0096717B" w:rsidRPr="00A95170">
              <w:rPr>
                <w:bCs/>
                <w:sz w:val="20"/>
                <w:szCs w:val="20"/>
              </w:rPr>
              <w:t xml:space="preserve"> av tjänsteleverantören</w:t>
            </w:r>
            <w:r w:rsidR="003B030F" w:rsidRPr="00A95170">
              <w:rPr>
                <w:bCs/>
                <w:sz w:val="20"/>
                <w:szCs w:val="20"/>
              </w:rPr>
              <w:t xml:space="preserve"> </w:t>
            </w:r>
            <w:r w:rsidR="00336E5B" w:rsidRPr="00A95170">
              <w:rPr>
                <w:bCs/>
                <w:sz w:val="20"/>
                <w:szCs w:val="20"/>
              </w:rPr>
              <w:t>inklusive underleverantörer</w:t>
            </w:r>
            <w:r w:rsidRPr="00A95170">
              <w:rPr>
                <w:bCs/>
                <w:sz w:val="20"/>
                <w:szCs w:val="20"/>
              </w:rPr>
              <w:t xml:space="preserve">. </w:t>
            </w:r>
            <w:r w:rsidR="003B5F2A" w:rsidRPr="00A95170">
              <w:rPr>
                <w:bCs/>
                <w:sz w:val="20"/>
                <w:szCs w:val="20"/>
              </w:rPr>
              <w:t>D</w:t>
            </w:r>
            <w:r w:rsidR="003636AB" w:rsidRPr="00A95170">
              <w:rPr>
                <w:bCs/>
                <w:sz w:val="20"/>
                <w:szCs w:val="20"/>
              </w:rPr>
              <w:t xml:space="preserve">en </w:t>
            </w:r>
            <w:r w:rsidR="00BA7799" w:rsidRPr="00A95170">
              <w:rPr>
                <w:bCs/>
                <w:sz w:val="20"/>
                <w:szCs w:val="20"/>
              </w:rPr>
              <w:t xml:space="preserve">geografiska </w:t>
            </w:r>
            <w:r w:rsidR="00CD4E96" w:rsidRPr="00A95170">
              <w:rPr>
                <w:bCs/>
                <w:sz w:val="20"/>
                <w:szCs w:val="20"/>
              </w:rPr>
              <w:t>räck</w:t>
            </w:r>
            <w:r w:rsidR="00BA7799" w:rsidRPr="00A95170">
              <w:rPr>
                <w:bCs/>
                <w:sz w:val="20"/>
                <w:szCs w:val="20"/>
              </w:rPr>
              <w:t>vidden</w:t>
            </w:r>
            <w:r w:rsidR="003B5F2A" w:rsidRPr="00A95170">
              <w:rPr>
                <w:bCs/>
                <w:sz w:val="20"/>
                <w:szCs w:val="20"/>
              </w:rPr>
              <w:t xml:space="preserve"> </w:t>
            </w:r>
            <w:r w:rsidR="004C184A">
              <w:rPr>
                <w:bCs/>
                <w:sz w:val="20"/>
                <w:szCs w:val="20"/>
              </w:rPr>
              <w:t>är</w:t>
            </w:r>
            <w:r w:rsidR="004C184A" w:rsidRPr="00A95170">
              <w:rPr>
                <w:bCs/>
                <w:sz w:val="20"/>
                <w:szCs w:val="20"/>
              </w:rPr>
              <w:t xml:space="preserve"> </w:t>
            </w:r>
            <w:r w:rsidR="003B5F2A" w:rsidRPr="00A95170">
              <w:rPr>
                <w:bCs/>
                <w:sz w:val="20"/>
                <w:szCs w:val="20"/>
              </w:rPr>
              <w:t>i regel</w:t>
            </w:r>
            <w:r w:rsidR="00097227" w:rsidRPr="00A95170">
              <w:rPr>
                <w:bCs/>
                <w:sz w:val="20"/>
                <w:szCs w:val="20"/>
              </w:rPr>
              <w:t xml:space="preserve"> </w:t>
            </w:r>
            <w:r w:rsidR="00BA7799" w:rsidRPr="00A95170">
              <w:rPr>
                <w:bCs/>
                <w:sz w:val="20"/>
                <w:szCs w:val="20"/>
              </w:rPr>
              <w:t xml:space="preserve">de serverhallar där den tekniska bearbetningen och lagringen av informationen sker. </w:t>
            </w:r>
          </w:p>
          <w:p w14:paraId="6F2F717F" w14:textId="77777777" w:rsidR="00E43639" w:rsidRPr="00A95170" w:rsidRDefault="00E43639" w:rsidP="00771A3C">
            <w:pPr>
              <w:rPr>
                <w:bCs/>
                <w:sz w:val="20"/>
                <w:szCs w:val="20"/>
              </w:rPr>
            </w:pPr>
          </w:p>
        </w:tc>
      </w:tr>
      <w:tr w:rsidR="008C04AB" w:rsidRPr="00A95170" w14:paraId="7E4A019A" w14:textId="77777777" w:rsidTr="0045446B">
        <w:trPr>
          <w:cantSplit/>
        </w:trPr>
        <w:tc>
          <w:tcPr>
            <w:tcW w:w="2972" w:type="dxa"/>
          </w:tcPr>
          <w:p w14:paraId="035D29FF" w14:textId="77777777" w:rsidR="008C04AB" w:rsidRPr="00A95170" w:rsidRDefault="008C04AB" w:rsidP="00771A3C">
            <w:pPr>
              <w:rPr>
                <w:bCs/>
                <w:sz w:val="20"/>
                <w:szCs w:val="20"/>
              </w:rPr>
            </w:pPr>
            <w:r w:rsidRPr="00A95170">
              <w:rPr>
                <w:bCs/>
                <w:sz w:val="20"/>
                <w:szCs w:val="20"/>
              </w:rPr>
              <w:t>Mottagare</w:t>
            </w:r>
          </w:p>
          <w:p w14:paraId="0C746BB2" w14:textId="77777777" w:rsidR="008C04AB" w:rsidRPr="00A95170" w:rsidRDefault="008C04AB" w:rsidP="00771A3C">
            <w:pPr>
              <w:rPr>
                <w:bCs/>
                <w:sz w:val="20"/>
                <w:szCs w:val="20"/>
              </w:rPr>
            </w:pPr>
          </w:p>
          <w:p w14:paraId="61909148" w14:textId="562EAE0A" w:rsidR="008C04AB" w:rsidRPr="00A95170" w:rsidRDefault="008C04AB" w:rsidP="00771A3C">
            <w:pPr>
              <w:rPr>
                <w:bCs/>
                <w:sz w:val="20"/>
                <w:szCs w:val="20"/>
              </w:rPr>
            </w:pPr>
          </w:p>
        </w:tc>
        <w:tc>
          <w:tcPr>
            <w:tcW w:w="10341" w:type="dxa"/>
          </w:tcPr>
          <w:p w14:paraId="022270B2" w14:textId="04D3069E" w:rsidR="008C04AB" w:rsidRPr="00A95170" w:rsidRDefault="009F7A79" w:rsidP="00771A3C">
            <w:pPr>
              <w:rPr>
                <w:bCs/>
                <w:sz w:val="20"/>
                <w:szCs w:val="20"/>
              </w:rPr>
            </w:pPr>
            <w:r w:rsidRPr="00A95170">
              <w:rPr>
                <w:bCs/>
                <w:sz w:val="20"/>
                <w:szCs w:val="20"/>
              </w:rPr>
              <w:t>Vilka e</w:t>
            </w:r>
            <w:r w:rsidR="00F543E2" w:rsidRPr="00A95170">
              <w:rPr>
                <w:bCs/>
                <w:sz w:val="20"/>
                <w:szCs w:val="20"/>
              </w:rPr>
              <w:t xml:space="preserve">xterna </w:t>
            </w:r>
            <w:r w:rsidR="004179C2" w:rsidRPr="00A95170">
              <w:rPr>
                <w:bCs/>
                <w:sz w:val="20"/>
                <w:szCs w:val="20"/>
              </w:rPr>
              <w:t xml:space="preserve">parter </w:t>
            </w:r>
            <w:r w:rsidR="002B16BB" w:rsidRPr="00A95170">
              <w:rPr>
                <w:bCs/>
                <w:sz w:val="20"/>
                <w:szCs w:val="20"/>
              </w:rPr>
              <w:t>som kommer att ha åtkomst till de</w:t>
            </w:r>
            <w:r w:rsidR="004179C2" w:rsidRPr="00A95170">
              <w:rPr>
                <w:bCs/>
                <w:sz w:val="20"/>
                <w:szCs w:val="20"/>
              </w:rPr>
              <w:t xml:space="preserve"> sekretessbelagda </w:t>
            </w:r>
            <w:r w:rsidR="00566473" w:rsidRPr="00A95170">
              <w:rPr>
                <w:bCs/>
                <w:sz w:val="20"/>
                <w:szCs w:val="20"/>
              </w:rPr>
              <w:t>uppgifterna</w:t>
            </w:r>
            <w:r w:rsidR="009D385C" w:rsidRPr="00A95170">
              <w:rPr>
                <w:bCs/>
                <w:sz w:val="20"/>
                <w:szCs w:val="20"/>
              </w:rPr>
              <w:t xml:space="preserve">. </w:t>
            </w:r>
            <w:r w:rsidR="00566473" w:rsidRPr="00A95170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7C661D" w:rsidRPr="00A95170" w14:paraId="61CDFB83" w14:textId="77777777" w:rsidTr="0045446B">
        <w:trPr>
          <w:cantSplit/>
        </w:trPr>
        <w:tc>
          <w:tcPr>
            <w:tcW w:w="2972" w:type="dxa"/>
          </w:tcPr>
          <w:p w14:paraId="650CC6CA" w14:textId="3636BDC3" w:rsidR="007C661D" w:rsidRPr="00A95170" w:rsidRDefault="007C661D" w:rsidP="00771A3C">
            <w:pPr>
              <w:rPr>
                <w:sz w:val="20"/>
                <w:szCs w:val="20"/>
              </w:rPr>
            </w:pPr>
            <w:r w:rsidRPr="00A95170">
              <w:rPr>
                <w:rFonts w:ascii="Times New Roman" w:hAnsi="Times New Roman" w:cs="Times New Roman"/>
                <w:sz w:val="20"/>
                <w:szCs w:val="20"/>
              </w:rPr>
              <w:t>Roll med åtkomst till data hos leverantör</w:t>
            </w:r>
          </w:p>
        </w:tc>
        <w:tc>
          <w:tcPr>
            <w:tcW w:w="10341" w:type="dxa"/>
          </w:tcPr>
          <w:p w14:paraId="2545B58B" w14:textId="11AD5627" w:rsidR="007C661D" w:rsidRPr="00A95170" w:rsidRDefault="00643CD1" w:rsidP="00771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70">
              <w:rPr>
                <w:bCs/>
                <w:sz w:val="20"/>
                <w:szCs w:val="20"/>
              </w:rPr>
              <w:t>R</w:t>
            </w:r>
            <w:r w:rsidR="0091606A" w:rsidRPr="00A95170">
              <w:rPr>
                <w:bCs/>
                <w:sz w:val="20"/>
                <w:szCs w:val="20"/>
              </w:rPr>
              <w:t xml:space="preserve">oller i it-tjänsten genom vilka </w:t>
            </w:r>
            <w:r w:rsidR="005D06AD" w:rsidRPr="00A95170">
              <w:rPr>
                <w:bCs/>
                <w:sz w:val="20"/>
                <w:szCs w:val="20"/>
              </w:rPr>
              <w:t>tjänste</w:t>
            </w:r>
            <w:r w:rsidR="0091606A" w:rsidRPr="00A95170">
              <w:rPr>
                <w:bCs/>
                <w:sz w:val="20"/>
                <w:szCs w:val="20"/>
              </w:rPr>
              <w:t>leverantören och/eller underleverantören</w:t>
            </w:r>
            <w:r w:rsidR="005D06AD" w:rsidRPr="00A95170">
              <w:rPr>
                <w:bCs/>
                <w:sz w:val="20"/>
                <w:szCs w:val="20"/>
              </w:rPr>
              <w:t xml:space="preserve"> får åtkomst till de sekretessbelagda uppgifterna. </w:t>
            </w:r>
            <w:r w:rsidR="004066ED" w:rsidRPr="00A95170">
              <w:rPr>
                <w:bCs/>
                <w:sz w:val="20"/>
                <w:szCs w:val="20"/>
              </w:rPr>
              <w:t>Beskriv även</w:t>
            </w:r>
            <w:r w:rsidR="000A6676" w:rsidRPr="00A95170">
              <w:rPr>
                <w:bCs/>
                <w:sz w:val="20"/>
                <w:szCs w:val="20"/>
              </w:rPr>
              <w:t xml:space="preserve"> rollernas åtkomstnivå</w:t>
            </w:r>
            <w:r w:rsidR="004066ED" w:rsidRPr="00A95170">
              <w:rPr>
                <w:rFonts w:ascii="Times New Roman" w:hAnsi="Times New Roman" w:cs="Times New Roman"/>
                <w:sz w:val="20"/>
                <w:szCs w:val="20"/>
              </w:rPr>
              <w:t>, t.ex.</w:t>
            </w:r>
            <w:r w:rsidR="00A364D2" w:rsidRPr="00A951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66ED" w:rsidRPr="00A95170">
              <w:rPr>
                <w:rFonts w:ascii="Times New Roman" w:hAnsi="Times New Roman" w:cs="Times New Roman"/>
                <w:sz w:val="20"/>
                <w:szCs w:val="20"/>
              </w:rPr>
              <w:t xml:space="preserve">begränsad läsbehörighet, fullständig läs- och skrivbehörighet, </w:t>
            </w:r>
            <w:r w:rsidR="00A364D2" w:rsidRPr="00A95170">
              <w:rPr>
                <w:rFonts w:ascii="Times New Roman" w:hAnsi="Times New Roman" w:cs="Times New Roman"/>
                <w:sz w:val="20"/>
                <w:szCs w:val="20"/>
              </w:rPr>
              <w:t>osv.</w:t>
            </w:r>
          </w:p>
          <w:p w14:paraId="36331C35" w14:textId="77777777" w:rsidR="007C661D" w:rsidRPr="00A95170" w:rsidRDefault="007C661D" w:rsidP="00771A3C">
            <w:pPr>
              <w:rPr>
                <w:bCs/>
                <w:sz w:val="20"/>
                <w:szCs w:val="20"/>
              </w:rPr>
            </w:pPr>
          </w:p>
        </w:tc>
      </w:tr>
    </w:tbl>
    <w:p w14:paraId="06C4DFFE" w14:textId="77777777" w:rsidR="00667C10" w:rsidRPr="004C3B75" w:rsidRDefault="00667C10" w:rsidP="00771A3C">
      <w:pPr>
        <w:rPr>
          <w:bCs/>
        </w:rPr>
      </w:pPr>
    </w:p>
    <w:p w14:paraId="4CB5EB59" w14:textId="0A8C75DC" w:rsidR="00E52362" w:rsidRPr="00A95170" w:rsidRDefault="007B0DA2" w:rsidP="00E52362">
      <w:pPr>
        <w:pStyle w:val="Rubrik3"/>
      </w:pPr>
      <w:r w:rsidRPr="00A95170">
        <w:lastRenderedPageBreak/>
        <w:t>4</w:t>
      </w:r>
      <w:r w:rsidR="00E52362" w:rsidRPr="00A95170">
        <w:t xml:space="preserve">. Beskrivning av tekniska och organisatoriska säkerhetsåtgärder </w:t>
      </w:r>
    </w:p>
    <w:p w14:paraId="0DBFFC93" w14:textId="6F177251" w:rsidR="00667C10" w:rsidRPr="00A95170" w:rsidRDefault="00E52362" w:rsidP="00E52362">
      <w:r w:rsidRPr="00A95170">
        <w:rPr>
          <w:noProof/>
        </w:rPr>
        <w:drawing>
          <wp:anchor distT="0" distB="0" distL="114300" distR="114300" simplePos="0" relativeHeight="251664384" behindDoc="1" locked="0" layoutInCell="1" allowOverlap="1" wp14:anchorId="3408A84C" wp14:editId="4B2D3843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323850" cy="172085"/>
            <wp:effectExtent l="0" t="0" r="0" b="0"/>
            <wp:wrapTight wrapText="bothSides">
              <wp:wrapPolygon edited="0">
                <wp:start x="1271" y="0"/>
                <wp:lineTo x="0" y="9565"/>
                <wp:lineTo x="2541" y="16738"/>
                <wp:lineTo x="7624" y="19129"/>
                <wp:lineTo x="13976" y="19129"/>
                <wp:lineTo x="19059" y="16738"/>
                <wp:lineTo x="20329" y="7173"/>
                <wp:lineTo x="17788" y="0"/>
                <wp:lineTo x="1271" y="0"/>
              </wp:wrapPolygon>
            </wp:wrapTight>
            <wp:docPr id="1788381668" name="Bild 1" descr="Information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466044" name="Bild 1606466044" descr="Information med hel fyllning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7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1DDC" w:rsidRPr="00A95170">
        <w:t xml:space="preserve">Dessa frågor syftar till att </w:t>
      </w:r>
      <w:r w:rsidR="004C184A">
        <w:t>klargöra</w:t>
      </w:r>
      <w:r w:rsidR="004C184A" w:rsidRPr="00A95170">
        <w:t xml:space="preserve"> </w:t>
      </w:r>
      <w:r w:rsidR="003C4CBD" w:rsidRPr="00A95170">
        <w:t xml:space="preserve">vilka </w:t>
      </w:r>
      <w:r w:rsidR="009F7A79" w:rsidRPr="00A95170">
        <w:t>tekniska lösningar och arbetssätt som används för att skydda de sekretessbelagda uppgifterna.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656"/>
        <w:gridCol w:w="6657"/>
      </w:tblGrid>
      <w:tr w:rsidR="00690F20" w:rsidRPr="00A95170" w14:paraId="5D2259AD" w14:textId="77777777" w:rsidTr="00901B96">
        <w:trPr>
          <w:cantSplit/>
        </w:trPr>
        <w:tc>
          <w:tcPr>
            <w:tcW w:w="6656" w:type="dxa"/>
          </w:tcPr>
          <w:p w14:paraId="6BB00B21" w14:textId="7A000D39" w:rsidR="00877324" w:rsidRPr="00A95170" w:rsidRDefault="00877324" w:rsidP="00E52362">
            <w:pPr>
              <w:rPr>
                <w:bCs/>
              </w:rPr>
            </w:pPr>
            <w:r w:rsidRPr="00A95170">
              <w:rPr>
                <w:bCs/>
              </w:rPr>
              <w:t>Har tillämpliga säkerh</w:t>
            </w:r>
            <w:r w:rsidR="00D208BC" w:rsidRPr="00A95170">
              <w:rPr>
                <w:bCs/>
              </w:rPr>
              <w:t xml:space="preserve">etsåtgärder </w:t>
            </w:r>
            <w:r w:rsidR="00CF2D92" w:rsidRPr="00A95170">
              <w:rPr>
                <w:bCs/>
              </w:rPr>
              <w:t>införts</w:t>
            </w:r>
            <w:r w:rsidR="00D208BC" w:rsidRPr="00A95170">
              <w:rPr>
                <w:bCs/>
              </w:rPr>
              <w:t xml:space="preserve"> för att skydda informationens konfidentialitet, riktighet och tillgänglighet i enlighet med SLU:s kravkatalog</w:t>
            </w:r>
            <w:r w:rsidR="00E233C9" w:rsidRPr="00A95170">
              <w:rPr>
                <w:bCs/>
              </w:rPr>
              <w:t xml:space="preserve"> för informations- och it-säkerhetskrav</w:t>
            </w:r>
            <w:r w:rsidR="00D208BC" w:rsidRPr="00A95170">
              <w:rPr>
                <w:bCs/>
              </w:rPr>
              <w:t>?</w:t>
            </w:r>
            <w:r w:rsidR="00973C58" w:rsidRPr="00A95170">
              <w:rPr>
                <w:rStyle w:val="Fotnotsreferens"/>
                <w:bCs/>
              </w:rPr>
              <w:footnoteReference w:id="1"/>
            </w:r>
            <w:r w:rsidR="00D208BC" w:rsidRPr="00A95170">
              <w:rPr>
                <w:bCs/>
              </w:rPr>
              <w:t xml:space="preserve"> </w:t>
            </w:r>
          </w:p>
          <w:p w14:paraId="159C1361" w14:textId="2D667AA8" w:rsidR="00D208BC" w:rsidRPr="00A95170" w:rsidRDefault="00D208BC" w:rsidP="00E52362">
            <w:pPr>
              <w:rPr>
                <w:bCs/>
              </w:rPr>
            </w:pPr>
          </w:p>
        </w:tc>
        <w:tc>
          <w:tcPr>
            <w:tcW w:w="6657" w:type="dxa"/>
          </w:tcPr>
          <w:p w14:paraId="0018347D" w14:textId="1D47CC49" w:rsidR="00877324" w:rsidRPr="00A95170" w:rsidRDefault="00690F20" w:rsidP="00E52362">
            <w:pPr>
              <w:rPr>
                <w:bCs/>
              </w:rPr>
            </w:pPr>
            <w:r w:rsidRPr="00A95170">
              <w:rPr>
                <w:bCs/>
              </w:rPr>
              <w:t>Ja</w:t>
            </w:r>
            <w:r w:rsidR="00DA0018" w:rsidRPr="00A95170">
              <w:rPr>
                <w:bCs/>
              </w:rPr>
              <w:t xml:space="preserve">  </w:t>
            </w:r>
            <w:r w:rsidRPr="00A95170"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-93019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002" w:rsidRPr="00A9517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60293227" w14:textId="77777777" w:rsidR="00E233C9" w:rsidRPr="00A95170" w:rsidRDefault="00E233C9" w:rsidP="00E52362">
            <w:pPr>
              <w:rPr>
                <w:bCs/>
              </w:rPr>
            </w:pPr>
          </w:p>
          <w:p w14:paraId="1FA02118" w14:textId="1D910994" w:rsidR="00C77002" w:rsidRPr="00A95170" w:rsidRDefault="00C77002" w:rsidP="00E52362">
            <w:pPr>
              <w:rPr>
                <w:bCs/>
              </w:rPr>
            </w:pPr>
            <w:r w:rsidRPr="00A95170">
              <w:rPr>
                <w:bCs/>
              </w:rPr>
              <w:t xml:space="preserve">Nej </w:t>
            </w:r>
            <w:sdt>
              <w:sdtPr>
                <w:rPr>
                  <w:bCs/>
                </w:rPr>
                <w:id w:val="-176051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3C9" w:rsidRPr="00A9517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690F20" w:rsidRPr="00A95170" w14:paraId="72D2A62F" w14:textId="77777777" w:rsidTr="00901B96">
        <w:trPr>
          <w:cantSplit/>
        </w:trPr>
        <w:tc>
          <w:tcPr>
            <w:tcW w:w="6656" w:type="dxa"/>
          </w:tcPr>
          <w:p w14:paraId="18F08CB0" w14:textId="7BB27148" w:rsidR="006B2BD6" w:rsidRPr="00A95170" w:rsidRDefault="00E233C9" w:rsidP="00E52362">
            <w:pPr>
              <w:rPr>
                <w:bCs/>
              </w:rPr>
            </w:pPr>
            <w:r w:rsidRPr="00A95170">
              <w:rPr>
                <w:bCs/>
              </w:rPr>
              <w:t xml:space="preserve">Om ja, </w:t>
            </w:r>
            <w:r w:rsidR="00533485" w:rsidRPr="00A95170">
              <w:rPr>
                <w:bCs/>
              </w:rPr>
              <w:t xml:space="preserve">ange </w:t>
            </w:r>
            <w:r w:rsidR="00C77BAE" w:rsidRPr="00A95170">
              <w:rPr>
                <w:bCs/>
              </w:rPr>
              <w:t>referens</w:t>
            </w:r>
            <w:r w:rsidR="00533485" w:rsidRPr="00A95170">
              <w:rPr>
                <w:bCs/>
              </w:rPr>
              <w:t xml:space="preserve"> </w:t>
            </w:r>
            <w:r w:rsidR="006B2BD6" w:rsidRPr="00A95170">
              <w:rPr>
                <w:bCs/>
              </w:rPr>
              <w:t>till dokumentation som styrker kravefterlevnaden</w:t>
            </w:r>
            <w:r w:rsidR="00A9405C" w:rsidRPr="00A95170">
              <w:rPr>
                <w:bCs/>
              </w:rPr>
              <w:t xml:space="preserve">. </w:t>
            </w:r>
          </w:p>
          <w:p w14:paraId="25C15AB0" w14:textId="77777777" w:rsidR="00E233C9" w:rsidRPr="00A95170" w:rsidRDefault="00E233C9" w:rsidP="00E52362">
            <w:pPr>
              <w:rPr>
                <w:bCs/>
              </w:rPr>
            </w:pPr>
          </w:p>
          <w:p w14:paraId="2270FE31" w14:textId="35BF20C5" w:rsidR="000605E9" w:rsidRPr="00A95170" w:rsidRDefault="001914C5" w:rsidP="00E52362">
            <w:pPr>
              <w:rPr>
                <w:bCs/>
                <w:i/>
              </w:rPr>
            </w:pPr>
            <w:r w:rsidRPr="00A95170">
              <w:rPr>
                <w:bCs/>
                <w:i/>
              </w:rPr>
              <w:t>Hänvisa gärna till</w:t>
            </w:r>
            <w:r w:rsidR="00EE2F29" w:rsidRPr="00A95170">
              <w:rPr>
                <w:bCs/>
                <w:i/>
              </w:rPr>
              <w:t xml:space="preserve"> den</w:t>
            </w:r>
            <w:r w:rsidRPr="00A95170">
              <w:rPr>
                <w:bCs/>
                <w:i/>
              </w:rPr>
              <w:t xml:space="preserve"> ifylld</w:t>
            </w:r>
            <w:r w:rsidR="00EE2F29" w:rsidRPr="00A95170">
              <w:rPr>
                <w:bCs/>
                <w:i/>
              </w:rPr>
              <w:t>a</w:t>
            </w:r>
            <w:r w:rsidRPr="00A95170">
              <w:rPr>
                <w:bCs/>
                <w:i/>
              </w:rPr>
              <w:t xml:space="preserve"> kravkatalog</w:t>
            </w:r>
            <w:r w:rsidR="00EE2F29" w:rsidRPr="00A95170">
              <w:rPr>
                <w:bCs/>
                <w:i/>
              </w:rPr>
              <w:t>en</w:t>
            </w:r>
            <w:r w:rsidRPr="00A95170">
              <w:rPr>
                <w:bCs/>
                <w:i/>
              </w:rPr>
              <w:t xml:space="preserve"> för informations- och it-säkerhetskrav</w:t>
            </w:r>
            <w:r w:rsidR="00EE2F29" w:rsidRPr="00A95170">
              <w:rPr>
                <w:bCs/>
                <w:i/>
              </w:rPr>
              <w:t xml:space="preserve"> för </w:t>
            </w:r>
            <w:r w:rsidR="00914823" w:rsidRPr="00A95170">
              <w:rPr>
                <w:bCs/>
                <w:i/>
              </w:rPr>
              <w:t xml:space="preserve">den aktuella </w:t>
            </w:r>
            <w:r w:rsidR="00EE2F29" w:rsidRPr="00A95170">
              <w:rPr>
                <w:bCs/>
                <w:i/>
              </w:rPr>
              <w:t>it-tjänsten</w:t>
            </w:r>
            <w:r w:rsidR="00914823" w:rsidRPr="00A95170">
              <w:rPr>
                <w:bCs/>
                <w:i/>
              </w:rPr>
              <w:t xml:space="preserve">. </w:t>
            </w:r>
            <w:r w:rsidR="00BE4E74" w:rsidRPr="00A95170">
              <w:rPr>
                <w:bCs/>
                <w:i/>
              </w:rPr>
              <w:t>Den ifyllda kravkatalogen kan även bi</w:t>
            </w:r>
            <w:r w:rsidR="004C184A">
              <w:rPr>
                <w:bCs/>
                <w:i/>
              </w:rPr>
              <w:t>fogas</w:t>
            </w:r>
            <w:r w:rsidR="00BE4E74" w:rsidRPr="00A95170">
              <w:rPr>
                <w:bCs/>
                <w:i/>
              </w:rPr>
              <w:t xml:space="preserve"> denna lämplighetsbedömning. </w:t>
            </w:r>
          </w:p>
          <w:p w14:paraId="09D73863" w14:textId="77777777" w:rsidR="00E233C9" w:rsidRPr="00A95170" w:rsidRDefault="00E233C9" w:rsidP="00E52362">
            <w:pPr>
              <w:rPr>
                <w:bCs/>
              </w:rPr>
            </w:pPr>
          </w:p>
        </w:tc>
        <w:sdt>
          <w:sdtPr>
            <w:rPr>
              <w:bCs/>
            </w:rPr>
            <w:id w:val="-1115061376"/>
            <w:placeholder>
              <w:docPart w:val="EFE0048F8A9E4018AF27C66986EE695D"/>
            </w:placeholder>
            <w:showingPlcHdr/>
            <w:text/>
          </w:sdtPr>
          <w:sdtEndPr/>
          <w:sdtContent>
            <w:tc>
              <w:tcPr>
                <w:tcW w:w="6657" w:type="dxa"/>
              </w:tcPr>
              <w:p w14:paraId="209AEF14" w14:textId="1A348CD6" w:rsidR="00877324" w:rsidRPr="00A95170" w:rsidRDefault="009860A2" w:rsidP="00E52362">
                <w:pPr>
                  <w:rPr>
                    <w:bCs/>
                  </w:rPr>
                </w:pPr>
                <w:r w:rsidRPr="00A95170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690F20" w:rsidRPr="00A95170" w14:paraId="4476CFFB" w14:textId="77777777" w:rsidTr="00901B96">
        <w:trPr>
          <w:cantSplit/>
        </w:trPr>
        <w:tc>
          <w:tcPr>
            <w:tcW w:w="6656" w:type="dxa"/>
          </w:tcPr>
          <w:p w14:paraId="52063286" w14:textId="769FC59E" w:rsidR="00877324" w:rsidRPr="00A95170" w:rsidRDefault="00E2527D" w:rsidP="00E52362">
            <w:pPr>
              <w:rPr>
                <w:bCs/>
              </w:rPr>
            </w:pPr>
            <w:r w:rsidRPr="00A95170">
              <w:rPr>
                <w:bCs/>
              </w:rPr>
              <w:t xml:space="preserve">Om nej, har informationsägaren accepterat risken att </w:t>
            </w:r>
            <w:r w:rsidR="000155F4" w:rsidRPr="00A95170">
              <w:rPr>
                <w:bCs/>
              </w:rPr>
              <w:t xml:space="preserve">tillämpliga </w:t>
            </w:r>
            <w:r w:rsidR="00246D52" w:rsidRPr="00A95170">
              <w:rPr>
                <w:bCs/>
              </w:rPr>
              <w:t xml:space="preserve">säkerhetskrav </w:t>
            </w:r>
            <w:r w:rsidR="00823FBC" w:rsidRPr="00A95170">
              <w:rPr>
                <w:bCs/>
              </w:rPr>
              <w:t xml:space="preserve">inte efterlevs? </w:t>
            </w:r>
          </w:p>
          <w:p w14:paraId="7361DE04" w14:textId="77777777" w:rsidR="00455AA7" w:rsidRPr="00A95170" w:rsidRDefault="00455AA7" w:rsidP="00E52362">
            <w:pPr>
              <w:rPr>
                <w:bCs/>
                <w:i/>
                <w:iCs/>
              </w:rPr>
            </w:pPr>
          </w:p>
          <w:p w14:paraId="22FB836D" w14:textId="77777777" w:rsidR="00E2527D" w:rsidRPr="00A95170" w:rsidRDefault="00E2527D" w:rsidP="00E52362">
            <w:pPr>
              <w:rPr>
                <w:bCs/>
              </w:rPr>
            </w:pPr>
          </w:p>
          <w:p w14:paraId="163E43B3" w14:textId="78CFF49D" w:rsidR="00E2527D" w:rsidRPr="00A95170" w:rsidRDefault="00E2527D" w:rsidP="00E52362">
            <w:pPr>
              <w:rPr>
                <w:bCs/>
              </w:rPr>
            </w:pPr>
          </w:p>
        </w:tc>
        <w:tc>
          <w:tcPr>
            <w:tcW w:w="6657" w:type="dxa"/>
          </w:tcPr>
          <w:p w14:paraId="1AA18FB0" w14:textId="77777777" w:rsidR="00DE5780" w:rsidRPr="00A95170" w:rsidRDefault="00DE5780" w:rsidP="00DE5780">
            <w:pPr>
              <w:rPr>
                <w:bCs/>
              </w:rPr>
            </w:pPr>
            <w:r w:rsidRPr="00A95170">
              <w:rPr>
                <w:bCs/>
              </w:rPr>
              <w:t xml:space="preserve">Ja   </w:t>
            </w:r>
            <w:sdt>
              <w:sdtPr>
                <w:rPr>
                  <w:bCs/>
                </w:rPr>
                <w:id w:val="-166763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517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43121A32" w14:textId="77777777" w:rsidR="00DE5780" w:rsidRPr="00A95170" w:rsidRDefault="00DE5780" w:rsidP="00DE5780">
            <w:pPr>
              <w:rPr>
                <w:bCs/>
              </w:rPr>
            </w:pPr>
          </w:p>
          <w:p w14:paraId="6DB7EFC8" w14:textId="2883C00A" w:rsidR="00877324" w:rsidRPr="00A95170" w:rsidRDefault="00DE5780" w:rsidP="00DE5780">
            <w:pPr>
              <w:rPr>
                <w:bCs/>
              </w:rPr>
            </w:pPr>
            <w:r w:rsidRPr="00A95170">
              <w:rPr>
                <w:bCs/>
              </w:rPr>
              <w:t xml:space="preserve">Nej </w:t>
            </w:r>
            <w:sdt>
              <w:sdtPr>
                <w:rPr>
                  <w:bCs/>
                </w:rPr>
                <w:id w:val="108888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517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</w:tbl>
    <w:p w14:paraId="5B847DD8" w14:textId="77777777" w:rsidR="007B0DA2" w:rsidRPr="00A95170" w:rsidRDefault="007B0DA2" w:rsidP="00771A3C">
      <w:pPr>
        <w:rPr>
          <w:rFonts w:ascii="Times New Roman" w:hAnsi="Times New Roman" w:cs="Times New Roman"/>
        </w:rPr>
      </w:pPr>
    </w:p>
    <w:p w14:paraId="61F83036" w14:textId="499237A3" w:rsidR="001F66E9" w:rsidRPr="00A95170" w:rsidRDefault="001F66E9" w:rsidP="001F66E9">
      <w:pPr>
        <w:pStyle w:val="Rubrik3"/>
      </w:pPr>
      <w:r w:rsidRPr="00A95170">
        <w:t xml:space="preserve">5. Beskrivning av avtalsförhållanden </w:t>
      </w:r>
    </w:p>
    <w:p w14:paraId="209DB46E" w14:textId="5A76A1A6" w:rsidR="007B0DA2" w:rsidRPr="00A95170" w:rsidRDefault="001F66E9" w:rsidP="00771A3C">
      <w:r w:rsidRPr="00A95170">
        <w:rPr>
          <w:noProof/>
        </w:rPr>
        <w:drawing>
          <wp:anchor distT="0" distB="0" distL="114300" distR="114300" simplePos="0" relativeHeight="251666432" behindDoc="1" locked="0" layoutInCell="1" allowOverlap="1" wp14:anchorId="08A4AAF3" wp14:editId="303EE958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323850" cy="172085"/>
            <wp:effectExtent l="0" t="0" r="0" b="0"/>
            <wp:wrapTight wrapText="bothSides">
              <wp:wrapPolygon edited="0">
                <wp:start x="1271" y="0"/>
                <wp:lineTo x="0" y="9565"/>
                <wp:lineTo x="2541" y="16738"/>
                <wp:lineTo x="7624" y="19129"/>
                <wp:lineTo x="13976" y="19129"/>
                <wp:lineTo x="19059" y="16738"/>
                <wp:lineTo x="20329" y="7173"/>
                <wp:lineTo x="17788" y="0"/>
                <wp:lineTo x="1271" y="0"/>
              </wp:wrapPolygon>
            </wp:wrapTight>
            <wp:docPr id="1710366227" name="Bild 1" descr="Information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466044" name="Bild 1606466044" descr="Information med hel fyllning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7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5170">
        <w:t xml:space="preserve">Dessa frågor syftar till att </w:t>
      </w:r>
      <w:r w:rsidR="00236373" w:rsidRPr="00A95170">
        <w:t xml:space="preserve">kartlägga </w:t>
      </w:r>
      <w:r w:rsidR="004B58ED" w:rsidRPr="00A95170">
        <w:t xml:space="preserve">SLU:s </w:t>
      </w:r>
      <w:r w:rsidR="00973D7B" w:rsidRPr="00A95170">
        <w:t>avtals</w:t>
      </w:r>
      <w:r w:rsidR="00713BD7" w:rsidRPr="00A95170">
        <w:t>förhållanden</w:t>
      </w:r>
      <w:r w:rsidR="004B58ED" w:rsidRPr="00A95170">
        <w:t xml:space="preserve"> med tjänsteleverantören</w:t>
      </w:r>
      <w:r w:rsidR="00C6404E" w:rsidRPr="00A95170">
        <w:t xml:space="preserve">. </w:t>
      </w:r>
      <w:r w:rsidR="004B58ED" w:rsidRPr="00A95170"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656"/>
        <w:gridCol w:w="6657"/>
      </w:tblGrid>
      <w:tr w:rsidR="00713BD7" w:rsidRPr="00A95170" w14:paraId="1DA08A62" w14:textId="77777777" w:rsidTr="00096510">
        <w:trPr>
          <w:cantSplit/>
        </w:trPr>
        <w:tc>
          <w:tcPr>
            <w:tcW w:w="6656" w:type="dxa"/>
          </w:tcPr>
          <w:p w14:paraId="7CAAA27F" w14:textId="23F7B7DA" w:rsidR="00713BD7" w:rsidRPr="00A95170" w:rsidRDefault="00BB48DE" w:rsidP="008B00FC">
            <w:pPr>
              <w:rPr>
                <w:bCs/>
              </w:rPr>
            </w:pPr>
            <w:r w:rsidRPr="00A95170">
              <w:rPr>
                <w:bCs/>
              </w:rPr>
              <w:lastRenderedPageBreak/>
              <w:t>Finns det avtalsvillkor som riskerar att frånta SLU</w:t>
            </w:r>
            <w:r w:rsidR="00AE7971" w:rsidRPr="00A95170">
              <w:rPr>
                <w:bCs/>
              </w:rPr>
              <w:t xml:space="preserve"> </w:t>
            </w:r>
            <w:r w:rsidRPr="00A95170">
              <w:rPr>
                <w:bCs/>
              </w:rPr>
              <w:t>kontrollen över de sekretessbelagda uppgifter</w:t>
            </w:r>
            <w:r w:rsidR="00024812" w:rsidRPr="00A95170">
              <w:rPr>
                <w:bCs/>
              </w:rPr>
              <w:t xml:space="preserve">na? </w:t>
            </w:r>
          </w:p>
          <w:p w14:paraId="5D9E96C3" w14:textId="77777777" w:rsidR="00A37C7D" w:rsidRPr="00A95170" w:rsidRDefault="00A37C7D" w:rsidP="008B00FC">
            <w:pPr>
              <w:rPr>
                <w:bCs/>
              </w:rPr>
            </w:pPr>
          </w:p>
          <w:p w14:paraId="6CC74F31" w14:textId="77777777" w:rsidR="004C184A" w:rsidRPr="004C184A" w:rsidRDefault="00465A0B" w:rsidP="00564E9D">
            <w:pPr>
              <w:rPr>
                <w:bCs/>
                <w:i/>
                <w:iCs/>
              </w:rPr>
            </w:pPr>
            <w:r w:rsidRPr="004C184A">
              <w:rPr>
                <w:bCs/>
                <w:i/>
                <w:iCs/>
              </w:rPr>
              <w:t xml:space="preserve">Exempel på sådana </w:t>
            </w:r>
            <w:r w:rsidR="00E46251" w:rsidRPr="004C184A">
              <w:rPr>
                <w:bCs/>
                <w:i/>
                <w:iCs/>
              </w:rPr>
              <w:t>avtals</w:t>
            </w:r>
            <w:r w:rsidRPr="004C184A">
              <w:rPr>
                <w:bCs/>
                <w:i/>
                <w:iCs/>
              </w:rPr>
              <w:t>villkor kan vara</w:t>
            </w:r>
          </w:p>
          <w:p w14:paraId="60B7938D" w14:textId="77777777" w:rsidR="004C184A" w:rsidRPr="00180D03" w:rsidRDefault="00564E9D" w:rsidP="004C184A">
            <w:pPr>
              <w:pStyle w:val="Liststycke"/>
              <w:numPr>
                <w:ilvl w:val="0"/>
                <w:numId w:val="9"/>
              </w:numPr>
              <w:spacing w:after="0" w:line="240" w:lineRule="auto"/>
              <w:rPr>
                <w:bCs/>
                <w:i/>
                <w:iCs/>
                <w:sz w:val="22"/>
                <w:szCs w:val="22"/>
                <w:lang w:val="sv-SE"/>
              </w:rPr>
            </w:pPr>
            <w:r w:rsidRPr="00180D03">
              <w:rPr>
                <w:bCs/>
                <w:i/>
                <w:iCs/>
                <w:sz w:val="22"/>
                <w:szCs w:val="22"/>
                <w:lang w:val="sv-SE"/>
              </w:rPr>
              <w:t>leverantörens rätt att använda SLU:s data för egna ändamål</w:t>
            </w:r>
          </w:p>
          <w:p w14:paraId="4C838720" w14:textId="7C9731F7" w:rsidR="004C184A" w:rsidRPr="00180D03" w:rsidRDefault="00564E9D" w:rsidP="004C184A">
            <w:pPr>
              <w:pStyle w:val="Liststycke"/>
              <w:numPr>
                <w:ilvl w:val="0"/>
                <w:numId w:val="9"/>
              </w:numPr>
              <w:spacing w:after="0" w:line="240" w:lineRule="auto"/>
              <w:rPr>
                <w:bCs/>
                <w:i/>
                <w:iCs/>
                <w:sz w:val="22"/>
                <w:szCs w:val="22"/>
                <w:lang w:val="sv-SE"/>
              </w:rPr>
            </w:pPr>
            <w:r w:rsidRPr="00180D03">
              <w:rPr>
                <w:bCs/>
                <w:i/>
                <w:iCs/>
                <w:sz w:val="22"/>
                <w:szCs w:val="22"/>
                <w:lang w:val="sv-SE"/>
              </w:rPr>
              <w:t>leverantörens rätt att</w:t>
            </w:r>
            <w:r w:rsidR="00B1419F" w:rsidRPr="00180D03">
              <w:rPr>
                <w:bCs/>
                <w:i/>
                <w:iCs/>
                <w:sz w:val="22"/>
                <w:szCs w:val="22"/>
                <w:lang w:val="sv-SE"/>
              </w:rPr>
              <w:t xml:space="preserve"> oinskränkt</w:t>
            </w:r>
            <w:r w:rsidRPr="00180D03">
              <w:rPr>
                <w:bCs/>
                <w:i/>
                <w:iCs/>
                <w:sz w:val="22"/>
                <w:szCs w:val="22"/>
                <w:lang w:val="sv-SE"/>
              </w:rPr>
              <w:t xml:space="preserve"> anlita underleverantörer</w:t>
            </w:r>
          </w:p>
          <w:p w14:paraId="3B11F5B7" w14:textId="2AD61EC3" w:rsidR="00A37C7D" w:rsidRPr="00180D03" w:rsidRDefault="00AD59FE" w:rsidP="00180D03">
            <w:pPr>
              <w:pStyle w:val="Liststycke"/>
              <w:numPr>
                <w:ilvl w:val="0"/>
                <w:numId w:val="9"/>
              </w:numPr>
              <w:spacing w:after="0" w:line="240" w:lineRule="auto"/>
              <w:rPr>
                <w:bCs/>
                <w:i/>
                <w:iCs/>
                <w:lang w:val="sv-SE"/>
              </w:rPr>
            </w:pPr>
            <w:r w:rsidRPr="00180D03">
              <w:rPr>
                <w:bCs/>
                <w:i/>
                <w:iCs/>
                <w:sz w:val="22"/>
                <w:szCs w:val="22"/>
                <w:lang w:val="sv-SE"/>
              </w:rPr>
              <w:t>avsaknad av</w:t>
            </w:r>
            <w:r w:rsidR="00A53369" w:rsidRPr="00180D03">
              <w:rPr>
                <w:bCs/>
                <w:i/>
                <w:iCs/>
                <w:sz w:val="22"/>
                <w:szCs w:val="22"/>
                <w:lang w:val="sv-SE"/>
              </w:rPr>
              <w:t xml:space="preserve"> </w:t>
            </w:r>
            <w:r w:rsidR="00564E9D" w:rsidRPr="00180D03">
              <w:rPr>
                <w:bCs/>
                <w:i/>
                <w:iCs/>
                <w:sz w:val="22"/>
                <w:szCs w:val="22"/>
                <w:lang w:val="sv-SE"/>
              </w:rPr>
              <w:t xml:space="preserve">geografiska garantier i fråga om </w:t>
            </w:r>
            <w:r w:rsidR="00A53369" w:rsidRPr="00180D03">
              <w:rPr>
                <w:bCs/>
                <w:i/>
                <w:iCs/>
                <w:sz w:val="22"/>
                <w:szCs w:val="22"/>
                <w:lang w:val="sv-SE"/>
              </w:rPr>
              <w:t xml:space="preserve">var data hanteras. </w:t>
            </w:r>
          </w:p>
          <w:p w14:paraId="3928E5F0" w14:textId="77777777" w:rsidR="00713BD7" w:rsidRPr="00A95170" w:rsidRDefault="00713BD7" w:rsidP="008B00FC">
            <w:pPr>
              <w:rPr>
                <w:bCs/>
              </w:rPr>
            </w:pPr>
          </w:p>
        </w:tc>
        <w:tc>
          <w:tcPr>
            <w:tcW w:w="6657" w:type="dxa"/>
          </w:tcPr>
          <w:p w14:paraId="7109EF24" w14:textId="77777777" w:rsidR="00713BD7" w:rsidRPr="00A95170" w:rsidRDefault="00713BD7" w:rsidP="008B00FC">
            <w:pPr>
              <w:rPr>
                <w:bCs/>
              </w:rPr>
            </w:pPr>
            <w:r w:rsidRPr="00A95170">
              <w:rPr>
                <w:bCs/>
              </w:rPr>
              <w:t xml:space="preserve">Ja   </w:t>
            </w:r>
            <w:sdt>
              <w:sdtPr>
                <w:rPr>
                  <w:bCs/>
                </w:rPr>
                <w:id w:val="-55616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517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3EB39BAA" w14:textId="77777777" w:rsidR="00AE7971" w:rsidRPr="00A95170" w:rsidRDefault="00AE7971" w:rsidP="008B00FC">
            <w:pPr>
              <w:rPr>
                <w:bCs/>
              </w:rPr>
            </w:pPr>
          </w:p>
          <w:p w14:paraId="5DECAA8B" w14:textId="6B1278DD" w:rsidR="00A37C7D" w:rsidRPr="00A95170" w:rsidRDefault="00A37C7D" w:rsidP="008B00FC">
            <w:pPr>
              <w:rPr>
                <w:bCs/>
              </w:rPr>
            </w:pPr>
            <w:r w:rsidRPr="00A95170">
              <w:rPr>
                <w:bCs/>
              </w:rPr>
              <w:t xml:space="preserve">Om ja, ange referens till avsnitt i gällande avtal: </w:t>
            </w:r>
          </w:p>
          <w:sdt>
            <w:sdtPr>
              <w:rPr>
                <w:bCs/>
              </w:rPr>
              <w:id w:val="1418991144"/>
              <w:placeholder>
                <w:docPart w:val="7497831CF81D4A8AAA8D5C5F5A5819FD"/>
              </w:placeholder>
              <w:showingPlcHdr/>
              <w:text/>
            </w:sdtPr>
            <w:sdtEndPr/>
            <w:sdtContent>
              <w:p w14:paraId="252838CF" w14:textId="4E915D6C" w:rsidR="00713BD7" w:rsidRPr="00A95170" w:rsidRDefault="00A37C7D" w:rsidP="008B00FC">
                <w:pPr>
                  <w:rPr>
                    <w:bCs/>
                  </w:rPr>
                </w:pPr>
                <w:r w:rsidRPr="00A9517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4605E441" w14:textId="77777777" w:rsidR="00AE7971" w:rsidRPr="00A95170" w:rsidRDefault="00AE7971" w:rsidP="008B00FC">
            <w:pPr>
              <w:rPr>
                <w:bCs/>
              </w:rPr>
            </w:pPr>
          </w:p>
          <w:p w14:paraId="269EE866" w14:textId="32AD864C" w:rsidR="00713BD7" w:rsidRPr="00A95170" w:rsidRDefault="00713BD7" w:rsidP="008B00FC">
            <w:pPr>
              <w:rPr>
                <w:bCs/>
              </w:rPr>
            </w:pPr>
            <w:r w:rsidRPr="00A95170">
              <w:rPr>
                <w:bCs/>
              </w:rPr>
              <w:t xml:space="preserve">Nej </w:t>
            </w:r>
            <w:sdt>
              <w:sdtPr>
                <w:rPr>
                  <w:bCs/>
                </w:rPr>
                <w:id w:val="163151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517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594F751A" w14:textId="77777777" w:rsidR="00A37C7D" w:rsidRPr="00A95170" w:rsidRDefault="00A37C7D" w:rsidP="008B00FC">
            <w:pPr>
              <w:rPr>
                <w:bCs/>
              </w:rPr>
            </w:pPr>
          </w:p>
          <w:p w14:paraId="13181313" w14:textId="77777777" w:rsidR="00A37C7D" w:rsidRPr="00A95170" w:rsidRDefault="00A37C7D" w:rsidP="008B00FC">
            <w:pPr>
              <w:rPr>
                <w:bCs/>
              </w:rPr>
            </w:pPr>
          </w:p>
        </w:tc>
      </w:tr>
      <w:tr w:rsidR="00713BD7" w:rsidRPr="00A95170" w14:paraId="45848C23" w14:textId="77777777" w:rsidTr="00096510">
        <w:trPr>
          <w:cantSplit/>
        </w:trPr>
        <w:tc>
          <w:tcPr>
            <w:tcW w:w="6656" w:type="dxa"/>
          </w:tcPr>
          <w:p w14:paraId="21A1D5CF" w14:textId="77777777" w:rsidR="00177415" w:rsidRPr="00A95170" w:rsidRDefault="00883936" w:rsidP="00177415">
            <w:pPr>
              <w:spacing w:after="200" w:line="276" w:lineRule="auto"/>
              <w:rPr>
                <w:bCs/>
              </w:rPr>
            </w:pPr>
            <w:r w:rsidRPr="00A95170">
              <w:rPr>
                <w:bCs/>
              </w:rPr>
              <w:t xml:space="preserve">Omfattas tjänsteleverantören av </w:t>
            </w:r>
            <w:r w:rsidR="00177415" w:rsidRPr="00A95170">
              <w:rPr>
                <w:bCs/>
              </w:rPr>
              <w:t>lagreglerad tystnadsplikt?</w:t>
            </w:r>
          </w:p>
          <w:p w14:paraId="5DEA72BE" w14:textId="16CE85E6" w:rsidR="00713BD7" w:rsidRPr="00A95170" w:rsidRDefault="009F7A79" w:rsidP="008B00FC">
            <w:r w:rsidRPr="00A95170">
              <w:rPr>
                <w:i/>
                <w:iCs/>
              </w:rPr>
              <w:t>Lagreglerad tystnadsplikt är en lagstadgad skyldighet att inte avslöja sekretessbelagda uppgifter.</w:t>
            </w:r>
            <w:r w:rsidRPr="00A95170">
              <w:t xml:space="preserve"> </w:t>
            </w:r>
            <w:r w:rsidR="00810544" w:rsidRPr="00A95170">
              <w:rPr>
                <w:bCs/>
                <w:i/>
              </w:rPr>
              <w:t>Ett e</w:t>
            </w:r>
            <w:r w:rsidR="00F62002" w:rsidRPr="00A95170">
              <w:rPr>
                <w:bCs/>
                <w:i/>
              </w:rPr>
              <w:t xml:space="preserve">xempel är </w:t>
            </w:r>
            <w:r w:rsidR="00810544" w:rsidRPr="00A95170">
              <w:rPr>
                <w:bCs/>
                <w:i/>
              </w:rPr>
              <w:t xml:space="preserve">den </w:t>
            </w:r>
            <w:r w:rsidR="00F62002" w:rsidRPr="00A95170">
              <w:rPr>
                <w:bCs/>
                <w:i/>
              </w:rPr>
              <w:t>tystnadsplikt</w:t>
            </w:r>
            <w:r w:rsidR="00810544" w:rsidRPr="00A95170">
              <w:rPr>
                <w:bCs/>
                <w:i/>
              </w:rPr>
              <w:t xml:space="preserve"> som regleras</w:t>
            </w:r>
            <w:r w:rsidR="00F62002" w:rsidRPr="00A95170">
              <w:rPr>
                <w:bCs/>
                <w:i/>
              </w:rPr>
              <w:t xml:space="preserve"> </w:t>
            </w:r>
            <w:r w:rsidR="00810544" w:rsidRPr="00A95170">
              <w:rPr>
                <w:bCs/>
                <w:i/>
              </w:rPr>
              <w:t>i</w:t>
            </w:r>
            <w:r w:rsidR="00F62002" w:rsidRPr="00A95170">
              <w:rPr>
                <w:bCs/>
                <w:i/>
              </w:rPr>
              <w:t xml:space="preserve"> </w:t>
            </w:r>
            <w:r w:rsidR="00810544" w:rsidRPr="00A95170">
              <w:rPr>
                <w:bCs/>
                <w:i/>
              </w:rPr>
              <w:t>lagen (2020:914) om tystnadsplikt vid utkontraktering av teknisk bearbetning eller lagring av uppgifter. Observera: den lagreglerade tystnadsplikten enligt ovan är som huvudregel endast tillämplig för personal hos leverantöre</w:t>
            </w:r>
            <w:r w:rsidR="004C184A">
              <w:rPr>
                <w:bCs/>
                <w:i/>
              </w:rPr>
              <w:t>r</w:t>
            </w:r>
            <w:r w:rsidR="00810544" w:rsidRPr="00A95170">
              <w:rPr>
                <w:bCs/>
                <w:i/>
              </w:rPr>
              <w:t xml:space="preserve"> som är fysiskt verksam</w:t>
            </w:r>
            <w:r w:rsidR="004C184A">
              <w:rPr>
                <w:bCs/>
                <w:i/>
              </w:rPr>
              <w:t>ma</w:t>
            </w:r>
            <w:r w:rsidR="00810544" w:rsidRPr="00A95170">
              <w:rPr>
                <w:bCs/>
                <w:i/>
              </w:rPr>
              <w:t xml:space="preserve"> i Sverige.</w:t>
            </w:r>
          </w:p>
          <w:p w14:paraId="0640CE2D" w14:textId="77777777" w:rsidR="00713BD7" w:rsidRPr="00A95170" w:rsidRDefault="00713BD7" w:rsidP="008B00FC">
            <w:pPr>
              <w:rPr>
                <w:bCs/>
              </w:rPr>
            </w:pPr>
          </w:p>
        </w:tc>
        <w:tc>
          <w:tcPr>
            <w:tcW w:w="6657" w:type="dxa"/>
          </w:tcPr>
          <w:p w14:paraId="4A7BB9AA" w14:textId="77777777" w:rsidR="00177415" w:rsidRPr="00A95170" w:rsidRDefault="00177415" w:rsidP="00177415">
            <w:pPr>
              <w:rPr>
                <w:bCs/>
              </w:rPr>
            </w:pPr>
            <w:r w:rsidRPr="00A95170">
              <w:rPr>
                <w:bCs/>
              </w:rPr>
              <w:t xml:space="preserve">Ja   </w:t>
            </w:r>
            <w:sdt>
              <w:sdtPr>
                <w:rPr>
                  <w:bCs/>
                </w:rPr>
                <w:id w:val="-55215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517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078E99C2" w14:textId="77777777" w:rsidR="00177415" w:rsidRPr="00A95170" w:rsidRDefault="00177415" w:rsidP="00177415">
            <w:pPr>
              <w:rPr>
                <w:bCs/>
              </w:rPr>
            </w:pPr>
          </w:p>
          <w:p w14:paraId="04AD69A4" w14:textId="3A271E25" w:rsidR="00177415" w:rsidRPr="00A95170" w:rsidRDefault="00177415" w:rsidP="00177415">
            <w:pPr>
              <w:rPr>
                <w:bCs/>
              </w:rPr>
            </w:pPr>
            <w:r w:rsidRPr="00A95170">
              <w:rPr>
                <w:bCs/>
              </w:rPr>
              <w:t xml:space="preserve">Om ja, ange lagrum: </w:t>
            </w:r>
          </w:p>
          <w:sdt>
            <w:sdtPr>
              <w:rPr>
                <w:bCs/>
              </w:rPr>
              <w:id w:val="-410305371"/>
              <w:placeholder>
                <w:docPart w:val="47A2807135344DC19279908FCBDA1EAE"/>
              </w:placeholder>
              <w:showingPlcHdr/>
              <w:text/>
            </w:sdtPr>
            <w:sdtEndPr/>
            <w:sdtContent>
              <w:p w14:paraId="0BBA7AF8" w14:textId="77777777" w:rsidR="00177415" w:rsidRPr="00A95170" w:rsidRDefault="00177415" w:rsidP="00177415">
                <w:pPr>
                  <w:rPr>
                    <w:bCs/>
                  </w:rPr>
                </w:pPr>
                <w:r w:rsidRPr="00A9517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0C0C2D07" w14:textId="77777777" w:rsidR="00177415" w:rsidRPr="00A95170" w:rsidRDefault="00177415" w:rsidP="00177415">
            <w:pPr>
              <w:rPr>
                <w:bCs/>
              </w:rPr>
            </w:pPr>
          </w:p>
          <w:p w14:paraId="4A280A1C" w14:textId="77777777" w:rsidR="00177415" w:rsidRPr="00A95170" w:rsidRDefault="00177415" w:rsidP="00177415">
            <w:pPr>
              <w:rPr>
                <w:bCs/>
              </w:rPr>
            </w:pPr>
            <w:r w:rsidRPr="00A95170">
              <w:rPr>
                <w:bCs/>
              </w:rPr>
              <w:t xml:space="preserve">Nej </w:t>
            </w:r>
            <w:sdt>
              <w:sdtPr>
                <w:rPr>
                  <w:bCs/>
                </w:rPr>
                <w:id w:val="-80030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517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7F323E14" w14:textId="0437E653" w:rsidR="00713BD7" w:rsidRPr="00A95170" w:rsidRDefault="00713BD7" w:rsidP="008B00FC">
            <w:pPr>
              <w:rPr>
                <w:bCs/>
              </w:rPr>
            </w:pPr>
          </w:p>
        </w:tc>
      </w:tr>
      <w:tr w:rsidR="00713BD7" w:rsidRPr="00A95170" w14:paraId="7D3AE72E" w14:textId="77777777" w:rsidTr="00096510">
        <w:trPr>
          <w:cantSplit/>
        </w:trPr>
        <w:tc>
          <w:tcPr>
            <w:tcW w:w="6656" w:type="dxa"/>
          </w:tcPr>
          <w:p w14:paraId="41C196B8" w14:textId="46D93F73" w:rsidR="00B6705C" w:rsidRPr="00A95170" w:rsidRDefault="00B6705C" w:rsidP="00B6705C">
            <w:pPr>
              <w:spacing w:after="200" w:line="276" w:lineRule="auto"/>
              <w:rPr>
                <w:bCs/>
              </w:rPr>
            </w:pPr>
            <w:r w:rsidRPr="00A95170">
              <w:rPr>
                <w:bCs/>
              </w:rPr>
              <w:t xml:space="preserve">Finns en sekretessförbindelse upprättad mellan SLU och </w:t>
            </w:r>
            <w:r w:rsidR="00106BDE" w:rsidRPr="00A95170">
              <w:rPr>
                <w:bCs/>
              </w:rPr>
              <w:t>tjänste</w:t>
            </w:r>
            <w:r w:rsidRPr="00A95170">
              <w:rPr>
                <w:bCs/>
              </w:rPr>
              <w:t>leverantören?</w:t>
            </w:r>
          </w:p>
          <w:p w14:paraId="017978FF" w14:textId="77777777" w:rsidR="00713BD7" w:rsidRPr="00A95170" w:rsidRDefault="00713BD7" w:rsidP="008B00FC">
            <w:pPr>
              <w:rPr>
                <w:bCs/>
              </w:rPr>
            </w:pPr>
          </w:p>
          <w:p w14:paraId="2C236D82" w14:textId="77777777" w:rsidR="00713BD7" w:rsidRPr="00A95170" w:rsidRDefault="00713BD7" w:rsidP="008B00FC">
            <w:pPr>
              <w:rPr>
                <w:bCs/>
              </w:rPr>
            </w:pPr>
          </w:p>
        </w:tc>
        <w:tc>
          <w:tcPr>
            <w:tcW w:w="6657" w:type="dxa"/>
          </w:tcPr>
          <w:p w14:paraId="662CE7C5" w14:textId="77777777" w:rsidR="00713BD7" w:rsidRPr="00A95170" w:rsidRDefault="00713BD7" w:rsidP="008B00FC">
            <w:pPr>
              <w:rPr>
                <w:bCs/>
              </w:rPr>
            </w:pPr>
            <w:r w:rsidRPr="00A95170">
              <w:rPr>
                <w:bCs/>
              </w:rPr>
              <w:t xml:space="preserve">Ja   </w:t>
            </w:r>
            <w:sdt>
              <w:sdtPr>
                <w:rPr>
                  <w:bCs/>
                </w:rPr>
                <w:id w:val="21478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517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6DA68011" w14:textId="77777777" w:rsidR="00553C88" w:rsidRPr="00A95170" w:rsidRDefault="00553C88" w:rsidP="008B00FC">
            <w:pPr>
              <w:rPr>
                <w:bCs/>
              </w:rPr>
            </w:pPr>
          </w:p>
          <w:p w14:paraId="64EB3579" w14:textId="72A9BE6D" w:rsidR="00553C88" w:rsidRPr="00A95170" w:rsidRDefault="00553C88" w:rsidP="00553C88">
            <w:pPr>
              <w:rPr>
                <w:bCs/>
              </w:rPr>
            </w:pPr>
            <w:r w:rsidRPr="00A95170">
              <w:rPr>
                <w:bCs/>
              </w:rPr>
              <w:t xml:space="preserve">Om ja, ange </w:t>
            </w:r>
            <w:r w:rsidR="004C184A">
              <w:rPr>
                <w:bCs/>
              </w:rPr>
              <w:t>SLU-id</w:t>
            </w:r>
            <w:r w:rsidRPr="00A95170">
              <w:rPr>
                <w:bCs/>
              </w:rPr>
              <w:t xml:space="preserve">: </w:t>
            </w:r>
          </w:p>
          <w:sdt>
            <w:sdtPr>
              <w:rPr>
                <w:bCs/>
              </w:rPr>
              <w:id w:val="1556730922"/>
              <w:placeholder>
                <w:docPart w:val="0939A1C7AAD14FB8A4C3F4736467B6E4"/>
              </w:placeholder>
              <w:showingPlcHdr/>
              <w:text/>
            </w:sdtPr>
            <w:sdtEndPr/>
            <w:sdtContent>
              <w:p w14:paraId="2E6F474A" w14:textId="77777777" w:rsidR="00553C88" w:rsidRPr="00A95170" w:rsidRDefault="00553C88" w:rsidP="00553C88">
                <w:pPr>
                  <w:rPr>
                    <w:bCs/>
                  </w:rPr>
                </w:pPr>
                <w:r w:rsidRPr="00A9517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63C46A36" w14:textId="77777777" w:rsidR="00713BD7" w:rsidRPr="00A95170" w:rsidRDefault="00713BD7" w:rsidP="008B00FC">
            <w:pPr>
              <w:rPr>
                <w:bCs/>
              </w:rPr>
            </w:pPr>
          </w:p>
          <w:p w14:paraId="798880BE" w14:textId="77777777" w:rsidR="00713BD7" w:rsidRPr="00A95170" w:rsidRDefault="00713BD7" w:rsidP="008B00FC">
            <w:pPr>
              <w:rPr>
                <w:bCs/>
              </w:rPr>
            </w:pPr>
            <w:r w:rsidRPr="00A95170">
              <w:rPr>
                <w:bCs/>
              </w:rPr>
              <w:t xml:space="preserve">Nej </w:t>
            </w:r>
            <w:sdt>
              <w:sdtPr>
                <w:rPr>
                  <w:bCs/>
                </w:rPr>
                <w:id w:val="108433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517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012B8285" w14:textId="77777777" w:rsidR="00E23D85" w:rsidRPr="00A95170" w:rsidRDefault="00E23D85" w:rsidP="008B00FC">
            <w:pPr>
              <w:rPr>
                <w:bCs/>
              </w:rPr>
            </w:pPr>
          </w:p>
        </w:tc>
      </w:tr>
      <w:tr w:rsidR="00DC0EEA" w:rsidRPr="00A95170" w14:paraId="51C51F37" w14:textId="77777777" w:rsidTr="00096510">
        <w:trPr>
          <w:cantSplit/>
        </w:trPr>
        <w:tc>
          <w:tcPr>
            <w:tcW w:w="6656" w:type="dxa"/>
          </w:tcPr>
          <w:p w14:paraId="5E6D8556" w14:textId="18841CCC" w:rsidR="00DC0EEA" w:rsidRPr="00A95170" w:rsidRDefault="00E0632A" w:rsidP="00B6705C">
            <w:pPr>
              <w:rPr>
                <w:bCs/>
              </w:rPr>
            </w:pPr>
            <w:r w:rsidRPr="00A95170">
              <w:rPr>
                <w:bCs/>
              </w:rPr>
              <w:lastRenderedPageBreak/>
              <w:t xml:space="preserve">Finns en exitklausul eller motsvarande i avtalet med tjänsteleverantören? </w:t>
            </w:r>
          </w:p>
          <w:p w14:paraId="5B61D9C4" w14:textId="77777777" w:rsidR="00E0632A" w:rsidRPr="00A95170" w:rsidRDefault="00E0632A" w:rsidP="00B6705C">
            <w:pPr>
              <w:rPr>
                <w:bCs/>
              </w:rPr>
            </w:pPr>
          </w:p>
          <w:p w14:paraId="60016BE8" w14:textId="13A0881A" w:rsidR="00E0632A" w:rsidRPr="00A95170" w:rsidRDefault="009F7A79" w:rsidP="00B6705C">
            <w:pPr>
              <w:rPr>
                <w:i/>
                <w:iCs/>
              </w:rPr>
            </w:pPr>
            <w:r w:rsidRPr="00A95170">
              <w:rPr>
                <w:i/>
                <w:iCs/>
              </w:rPr>
              <w:t xml:space="preserve">En exitklausul är en bestämmelse i ett avtal som beskriver hur och när en part kan avsluta avtalet. </w:t>
            </w:r>
            <w:r w:rsidR="003611EA" w:rsidRPr="00A95170">
              <w:rPr>
                <w:bCs/>
                <w:i/>
                <w:iCs/>
              </w:rPr>
              <w:t>Ett exempel på en exitklausul är den avtalsreglerade rätten för kunden att byta till en annan molntjänst under en maximal övergångsperiod på 30 dagar (jfr dataförordningen).</w:t>
            </w:r>
          </w:p>
        </w:tc>
        <w:tc>
          <w:tcPr>
            <w:tcW w:w="6657" w:type="dxa"/>
          </w:tcPr>
          <w:p w14:paraId="3C0BF273" w14:textId="77777777" w:rsidR="00E0632A" w:rsidRPr="00A95170" w:rsidRDefault="00E0632A" w:rsidP="00E0632A">
            <w:pPr>
              <w:rPr>
                <w:bCs/>
              </w:rPr>
            </w:pPr>
            <w:r w:rsidRPr="00A95170">
              <w:rPr>
                <w:bCs/>
              </w:rPr>
              <w:t xml:space="preserve">Ja   </w:t>
            </w:r>
            <w:sdt>
              <w:sdtPr>
                <w:rPr>
                  <w:bCs/>
                </w:rPr>
                <w:id w:val="-11945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517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316107B6" w14:textId="77777777" w:rsidR="00E0632A" w:rsidRPr="00A95170" w:rsidRDefault="00E0632A" w:rsidP="00E0632A">
            <w:pPr>
              <w:rPr>
                <w:bCs/>
              </w:rPr>
            </w:pPr>
          </w:p>
          <w:p w14:paraId="7271941A" w14:textId="77777777" w:rsidR="00E0632A" w:rsidRPr="00A95170" w:rsidRDefault="00E0632A" w:rsidP="00E0632A">
            <w:pPr>
              <w:rPr>
                <w:bCs/>
              </w:rPr>
            </w:pPr>
            <w:r w:rsidRPr="00A95170">
              <w:rPr>
                <w:bCs/>
              </w:rPr>
              <w:t xml:space="preserve">Om ja, ange referens till avsnitt i gällande avtal: </w:t>
            </w:r>
          </w:p>
          <w:sdt>
            <w:sdtPr>
              <w:rPr>
                <w:bCs/>
              </w:rPr>
              <w:id w:val="1439559990"/>
              <w:placeholder>
                <w:docPart w:val="B08F176DF2CB4061A3B581B7B854CB77"/>
              </w:placeholder>
              <w:showingPlcHdr/>
              <w:text/>
            </w:sdtPr>
            <w:sdtEndPr/>
            <w:sdtContent>
              <w:p w14:paraId="0A4B9220" w14:textId="77777777" w:rsidR="00E0632A" w:rsidRPr="00A95170" w:rsidRDefault="00E0632A" w:rsidP="00E0632A">
                <w:pPr>
                  <w:rPr>
                    <w:bCs/>
                  </w:rPr>
                </w:pPr>
                <w:r w:rsidRPr="00A9517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10317FAA" w14:textId="77777777" w:rsidR="00E0632A" w:rsidRPr="00A95170" w:rsidRDefault="00E0632A" w:rsidP="00E0632A">
            <w:pPr>
              <w:rPr>
                <w:bCs/>
              </w:rPr>
            </w:pPr>
          </w:p>
          <w:p w14:paraId="55FB4C69" w14:textId="77777777" w:rsidR="00E0632A" w:rsidRPr="00A95170" w:rsidRDefault="00E0632A" w:rsidP="00E0632A">
            <w:pPr>
              <w:rPr>
                <w:bCs/>
              </w:rPr>
            </w:pPr>
            <w:r w:rsidRPr="00A95170">
              <w:rPr>
                <w:bCs/>
              </w:rPr>
              <w:t xml:space="preserve">Nej </w:t>
            </w:r>
            <w:sdt>
              <w:sdtPr>
                <w:rPr>
                  <w:bCs/>
                </w:rPr>
                <w:id w:val="20221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517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31959014" w14:textId="77777777" w:rsidR="00DC0EEA" w:rsidRPr="00A95170" w:rsidRDefault="00DC0EEA" w:rsidP="008B00FC">
            <w:pPr>
              <w:rPr>
                <w:bCs/>
              </w:rPr>
            </w:pPr>
          </w:p>
        </w:tc>
      </w:tr>
    </w:tbl>
    <w:p w14:paraId="374AC878" w14:textId="46EA3F50" w:rsidR="00FB2134" w:rsidRPr="00A95170" w:rsidRDefault="00667C10" w:rsidP="00771A3C">
      <w:pPr>
        <w:rPr>
          <w:rFonts w:ascii="Times New Roman" w:hAnsi="Times New Roman" w:cs="Times New Roman"/>
        </w:rPr>
      </w:pPr>
      <w:r w:rsidRPr="00A95170">
        <w:rPr>
          <w:rFonts w:ascii="Times New Roman" w:hAnsi="Times New Roman" w:cs="Times New Roman"/>
        </w:rPr>
        <w:t xml:space="preserve"> </w:t>
      </w:r>
    </w:p>
    <w:p w14:paraId="1DF218B7" w14:textId="096D4355" w:rsidR="00FB2134" w:rsidRPr="00A95170" w:rsidRDefault="00FB2134" w:rsidP="00FB2134">
      <w:pPr>
        <w:pStyle w:val="Rubrik3"/>
      </w:pPr>
      <w:r w:rsidRPr="00A95170">
        <w:t>6. Beskrivning av övriga omständigheter som är av betydelse för utlämn</w:t>
      </w:r>
      <w:r w:rsidR="00EF0567" w:rsidRPr="00A95170">
        <w:t>a</w:t>
      </w:r>
      <w:r w:rsidR="00F72DF2" w:rsidRPr="00A95170">
        <w:t>nde</w:t>
      </w:r>
      <w:r w:rsidR="00B556DB" w:rsidRPr="00A95170">
        <w:t>t</w:t>
      </w:r>
      <w:r w:rsidR="00F72DF2" w:rsidRPr="00A95170">
        <w:t xml:space="preserve"> </w:t>
      </w:r>
      <w:r w:rsidRPr="00A95170">
        <w:t xml:space="preserve"> </w:t>
      </w:r>
    </w:p>
    <w:p w14:paraId="6BAAEE48" w14:textId="28109900" w:rsidR="00FB2134" w:rsidRPr="00A95170" w:rsidRDefault="00FB2134" w:rsidP="00FB2134">
      <w:r w:rsidRPr="00A95170">
        <w:rPr>
          <w:noProof/>
        </w:rPr>
        <w:drawing>
          <wp:anchor distT="0" distB="0" distL="114300" distR="114300" simplePos="0" relativeHeight="251668480" behindDoc="1" locked="0" layoutInCell="1" allowOverlap="1" wp14:anchorId="58D3D000" wp14:editId="50DF82F0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323850" cy="172085"/>
            <wp:effectExtent l="0" t="0" r="0" b="0"/>
            <wp:wrapTight wrapText="bothSides">
              <wp:wrapPolygon edited="0">
                <wp:start x="1271" y="0"/>
                <wp:lineTo x="0" y="9565"/>
                <wp:lineTo x="2541" y="16738"/>
                <wp:lineTo x="7624" y="19129"/>
                <wp:lineTo x="13976" y="19129"/>
                <wp:lineTo x="19059" y="16738"/>
                <wp:lineTo x="20329" y="7173"/>
                <wp:lineTo x="17788" y="0"/>
                <wp:lineTo x="1271" y="0"/>
              </wp:wrapPolygon>
            </wp:wrapTight>
            <wp:docPr id="1711268867" name="Bild 1" descr="Information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466044" name="Bild 1606466044" descr="Information med hel fyllning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7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5170">
        <w:t xml:space="preserve">Dessa frågor syftar till att kartlägga </w:t>
      </w:r>
      <w:r w:rsidR="00A3181C" w:rsidRPr="00A95170">
        <w:t xml:space="preserve">övriga </w:t>
      </w:r>
      <w:r w:rsidRPr="00A95170">
        <w:t>omständigheter</w:t>
      </w:r>
      <w:r w:rsidR="00A3181C" w:rsidRPr="00A95170">
        <w:t xml:space="preserve"> </w:t>
      </w:r>
      <w:r w:rsidR="004E177D" w:rsidRPr="00A95170">
        <w:t>som rör</w:t>
      </w:r>
      <w:r w:rsidRPr="00A95170">
        <w:t xml:space="preserve"> SLU:s </w:t>
      </w:r>
      <w:r w:rsidR="00EF0567" w:rsidRPr="00A95170">
        <w:t>utlämnande av sekretessbelagda uppgifter</w:t>
      </w:r>
      <w:r w:rsidR="004E177D" w:rsidRPr="00A95170">
        <w:t xml:space="preserve"> till tjänsteleverantören</w:t>
      </w:r>
      <w:r w:rsidR="00EF0567" w:rsidRPr="00A95170">
        <w:t xml:space="preserve">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656"/>
        <w:gridCol w:w="6657"/>
      </w:tblGrid>
      <w:tr w:rsidR="00FB2134" w:rsidRPr="00A95170" w14:paraId="03B1D8B8" w14:textId="77777777" w:rsidTr="00B35984">
        <w:trPr>
          <w:cantSplit/>
        </w:trPr>
        <w:tc>
          <w:tcPr>
            <w:tcW w:w="6656" w:type="dxa"/>
          </w:tcPr>
          <w:p w14:paraId="17843D24" w14:textId="39B965FB" w:rsidR="00FB2134" w:rsidRPr="00A95170" w:rsidRDefault="00FB2134" w:rsidP="00B35984">
            <w:pPr>
              <w:rPr>
                <w:bCs/>
              </w:rPr>
            </w:pPr>
            <w:r w:rsidRPr="00A95170">
              <w:rPr>
                <w:bCs/>
              </w:rPr>
              <w:t xml:space="preserve">Finns det </w:t>
            </w:r>
            <w:r w:rsidR="00CB4F24" w:rsidRPr="00A95170">
              <w:rPr>
                <w:bCs/>
              </w:rPr>
              <w:t>extraterritoriell</w:t>
            </w:r>
            <w:r w:rsidRPr="00A95170">
              <w:rPr>
                <w:bCs/>
              </w:rPr>
              <w:t xml:space="preserve"> lagstiftning som kan påverka SLU:s kontroll över de sekretessbelagda uppgifter</w:t>
            </w:r>
            <w:r w:rsidR="000622D3" w:rsidRPr="00A95170">
              <w:rPr>
                <w:bCs/>
              </w:rPr>
              <w:t>na</w:t>
            </w:r>
            <w:r w:rsidRPr="00A95170">
              <w:rPr>
                <w:bCs/>
              </w:rPr>
              <w:t xml:space="preserve">? </w:t>
            </w:r>
          </w:p>
          <w:p w14:paraId="1A422881" w14:textId="77777777" w:rsidR="00FB2134" w:rsidRPr="00A95170" w:rsidRDefault="00FB2134" w:rsidP="00FB2134">
            <w:pPr>
              <w:rPr>
                <w:bCs/>
              </w:rPr>
            </w:pPr>
          </w:p>
          <w:p w14:paraId="45ADB0F1" w14:textId="40BCF579" w:rsidR="00DC01DA" w:rsidRPr="00A95170" w:rsidRDefault="009F7A79" w:rsidP="00FB2134">
            <w:pPr>
              <w:rPr>
                <w:i/>
                <w:iCs/>
              </w:rPr>
            </w:pPr>
            <w:r w:rsidRPr="00A95170">
              <w:rPr>
                <w:i/>
                <w:iCs/>
              </w:rPr>
              <w:t xml:space="preserve">Extraterritoriell lagstiftning betyder att ett lands lagar gäller även utanför landets egna gränser. </w:t>
            </w:r>
            <w:r w:rsidR="00180D03">
              <w:rPr>
                <w:bCs/>
                <w:i/>
                <w:iCs/>
              </w:rPr>
              <w:t>E</w:t>
            </w:r>
            <w:r w:rsidR="00055C7B" w:rsidRPr="00A95170">
              <w:rPr>
                <w:bCs/>
                <w:i/>
                <w:iCs/>
              </w:rPr>
              <w:t xml:space="preserve">xempel </w:t>
            </w:r>
            <w:r w:rsidRPr="00A95170">
              <w:rPr>
                <w:bCs/>
                <w:i/>
                <w:iCs/>
              </w:rPr>
              <w:t xml:space="preserve">på extraterritoriell lagstiftning </w:t>
            </w:r>
            <w:r w:rsidR="00055C7B" w:rsidRPr="00A95170">
              <w:rPr>
                <w:bCs/>
                <w:i/>
                <w:iCs/>
              </w:rPr>
              <w:t>är</w:t>
            </w:r>
            <w:r w:rsidR="00741241" w:rsidRPr="00A95170">
              <w:rPr>
                <w:bCs/>
                <w:i/>
                <w:iCs/>
              </w:rPr>
              <w:t xml:space="preserve"> de</w:t>
            </w:r>
            <w:r w:rsidR="00795225" w:rsidRPr="00A95170">
              <w:rPr>
                <w:bCs/>
                <w:i/>
                <w:iCs/>
              </w:rPr>
              <w:t xml:space="preserve"> amerikanska regelverken</w:t>
            </w:r>
            <w:r w:rsidR="00741241" w:rsidRPr="00A95170">
              <w:rPr>
                <w:bCs/>
                <w:i/>
                <w:iCs/>
              </w:rPr>
              <w:t xml:space="preserve"> FISA 702</w:t>
            </w:r>
            <w:r w:rsidR="00C17E82" w:rsidRPr="00A95170">
              <w:rPr>
                <w:bCs/>
                <w:i/>
                <w:iCs/>
              </w:rPr>
              <w:t xml:space="preserve"> och CLOUD Act</w:t>
            </w:r>
            <w:r w:rsidR="00741241" w:rsidRPr="00A95170">
              <w:rPr>
                <w:bCs/>
                <w:i/>
                <w:iCs/>
              </w:rPr>
              <w:t xml:space="preserve">. </w:t>
            </w:r>
            <w:r w:rsidR="00055C7B" w:rsidRPr="00A95170">
              <w:rPr>
                <w:bCs/>
                <w:i/>
                <w:iCs/>
              </w:rPr>
              <w:t xml:space="preserve"> </w:t>
            </w:r>
          </w:p>
        </w:tc>
        <w:tc>
          <w:tcPr>
            <w:tcW w:w="6657" w:type="dxa"/>
          </w:tcPr>
          <w:p w14:paraId="3369DD33" w14:textId="77777777" w:rsidR="00FB2134" w:rsidRPr="00A95170" w:rsidRDefault="00FB2134" w:rsidP="00B35984">
            <w:pPr>
              <w:rPr>
                <w:bCs/>
              </w:rPr>
            </w:pPr>
            <w:r w:rsidRPr="00A95170">
              <w:rPr>
                <w:bCs/>
              </w:rPr>
              <w:t xml:space="preserve">Ja   </w:t>
            </w:r>
            <w:sdt>
              <w:sdtPr>
                <w:rPr>
                  <w:bCs/>
                </w:rPr>
                <w:id w:val="181067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517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7F57CA96" w14:textId="77777777" w:rsidR="00FB2134" w:rsidRPr="00A95170" w:rsidRDefault="00FB2134" w:rsidP="00B35984">
            <w:pPr>
              <w:rPr>
                <w:bCs/>
              </w:rPr>
            </w:pPr>
          </w:p>
          <w:p w14:paraId="6603CD42" w14:textId="3984C626" w:rsidR="00FB2134" w:rsidRPr="00A95170" w:rsidRDefault="00FB2134" w:rsidP="00B35984">
            <w:pPr>
              <w:rPr>
                <w:bCs/>
              </w:rPr>
            </w:pPr>
            <w:r w:rsidRPr="00A95170">
              <w:rPr>
                <w:bCs/>
              </w:rPr>
              <w:t xml:space="preserve">Om ja, ange </w:t>
            </w:r>
            <w:r w:rsidR="00DC01DA" w:rsidRPr="00A95170">
              <w:rPr>
                <w:bCs/>
              </w:rPr>
              <w:t>vilken lagstiftning</w:t>
            </w:r>
            <w:r w:rsidRPr="00A95170">
              <w:rPr>
                <w:bCs/>
              </w:rPr>
              <w:t xml:space="preserve">: </w:t>
            </w:r>
          </w:p>
          <w:sdt>
            <w:sdtPr>
              <w:rPr>
                <w:bCs/>
              </w:rPr>
              <w:id w:val="523825208"/>
              <w:placeholder>
                <w:docPart w:val="EF8EFD8FF81A473C833AE0F15EBE9C56"/>
              </w:placeholder>
              <w:showingPlcHdr/>
              <w:text/>
            </w:sdtPr>
            <w:sdtEndPr/>
            <w:sdtContent>
              <w:p w14:paraId="3AE6450D" w14:textId="77777777" w:rsidR="00FB2134" w:rsidRPr="00A95170" w:rsidRDefault="00FB2134" w:rsidP="00B35984">
                <w:pPr>
                  <w:rPr>
                    <w:bCs/>
                  </w:rPr>
                </w:pPr>
                <w:r w:rsidRPr="00A9517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2EF3E907" w14:textId="77777777" w:rsidR="00FB2134" w:rsidRPr="00A95170" w:rsidRDefault="00FB2134" w:rsidP="00B35984">
            <w:pPr>
              <w:rPr>
                <w:bCs/>
              </w:rPr>
            </w:pPr>
          </w:p>
          <w:p w14:paraId="5E3F7B32" w14:textId="77777777" w:rsidR="00FB2134" w:rsidRPr="00A95170" w:rsidRDefault="00FB2134" w:rsidP="00B35984">
            <w:pPr>
              <w:rPr>
                <w:bCs/>
              </w:rPr>
            </w:pPr>
            <w:r w:rsidRPr="00A95170">
              <w:rPr>
                <w:bCs/>
              </w:rPr>
              <w:t xml:space="preserve">Nej </w:t>
            </w:r>
            <w:sdt>
              <w:sdtPr>
                <w:rPr>
                  <w:bCs/>
                </w:rPr>
                <w:id w:val="29434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517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44661C35" w14:textId="77777777" w:rsidR="00FB2134" w:rsidRPr="00A95170" w:rsidRDefault="00FB2134" w:rsidP="00B35984">
            <w:pPr>
              <w:rPr>
                <w:bCs/>
              </w:rPr>
            </w:pPr>
          </w:p>
          <w:p w14:paraId="1C54FE70" w14:textId="77777777" w:rsidR="00FB2134" w:rsidRPr="00A95170" w:rsidRDefault="00FB2134" w:rsidP="00B35984">
            <w:pPr>
              <w:rPr>
                <w:bCs/>
              </w:rPr>
            </w:pPr>
          </w:p>
        </w:tc>
      </w:tr>
      <w:tr w:rsidR="00FB2134" w:rsidRPr="00A95170" w14:paraId="54A09988" w14:textId="77777777" w:rsidTr="00B35984">
        <w:trPr>
          <w:cantSplit/>
        </w:trPr>
        <w:tc>
          <w:tcPr>
            <w:tcW w:w="6656" w:type="dxa"/>
          </w:tcPr>
          <w:p w14:paraId="0F764CDF" w14:textId="6D41A16D" w:rsidR="00FB2134" w:rsidRPr="00A95170" w:rsidRDefault="00FB2134" w:rsidP="00B35984">
            <w:pPr>
              <w:rPr>
                <w:bCs/>
              </w:rPr>
            </w:pPr>
            <w:r w:rsidRPr="00A95170">
              <w:rPr>
                <w:bCs/>
              </w:rPr>
              <w:t xml:space="preserve">Används AI-verktyg i it-tjänsten på ett sätt som kan påverka </w:t>
            </w:r>
            <w:r w:rsidR="00B34758" w:rsidRPr="00A95170">
              <w:rPr>
                <w:bCs/>
              </w:rPr>
              <w:t>de behandlade uppgifternas status som allmän handling?</w:t>
            </w:r>
          </w:p>
          <w:p w14:paraId="02D34DC2" w14:textId="77777777" w:rsidR="00FB2134" w:rsidRPr="00A95170" w:rsidRDefault="00FB2134" w:rsidP="00B35984">
            <w:pPr>
              <w:rPr>
                <w:bCs/>
              </w:rPr>
            </w:pPr>
          </w:p>
          <w:p w14:paraId="076BC91C" w14:textId="374CA7D2" w:rsidR="00603AB7" w:rsidRPr="00A95170" w:rsidRDefault="00506D69" w:rsidP="00B35984">
            <w:pPr>
              <w:rPr>
                <w:bCs/>
                <w:i/>
                <w:iCs/>
              </w:rPr>
            </w:pPr>
            <w:r w:rsidRPr="00A95170">
              <w:rPr>
                <w:bCs/>
                <w:i/>
                <w:iCs/>
              </w:rPr>
              <w:t>Ett AI-verktyg kan skapa information som utgör allmänna handlingar.</w:t>
            </w:r>
            <w:r w:rsidR="005D5B31" w:rsidRPr="00A95170">
              <w:t xml:space="preserve"> </w:t>
            </w:r>
            <w:r w:rsidR="005D5B31" w:rsidRPr="00A95170">
              <w:rPr>
                <w:bCs/>
                <w:i/>
                <w:iCs/>
              </w:rPr>
              <w:t>Det behöver därför bedömas om sådana handlingar är belagda med sekretess.</w:t>
            </w:r>
          </w:p>
          <w:p w14:paraId="769AF79C" w14:textId="77777777" w:rsidR="00DD5C12" w:rsidRPr="00A95170" w:rsidRDefault="00DD5C12" w:rsidP="00B35984">
            <w:pPr>
              <w:rPr>
                <w:bCs/>
              </w:rPr>
            </w:pPr>
          </w:p>
          <w:p w14:paraId="608FD250" w14:textId="77777777" w:rsidR="00FB2134" w:rsidRPr="00A95170" w:rsidRDefault="00FB2134" w:rsidP="00B35984">
            <w:pPr>
              <w:rPr>
                <w:bCs/>
              </w:rPr>
            </w:pPr>
          </w:p>
        </w:tc>
        <w:tc>
          <w:tcPr>
            <w:tcW w:w="6657" w:type="dxa"/>
          </w:tcPr>
          <w:p w14:paraId="0FF689F1" w14:textId="77777777" w:rsidR="00E00B73" w:rsidRPr="00A95170" w:rsidRDefault="00E00B73" w:rsidP="00E00B73">
            <w:pPr>
              <w:rPr>
                <w:bCs/>
              </w:rPr>
            </w:pPr>
            <w:r w:rsidRPr="00A95170">
              <w:rPr>
                <w:bCs/>
              </w:rPr>
              <w:t xml:space="preserve">Ja   </w:t>
            </w:r>
            <w:sdt>
              <w:sdtPr>
                <w:rPr>
                  <w:bCs/>
                </w:rPr>
                <w:id w:val="-57752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517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001698F4" w14:textId="77777777" w:rsidR="00E00B73" w:rsidRPr="00A95170" w:rsidRDefault="00E00B73" w:rsidP="00E00B73">
            <w:pPr>
              <w:rPr>
                <w:bCs/>
              </w:rPr>
            </w:pPr>
          </w:p>
          <w:p w14:paraId="0884403A" w14:textId="7DF6772B" w:rsidR="00FB2134" w:rsidRPr="00A95170" w:rsidRDefault="00E00B73" w:rsidP="00E00B73">
            <w:pPr>
              <w:rPr>
                <w:bCs/>
              </w:rPr>
            </w:pPr>
            <w:r w:rsidRPr="00A95170">
              <w:rPr>
                <w:bCs/>
              </w:rPr>
              <w:t xml:space="preserve">Nej </w:t>
            </w:r>
            <w:sdt>
              <w:sdtPr>
                <w:rPr>
                  <w:bCs/>
                </w:rPr>
                <w:id w:val="-58978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517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</w:tbl>
    <w:p w14:paraId="1DE30DFD" w14:textId="77777777" w:rsidR="00D153C3" w:rsidRPr="004C3B75" w:rsidRDefault="00D153C3" w:rsidP="00771A3C">
      <w:pPr>
        <w:rPr>
          <w:bCs/>
        </w:rPr>
      </w:pPr>
    </w:p>
    <w:p w14:paraId="2A873B81" w14:textId="07915F49" w:rsidR="0002259F" w:rsidRPr="00A95170" w:rsidRDefault="0002259F" w:rsidP="00FE7C80">
      <w:pPr>
        <w:pStyle w:val="Rubrik2"/>
      </w:pPr>
      <w:r w:rsidRPr="00A95170">
        <w:t xml:space="preserve">Rekommendation från </w:t>
      </w:r>
      <w:r w:rsidR="001133F5">
        <w:t>d</w:t>
      </w:r>
      <w:r w:rsidRPr="00A95170">
        <w:t>ata</w:t>
      </w:r>
      <w:r w:rsidR="00A02B1B" w:rsidRPr="00A95170">
        <w:t xml:space="preserve">skyddsgruppen </w:t>
      </w:r>
    </w:p>
    <w:p w14:paraId="3FBFF611" w14:textId="3285C952" w:rsidR="00A02B1B" w:rsidRPr="00A95170" w:rsidRDefault="00441220" w:rsidP="00441220">
      <w:r w:rsidRPr="00A95170">
        <w:t xml:space="preserve">Dataskyddsgruppens rekommendation om </w:t>
      </w:r>
      <w:r w:rsidR="001133F5">
        <w:t>huruvida</w:t>
      </w:r>
      <w:r w:rsidR="00180D03">
        <w:t xml:space="preserve"> de</w:t>
      </w:r>
      <w:r w:rsidRPr="00A95170">
        <w:t>t är lämpligt eller olämpligt att genomföra det föreslagna utlämnandet</w:t>
      </w:r>
      <w:r w:rsidR="00EB0421" w:rsidRPr="00A95170">
        <w:t xml:space="preserve"> av sekretessbelagda uppgifter</w:t>
      </w:r>
      <w:r w:rsidRPr="00A95170">
        <w:t xml:space="preserve"> för teknisk bearbetning </w:t>
      </w:r>
      <w:r w:rsidR="00180D03">
        <w:t>eller teknisk</w:t>
      </w:r>
      <w:r w:rsidRPr="00A95170">
        <w:t xml:space="preserve"> lagring hos tjänsteleverantören: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3313"/>
      </w:tblGrid>
      <w:tr w:rsidR="00FE7C80" w:rsidRPr="00A95170" w14:paraId="4DAAB412" w14:textId="77777777" w:rsidTr="00FE7C80">
        <w:tc>
          <w:tcPr>
            <w:tcW w:w="13313" w:type="dxa"/>
          </w:tcPr>
          <w:sdt>
            <w:sdtPr>
              <w:id w:val="110623249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5DECF2A" w14:textId="0FB1FD89" w:rsidR="00FE7C80" w:rsidRPr="00A95170" w:rsidRDefault="00FE7C80" w:rsidP="00A02B1B">
                <w:r w:rsidRPr="00A9517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383D3B1A" w14:textId="77777777" w:rsidR="00FE7C80" w:rsidRPr="00A95170" w:rsidRDefault="00FE7C80" w:rsidP="00A02B1B"/>
          <w:p w14:paraId="4E8E13AA" w14:textId="77777777" w:rsidR="00FE7C80" w:rsidRPr="00A95170" w:rsidRDefault="00FE7C80" w:rsidP="00A02B1B"/>
          <w:p w14:paraId="6846221F" w14:textId="77777777" w:rsidR="00FE7C80" w:rsidRPr="00A95170" w:rsidRDefault="00FE7C80" w:rsidP="00A02B1B"/>
          <w:p w14:paraId="0FDA9051" w14:textId="77777777" w:rsidR="00FE7C80" w:rsidRPr="00A95170" w:rsidRDefault="00FE7C80" w:rsidP="00A02B1B"/>
          <w:p w14:paraId="614624B3" w14:textId="77777777" w:rsidR="00FE7C80" w:rsidRPr="00A95170" w:rsidRDefault="00FE7C80" w:rsidP="00A02B1B"/>
          <w:p w14:paraId="65ED3AF5" w14:textId="77777777" w:rsidR="00FE7C80" w:rsidRPr="00A95170" w:rsidRDefault="00FE7C80" w:rsidP="00A02B1B"/>
          <w:p w14:paraId="30EE2675" w14:textId="77777777" w:rsidR="000E5ECF" w:rsidRPr="00A95170" w:rsidRDefault="000E5ECF" w:rsidP="00A02B1B"/>
          <w:p w14:paraId="5A347CB9" w14:textId="77777777" w:rsidR="00FE7C80" w:rsidRPr="00A95170" w:rsidRDefault="00FE7C80" w:rsidP="00A02B1B"/>
          <w:p w14:paraId="4DCC1C5B" w14:textId="77777777" w:rsidR="0045761A" w:rsidRPr="00A95170" w:rsidRDefault="0045761A" w:rsidP="00A02B1B"/>
          <w:p w14:paraId="5599A9EE" w14:textId="77777777" w:rsidR="00D153C3" w:rsidRPr="00A95170" w:rsidRDefault="00D153C3" w:rsidP="00A02B1B"/>
          <w:p w14:paraId="4AFABE0D" w14:textId="77777777" w:rsidR="00A96E93" w:rsidRPr="00A95170" w:rsidRDefault="00A96E93" w:rsidP="00A02B1B"/>
          <w:p w14:paraId="3BBC9B9D" w14:textId="77777777" w:rsidR="00D153C3" w:rsidRPr="00A95170" w:rsidRDefault="00D153C3" w:rsidP="00A02B1B"/>
        </w:tc>
      </w:tr>
    </w:tbl>
    <w:p w14:paraId="4D9AF511" w14:textId="3112EE46" w:rsidR="00A02B1B" w:rsidRPr="00A95170" w:rsidRDefault="00A02B1B" w:rsidP="00173722">
      <w:pPr>
        <w:pStyle w:val="Rubrik2"/>
      </w:pPr>
      <w:r w:rsidRPr="00A95170">
        <w:t xml:space="preserve">Beslut om utlämnande </w:t>
      </w:r>
    </w:p>
    <w:p w14:paraId="061BA142" w14:textId="593A029E" w:rsidR="003144EB" w:rsidRPr="00A95170" w:rsidRDefault="003144EB" w:rsidP="003144EB">
      <w:pPr>
        <w:rPr>
          <w:bCs/>
        </w:rPr>
      </w:pPr>
      <w:bookmarkStart w:id="0" w:name="_Toc139950740"/>
      <w:bookmarkStart w:id="1" w:name="_Toc143606227"/>
      <w:r w:rsidRPr="00A95170">
        <w:rPr>
          <w:bCs/>
        </w:rPr>
        <w:t xml:space="preserve">Informationsägarens beslut </w:t>
      </w:r>
      <w:r w:rsidR="00DC3C38" w:rsidRPr="00A95170">
        <w:rPr>
          <w:bCs/>
        </w:rPr>
        <w:t>om</w:t>
      </w:r>
      <w:r w:rsidRPr="00A95170">
        <w:rPr>
          <w:bCs/>
        </w:rPr>
        <w:t xml:space="preserve"> utlämnande</w:t>
      </w:r>
      <w:r w:rsidR="006A5E7F" w:rsidRPr="00A95170">
        <w:rPr>
          <w:bCs/>
        </w:rPr>
        <w:t xml:space="preserve"> av </w:t>
      </w:r>
      <w:r w:rsidR="00395832" w:rsidRPr="00A95170">
        <w:rPr>
          <w:bCs/>
        </w:rPr>
        <w:t xml:space="preserve">de </w:t>
      </w:r>
      <w:r w:rsidR="006A5E7F" w:rsidRPr="00A95170">
        <w:rPr>
          <w:bCs/>
        </w:rPr>
        <w:t>sekretessbelagda uppgifter</w:t>
      </w:r>
      <w:r w:rsidR="00395832" w:rsidRPr="00A95170">
        <w:rPr>
          <w:bCs/>
        </w:rPr>
        <w:t>na</w:t>
      </w:r>
      <w:r w:rsidRPr="00A95170">
        <w:rPr>
          <w:bCs/>
        </w:rPr>
        <w:t xml:space="preserve"> för teknisk bearbetning eller </w:t>
      </w:r>
      <w:r w:rsidR="00180D03">
        <w:rPr>
          <w:bCs/>
        </w:rPr>
        <w:t xml:space="preserve">teknisk </w:t>
      </w:r>
      <w:r w:rsidRPr="00A95170">
        <w:rPr>
          <w:bCs/>
        </w:rPr>
        <w:t>lagring</w:t>
      </w:r>
      <w:bookmarkEnd w:id="0"/>
      <w:bookmarkEnd w:id="1"/>
      <w:r w:rsidR="006A5E7F" w:rsidRPr="00A95170">
        <w:rPr>
          <w:bCs/>
        </w:rPr>
        <w:t xml:space="preserve"> hos tjänsteleverantören: </w:t>
      </w:r>
    </w:p>
    <w:tbl>
      <w:tblPr>
        <w:tblStyle w:val="Tabellrutnt"/>
        <w:tblW w:w="13462" w:type="dxa"/>
        <w:tblLook w:val="04A0" w:firstRow="1" w:lastRow="0" w:firstColumn="1" w:lastColumn="0" w:noHBand="0" w:noVBand="1"/>
      </w:tblPr>
      <w:tblGrid>
        <w:gridCol w:w="3963"/>
        <w:gridCol w:w="9499"/>
      </w:tblGrid>
      <w:tr w:rsidR="003144EB" w:rsidRPr="00A95170" w14:paraId="111DDD2A" w14:textId="77777777" w:rsidTr="006A5E7F"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60756" w14:textId="51892B66" w:rsidR="003144EB" w:rsidRPr="00A95170" w:rsidRDefault="003144EB" w:rsidP="00B35984">
            <w:pPr>
              <w:spacing w:after="200" w:line="276" w:lineRule="auto"/>
              <w:rPr>
                <w:bCs/>
              </w:rPr>
            </w:pPr>
            <w:r w:rsidRPr="00A95170">
              <w:rPr>
                <w:bCs/>
              </w:rPr>
              <w:t>Utlämnande ska ske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46E72" w14:textId="77777777" w:rsidR="003144EB" w:rsidRPr="00A95170" w:rsidRDefault="009E485B" w:rsidP="00B35984">
            <w:pPr>
              <w:spacing w:after="200" w:line="276" w:lineRule="auto"/>
              <w:rPr>
                <w:bCs/>
              </w:rPr>
            </w:pPr>
            <w:sdt>
              <w:sdtPr>
                <w:rPr>
                  <w:bCs/>
                </w:rPr>
                <w:id w:val="168161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4EB" w:rsidRPr="00A9517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3144EB" w:rsidRPr="00A95170" w14:paraId="1C072AEA" w14:textId="77777777" w:rsidTr="00A96E93">
        <w:trPr>
          <w:trHeight w:val="1836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4E41" w14:textId="1652D561" w:rsidR="003144EB" w:rsidRPr="00A95170" w:rsidRDefault="003144EB" w:rsidP="00B35984">
            <w:pPr>
              <w:spacing w:after="200" w:line="276" w:lineRule="auto"/>
              <w:rPr>
                <w:bCs/>
              </w:rPr>
            </w:pPr>
            <w:r w:rsidRPr="00A95170">
              <w:rPr>
                <w:bCs/>
              </w:rPr>
              <w:lastRenderedPageBreak/>
              <w:t>Utlämnande kan ske förutsatt att ytterligare åtgärder vidtas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DDB8" w14:textId="77777777" w:rsidR="003144EB" w:rsidRPr="00A95170" w:rsidRDefault="009E485B" w:rsidP="00B35984">
            <w:pPr>
              <w:spacing w:after="200" w:line="276" w:lineRule="auto"/>
              <w:rPr>
                <w:bCs/>
              </w:rPr>
            </w:pPr>
            <w:sdt>
              <w:sdtPr>
                <w:rPr>
                  <w:bCs/>
                </w:rPr>
                <w:id w:val="-85680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4EB" w:rsidRPr="00A9517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  <w:p w14:paraId="7FF433C4" w14:textId="65AE8652" w:rsidR="003144EB" w:rsidRPr="00A95170" w:rsidRDefault="003144EB" w:rsidP="003E7255">
            <w:pPr>
              <w:rPr>
                <w:bCs/>
              </w:rPr>
            </w:pPr>
            <w:r w:rsidRPr="00A95170">
              <w:rPr>
                <w:bCs/>
              </w:rPr>
              <w:t>Ange ytterligare åtgärder:</w:t>
            </w:r>
            <w:r w:rsidR="003E7255" w:rsidRPr="00A95170"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1131514122"/>
                <w:placeholder>
                  <w:docPart w:val="D476C2DD24364F7B9AAC8B126221353B"/>
                </w:placeholder>
                <w:showingPlcHdr/>
                <w:text/>
              </w:sdtPr>
              <w:sdtEndPr/>
              <w:sdtContent>
                <w:r w:rsidR="003E7255" w:rsidRPr="00A95170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  <w:p w14:paraId="726EB448" w14:textId="77777777" w:rsidR="00A96E93" w:rsidRPr="00A95170" w:rsidRDefault="00A96E93" w:rsidP="00B35984">
            <w:pPr>
              <w:spacing w:after="200" w:line="276" w:lineRule="auto"/>
              <w:rPr>
                <w:bCs/>
              </w:rPr>
            </w:pPr>
          </w:p>
        </w:tc>
      </w:tr>
      <w:tr w:rsidR="003144EB" w:rsidRPr="00A95170" w14:paraId="5AED03F6" w14:textId="77777777" w:rsidTr="006A5E7F"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171E" w14:textId="18536640" w:rsidR="003144EB" w:rsidRPr="00A95170" w:rsidRDefault="003144EB" w:rsidP="00B35984">
            <w:pPr>
              <w:spacing w:after="200" w:line="276" w:lineRule="auto"/>
              <w:rPr>
                <w:bCs/>
              </w:rPr>
            </w:pPr>
            <w:r w:rsidRPr="00A95170">
              <w:rPr>
                <w:bCs/>
              </w:rPr>
              <w:t>Utlämnandet ska inte ske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B802" w14:textId="77777777" w:rsidR="003144EB" w:rsidRPr="00A95170" w:rsidRDefault="009E485B" w:rsidP="00B35984">
            <w:pPr>
              <w:spacing w:after="200" w:line="276" w:lineRule="auto"/>
              <w:rPr>
                <w:bCs/>
              </w:rPr>
            </w:pPr>
            <w:sdt>
              <w:sdtPr>
                <w:rPr>
                  <w:bCs/>
                </w:rPr>
                <w:id w:val="56360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4EB" w:rsidRPr="00A9517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</w:tr>
    </w:tbl>
    <w:p w14:paraId="51BDC909" w14:textId="77777777" w:rsidR="003144EB" w:rsidRPr="00A95170" w:rsidRDefault="003144EB" w:rsidP="003144EB">
      <w:pPr>
        <w:rPr>
          <w:bCs/>
        </w:rPr>
      </w:pPr>
    </w:p>
    <w:tbl>
      <w:tblPr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3144EB" w:rsidRPr="00A95170" w14:paraId="4EA90B08" w14:textId="77777777" w:rsidTr="00F43282">
        <w:trPr>
          <w:trHeight w:val="1134"/>
        </w:trPr>
        <w:tc>
          <w:tcPr>
            <w:tcW w:w="1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41D9" w14:textId="77777777" w:rsidR="003144EB" w:rsidRPr="00A95170" w:rsidRDefault="003144EB" w:rsidP="00B35984">
            <w:r w:rsidRPr="00A95170">
              <w:t>Ort och datum</w:t>
            </w:r>
          </w:p>
        </w:tc>
      </w:tr>
      <w:tr w:rsidR="003144EB" w:rsidRPr="00771A3C" w14:paraId="4A06EE82" w14:textId="77777777" w:rsidTr="00F43282">
        <w:trPr>
          <w:trHeight w:val="1134"/>
        </w:trPr>
        <w:tc>
          <w:tcPr>
            <w:tcW w:w="1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0CA5" w14:textId="4F08C7B8" w:rsidR="003144EB" w:rsidRPr="00771A3C" w:rsidRDefault="00F43282" w:rsidP="00B35984">
            <w:r w:rsidRPr="00A95170">
              <w:t>Informationsägarens s</w:t>
            </w:r>
            <w:r w:rsidR="003144EB" w:rsidRPr="00A95170">
              <w:t>ignatur och namnförtydligande (kan även signeras elektroniskt)</w:t>
            </w:r>
            <w:r w:rsidR="00A95170" w:rsidRPr="00A95170">
              <w:t xml:space="preserve"> </w:t>
            </w:r>
            <w:hyperlink r:id="rId17" w:history="1">
              <w:r w:rsidR="00A95170" w:rsidRPr="00A95170">
                <w:rPr>
                  <w:rStyle w:val="Hyperlnk"/>
                </w:rPr>
                <w:t>Råd för att använda AI-tjänster | Medarbetarwebben</w:t>
              </w:r>
            </w:hyperlink>
          </w:p>
        </w:tc>
      </w:tr>
    </w:tbl>
    <w:p w14:paraId="678D7AA8" w14:textId="77777777" w:rsidR="00A02B1B" w:rsidRPr="004C3B75" w:rsidRDefault="00A02B1B" w:rsidP="00771A3C">
      <w:pPr>
        <w:rPr>
          <w:bCs/>
        </w:rPr>
      </w:pPr>
    </w:p>
    <w:sectPr w:rsidR="00A02B1B" w:rsidRPr="004C3B75" w:rsidSect="00E46A28">
      <w:pgSz w:w="16838" w:h="11906" w:orient="landscape" w:code="9"/>
      <w:pgMar w:top="2268" w:right="1701" w:bottom="2268" w:left="1814" w:header="851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790F9" w14:textId="77777777" w:rsidR="009E485B" w:rsidRDefault="009E485B" w:rsidP="00B65B3A">
      <w:pPr>
        <w:spacing w:after="0" w:line="240" w:lineRule="auto"/>
      </w:pPr>
      <w:r>
        <w:separator/>
      </w:r>
    </w:p>
    <w:p w14:paraId="6F8196B1" w14:textId="77777777" w:rsidR="009E485B" w:rsidRDefault="009E485B"/>
  </w:endnote>
  <w:endnote w:type="continuationSeparator" w:id="0">
    <w:p w14:paraId="76C032EC" w14:textId="77777777" w:rsidR="009E485B" w:rsidRDefault="009E485B" w:rsidP="00B65B3A">
      <w:pPr>
        <w:spacing w:after="0" w:line="240" w:lineRule="auto"/>
      </w:pPr>
      <w:r>
        <w:continuationSeparator/>
      </w:r>
    </w:p>
    <w:p w14:paraId="466E6F96" w14:textId="77777777" w:rsidR="009E485B" w:rsidRDefault="009E48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8C86" w14:textId="77777777" w:rsidR="00CD410A" w:rsidRPr="009A7227" w:rsidRDefault="00CD410A" w:rsidP="003152C4">
    <w:pPr>
      <w:pStyle w:val="Sidfot"/>
      <w:jc w:val="center"/>
    </w:pP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PAGE   \* MERGEFORMAT </w:instrText>
    </w:r>
    <w:r w:rsidRPr="00F67052">
      <w:rPr>
        <w:lang w:val="sv-SE"/>
      </w:rPr>
      <w:fldChar w:fldCharType="separate"/>
    </w:r>
    <w:r>
      <w:rPr>
        <w:noProof/>
        <w:lang w:val="sv-SE"/>
      </w:rPr>
      <w:t>2</w:t>
    </w:r>
    <w:r w:rsidRPr="00F67052">
      <w:rPr>
        <w:lang w:val="sv-SE"/>
      </w:rPr>
      <w:fldChar w:fldCharType="end"/>
    </w:r>
    <w:r>
      <w:rPr>
        <w:lang w:val="sv-SE"/>
      </w:rPr>
      <w:t>/</w:t>
    </w: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NUMPAGES   \* MERGEFORMAT </w:instrText>
    </w:r>
    <w:r w:rsidRPr="00F67052">
      <w:rPr>
        <w:lang w:val="sv-SE"/>
      </w:rPr>
      <w:fldChar w:fldCharType="separate"/>
    </w:r>
    <w:r w:rsidR="003B4A4D">
      <w:rPr>
        <w:noProof/>
        <w:lang w:val="sv-SE"/>
      </w:rPr>
      <w:t>1</w:t>
    </w:r>
    <w:r w:rsidRPr="00F67052">
      <w:rPr>
        <w:noProof/>
        <w:lang w:val="sv-S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77CD7" w14:textId="77777777" w:rsidR="009E485B" w:rsidRDefault="009E485B" w:rsidP="00B65B3A">
      <w:pPr>
        <w:spacing w:after="0" w:line="240" w:lineRule="auto"/>
      </w:pPr>
      <w:r>
        <w:separator/>
      </w:r>
    </w:p>
  </w:footnote>
  <w:footnote w:type="continuationSeparator" w:id="0">
    <w:p w14:paraId="23871074" w14:textId="77777777" w:rsidR="009E485B" w:rsidRDefault="009E485B" w:rsidP="00B65B3A">
      <w:pPr>
        <w:spacing w:after="0" w:line="240" w:lineRule="auto"/>
      </w:pPr>
      <w:r>
        <w:continuationSeparator/>
      </w:r>
    </w:p>
  </w:footnote>
  <w:footnote w:id="1">
    <w:p w14:paraId="494461BE" w14:textId="71DC60D2" w:rsidR="00973C58" w:rsidRDefault="00973C58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="00B53272" w:rsidRPr="00B53272">
        <w:t>Se vidare SLU.ua.2024.2.10-1752 Bilaga 1: Kravkatalog för informations- och it-säkerhetskrav.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401B6" w14:textId="793892DA" w:rsidR="00CD410A" w:rsidRDefault="009E485B" w:rsidP="00C56D4E">
    <w:pPr>
      <w:pStyle w:val="Header-info"/>
      <w:jc w:val="center"/>
    </w:pPr>
    <w:sdt>
      <w:sdtPr>
        <w:alias w:val="Titel"/>
        <w:tag w:val=""/>
        <w:id w:val="-830364306"/>
        <w:placeholder>
          <w:docPart w:val="85494DCC063A4740A613A7572B366D01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949F1">
          <w:rPr>
            <w:rStyle w:val="Platshllartext"/>
            <w:rFonts w:cstheme="majorHAnsi"/>
            <w:b/>
            <w:color w:val="48494B" w:themeColor="accent6" w:themeShade="BF"/>
            <w:sz w:val="18"/>
            <w:szCs w:val="18"/>
          </w:rPr>
          <w:t>[Fakultet/Institution/C</w:t>
        </w:r>
        <w:r w:rsidR="000949F1" w:rsidRPr="005D14C0">
          <w:rPr>
            <w:rStyle w:val="Platshllartext"/>
            <w:rFonts w:cstheme="majorHAnsi"/>
            <w:b/>
            <w:color w:val="48494B" w:themeColor="accent6" w:themeShade="BF"/>
            <w:sz w:val="18"/>
            <w:szCs w:val="18"/>
          </w:rPr>
          <w:t>entrumbildning]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9E6AB" w14:textId="77777777" w:rsidR="00CD410A" w:rsidRDefault="00CD410A" w:rsidP="00B30794">
    <w:pPr>
      <w:pStyle w:val="Header-info"/>
      <w:spacing w:after="734"/>
    </w:pPr>
    <w:r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3241AE7E" wp14:editId="1CCFDB36">
          <wp:simplePos x="0" y="0"/>
          <wp:positionH relativeFrom="column">
            <wp:posOffset>-1183005</wp:posOffset>
          </wp:positionH>
          <wp:positionV relativeFrom="paragraph">
            <wp:posOffset>-226060</wp:posOffset>
          </wp:positionV>
          <wp:extent cx="3881160" cy="1730880"/>
          <wp:effectExtent l="0" t="0" r="0" b="0"/>
          <wp:wrapNone/>
          <wp:docPr id="122581612" name="Bildobjekt 122581612" descr="SLU:s logotyp och namnet Sveriges lantbruksuniversite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nivbibl-pgsfs\data\Produktion\Arbeten\Övriga arbeten\Dokumentmallar\SLU 2011\Manus-SLU\Original-SLU\2012-03-23\Nya Mallar till Wolmar\image2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1160" cy="173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32FC46" w14:textId="77777777" w:rsidR="00CD410A" w:rsidRPr="00B30794" w:rsidRDefault="00CD410A" w:rsidP="00B307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6C86ED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A60CC908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3B8363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5A027E0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D73110"/>
    <w:multiLevelType w:val="hybridMultilevel"/>
    <w:tmpl w:val="E414501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6F475C"/>
    <w:multiLevelType w:val="hybridMultilevel"/>
    <w:tmpl w:val="F3A2192C"/>
    <w:lvl w:ilvl="0" w:tplc="1C52B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70570"/>
    <w:multiLevelType w:val="hybridMultilevel"/>
    <w:tmpl w:val="09B0083A"/>
    <w:lvl w:ilvl="0" w:tplc="5AB8C8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54CAF"/>
    <w:multiLevelType w:val="hybridMultilevel"/>
    <w:tmpl w:val="81D43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60210"/>
    <w:multiLevelType w:val="hybridMultilevel"/>
    <w:tmpl w:val="85161F00"/>
    <w:lvl w:ilvl="0" w:tplc="F1609670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510858">
    <w:abstractNumId w:val="6"/>
  </w:num>
  <w:num w:numId="2" w16cid:durableId="191696121">
    <w:abstractNumId w:val="7"/>
  </w:num>
  <w:num w:numId="3" w16cid:durableId="369576566">
    <w:abstractNumId w:val="2"/>
  </w:num>
  <w:num w:numId="4" w16cid:durableId="1410544069">
    <w:abstractNumId w:val="3"/>
  </w:num>
  <w:num w:numId="5" w16cid:durableId="1260141098">
    <w:abstractNumId w:val="0"/>
  </w:num>
  <w:num w:numId="6" w16cid:durableId="1499076424">
    <w:abstractNumId w:val="1"/>
  </w:num>
  <w:num w:numId="7" w16cid:durableId="1051928901">
    <w:abstractNumId w:val="8"/>
  </w:num>
  <w:num w:numId="8" w16cid:durableId="674115973">
    <w:abstractNumId w:val="5"/>
  </w:num>
  <w:num w:numId="9" w16cid:durableId="2025670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wMje2MLa0NDMwMTJS0lEKTi0uzszPAykwNK4FAIFiiiItAAAA"/>
  </w:docVars>
  <w:rsids>
    <w:rsidRoot w:val="00771A3C"/>
    <w:rsid w:val="00002EF2"/>
    <w:rsid w:val="00012A11"/>
    <w:rsid w:val="000155F4"/>
    <w:rsid w:val="00015763"/>
    <w:rsid w:val="00016790"/>
    <w:rsid w:val="00017C92"/>
    <w:rsid w:val="00017F5C"/>
    <w:rsid w:val="0002039C"/>
    <w:rsid w:val="0002259F"/>
    <w:rsid w:val="0002287F"/>
    <w:rsid w:val="00023526"/>
    <w:rsid w:val="00024812"/>
    <w:rsid w:val="000307A4"/>
    <w:rsid w:val="0003125C"/>
    <w:rsid w:val="00035936"/>
    <w:rsid w:val="00053E90"/>
    <w:rsid w:val="00055C7B"/>
    <w:rsid w:val="000605E9"/>
    <w:rsid w:val="000622D3"/>
    <w:rsid w:val="00066FA5"/>
    <w:rsid w:val="000674B4"/>
    <w:rsid w:val="0007542F"/>
    <w:rsid w:val="0007567A"/>
    <w:rsid w:val="00077160"/>
    <w:rsid w:val="00077A14"/>
    <w:rsid w:val="0008792C"/>
    <w:rsid w:val="000906A5"/>
    <w:rsid w:val="000949F1"/>
    <w:rsid w:val="00096510"/>
    <w:rsid w:val="00097227"/>
    <w:rsid w:val="00097710"/>
    <w:rsid w:val="000A5FAF"/>
    <w:rsid w:val="000A6676"/>
    <w:rsid w:val="000B0EB7"/>
    <w:rsid w:val="000B60A5"/>
    <w:rsid w:val="000C5957"/>
    <w:rsid w:val="000D0FE3"/>
    <w:rsid w:val="000D1A14"/>
    <w:rsid w:val="000D7F3E"/>
    <w:rsid w:val="000E5ECF"/>
    <w:rsid w:val="000F07EE"/>
    <w:rsid w:val="000F3415"/>
    <w:rsid w:val="000F5E03"/>
    <w:rsid w:val="001042E8"/>
    <w:rsid w:val="00106BDE"/>
    <w:rsid w:val="001133F5"/>
    <w:rsid w:val="001231E4"/>
    <w:rsid w:val="001317E2"/>
    <w:rsid w:val="001406CC"/>
    <w:rsid w:val="00140C80"/>
    <w:rsid w:val="00144280"/>
    <w:rsid w:val="0014453B"/>
    <w:rsid w:val="00144937"/>
    <w:rsid w:val="001471BB"/>
    <w:rsid w:val="00152C1E"/>
    <w:rsid w:val="00153304"/>
    <w:rsid w:val="00155A20"/>
    <w:rsid w:val="00170D77"/>
    <w:rsid w:val="00173722"/>
    <w:rsid w:val="001762BF"/>
    <w:rsid w:val="00177415"/>
    <w:rsid w:val="00180D03"/>
    <w:rsid w:val="001848FA"/>
    <w:rsid w:val="001914C5"/>
    <w:rsid w:val="00196B58"/>
    <w:rsid w:val="001A07DD"/>
    <w:rsid w:val="001A1F63"/>
    <w:rsid w:val="001A230F"/>
    <w:rsid w:val="001B155A"/>
    <w:rsid w:val="001B7C58"/>
    <w:rsid w:val="001C3335"/>
    <w:rsid w:val="001C7208"/>
    <w:rsid w:val="001E0C17"/>
    <w:rsid w:val="001E12A0"/>
    <w:rsid w:val="001F66E9"/>
    <w:rsid w:val="00216216"/>
    <w:rsid w:val="002169D8"/>
    <w:rsid w:val="00224957"/>
    <w:rsid w:val="00227234"/>
    <w:rsid w:val="00233BAA"/>
    <w:rsid w:val="00236373"/>
    <w:rsid w:val="00240CCF"/>
    <w:rsid w:val="00243DA3"/>
    <w:rsid w:val="00246D52"/>
    <w:rsid w:val="002475B1"/>
    <w:rsid w:val="002508AF"/>
    <w:rsid w:val="00252286"/>
    <w:rsid w:val="00262B17"/>
    <w:rsid w:val="002658CE"/>
    <w:rsid w:val="00266BE1"/>
    <w:rsid w:val="00272964"/>
    <w:rsid w:val="00273A70"/>
    <w:rsid w:val="00283578"/>
    <w:rsid w:val="00286E4E"/>
    <w:rsid w:val="002A03CF"/>
    <w:rsid w:val="002A4F89"/>
    <w:rsid w:val="002A6663"/>
    <w:rsid w:val="002B16BB"/>
    <w:rsid w:val="002B408C"/>
    <w:rsid w:val="002C1546"/>
    <w:rsid w:val="002C7D11"/>
    <w:rsid w:val="002D01C7"/>
    <w:rsid w:val="002D4898"/>
    <w:rsid w:val="002E6AE3"/>
    <w:rsid w:val="002F7EBD"/>
    <w:rsid w:val="00304DAB"/>
    <w:rsid w:val="00306067"/>
    <w:rsid w:val="003078A2"/>
    <w:rsid w:val="00307C22"/>
    <w:rsid w:val="003144EB"/>
    <w:rsid w:val="003152C4"/>
    <w:rsid w:val="00315FC8"/>
    <w:rsid w:val="00316A97"/>
    <w:rsid w:val="003207F6"/>
    <w:rsid w:val="003271C1"/>
    <w:rsid w:val="00332A22"/>
    <w:rsid w:val="00336120"/>
    <w:rsid w:val="00336E5B"/>
    <w:rsid w:val="00341834"/>
    <w:rsid w:val="00346952"/>
    <w:rsid w:val="00353223"/>
    <w:rsid w:val="00354948"/>
    <w:rsid w:val="00360583"/>
    <w:rsid w:val="003611EA"/>
    <w:rsid w:val="003636AB"/>
    <w:rsid w:val="00367E5C"/>
    <w:rsid w:val="00373994"/>
    <w:rsid w:val="00373AEC"/>
    <w:rsid w:val="00374B33"/>
    <w:rsid w:val="003754E6"/>
    <w:rsid w:val="00384C8B"/>
    <w:rsid w:val="00395832"/>
    <w:rsid w:val="003A5A99"/>
    <w:rsid w:val="003B030F"/>
    <w:rsid w:val="003B04BA"/>
    <w:rsid w:val="003B16D9"/>
    <w:rsid w:val="003B2F68"/>
    <w:rsid w:val="003B4A4D"/>
    <w:rsid w:val="003B5F2A"/>
    <w:rsid w:val="003C27C4"/>
    <w:rsid w:val="003C2AEA"/>
    <w:rsid w:val="003C38DF"/>
    <w:rsid w:val="003C3CDA"/>
    <w:rsid w:val="003C4CBD"/>
    <w:rsid w:val="003D3358"/>
    <w:rsid w:val="003E5DF0"/>
    <w:rsid w:val="003E7255"/>
    <w:rsid w:val="003F7591"/>
    <w:rsid w:val="004058C5"/>
    <w:rsid w:val="004066ED"/>
    <w:rsid w:val="00407753"/>
    <w:rsid w:val="00412B14"/>
    <w:rsid w:val="004179C2"/>
    <w:rsid w:val="00417F51"/>
    <w:rsid w:val="004203F0"/>
    <w:rsid w:val="004210DE"/>
    <w:rsid w:val="004227D9"/>
    <w:rsid w:val="00426CA6"/>
    <w:rsid w:val="00432D83"/>
    <w:rsid w:val="004332BF"/>
    <w:rsid w:val="004343E5"/>
    <w:rsid w:val="00441220"/>
    <w:rsid w:val="004474FA"/>
    <w:rsid w:val="0045434E"/>
    <w:rsid w:val="0045446B"/>
    <w:rsid w:val="00455AA7"/>
    <w:rsid w:val="004572E4"/>
    <w:rsid w:val="0045761A"/>
    <w:rsid w:val="00463513"/>
    <w:rsid w:val="00464212"/>
    <w:rsid w:val="00465A0B"/>
    <w:rsid w:val="00482185"/>
    <w:rsid w:val="004842BD"/>
    <w:rsid w:val="0048522A"/>
    <w:rsid w:val="00496C98"/>
    <w:rsid w:val="004A05B0"/>
    <w:rsid w:val="004A2098"/>
    <w:rsid w:val="004B16D4"/>
    <w:rsid w:val="004B58ED"/>
    <w:rsid w:val="004B6550"/>
    <w:rsid w:val="004C1451"/>
    <w:rsid w:val="004C1678"/>
    <w:rsid w:val="004C184A"/>
    <w:rsid w:val="004C3B75"/>
    <w:rsid w:val="004C5526"/>
    <w:rsid w:val="004D5F1F"/>
    <w:rsid w:val="004D6C06"/>
    <w:rsid w:val="004E177D"/>
    <w:rsid w:val="00500846"/>
    <w:rsid w:val="00500D10"/>
    <w:rsid w:val="00504159"/>
    <w:rsid w:val="00505276"/>
    <w:rsid w:val="00506D69"/>
    <w:rsid w:val="005131D3"/>
    <w:rsid w:val="0051491D"/>
    <w:rsid w:val="00521C3B"/>
    <w:rsid w:val="0052484B"/>
    <w:rsid w:val="005267B8"/>
    <w:rsid w:val="005312E3"/>
    <w:rsid w:val="00531E55"/>
    <w:rsid w:val="00533485"/>
    <w:rsid w:val="0054400B"/>
    <w:rsid w:val="00553C88"/>
    <w:rsid w:val="005549EF"/>
    <w:rsid w:val="00555BD1"/>
    <w:rsid w:val="00560F47"/>
    <w:rsid w:val="00564E9D"/>
    <w:rsid w:val="00566473"/>
    <w:rsid w:val="00571311"/>
    <w:rsid w:val="005743DB"/>
    <w:rsid w:val="00574CAE"/>
    <w:rsid w:val="00575E8D"/>
    <w:rsid w:val="00582B63"/>
    <w:rsid w:val="005A3DDF"/>
    <w:rsid w:val="005B5620"/>
    <w:rsid w:val="005B7DC9"/>
    <w:rsid w:val="005C6C94"/>
    <w:rsid w:val="005D06AD"/>
    <w:rsid w:val="005D14C0"/>
    <w:rsid w:val="005D3BC1"/>
    <w:rsid w:val="005D5B31"/>
    <w:rsid w:val="005E397A"/>
    <w:rsid w:val="005E4D57"/>
    <w:rsid w:val="005F61FC"/>
    <w:rsid w:val="005F7D87"/>
    <w:rsid w:val="00603AB7"/>
    <w:rsid w:val="006047DA"/>
    <w:rsid w:val="006049CB"/>
    <w:rsid w:val="0060679E"/>
    <w:rsid w:val="00606A71"/>
    <w:rsid w:val="00610906"/>
    <w:rsid w:val="006114A3"/>
    <w:rsid w:val="00611A98"/>
    <w:rsid w:val="00615FFE"/>
    <w:rsid w:val="006323DC"/>
    <w:rsid w:val="00633F86"/>
    <w:rsid w:val="00636024"/>
    <w:rsid w:val="00641998"/>
    <w:rsid w:val="006419E5"/>
    <w:rsid w:val="00643CD1"/>
    <w:rsid w:val="00652DBD"/>
    <w:rsid w:val="00663ACB"/>
    <w:rsid w:val="00667C10"/>
    <w:rsid w:val="00670B6F"/>
    <w:rsid w:val="00671710"/>
    <w:rsid w:val="00680E75"/>
    <w:rsid w:val="00686A26"/>
    <w:rsid w:val="00690F20"/>
    <w:rsid w:val="006931A1"/>
    <w:rsid w:val="006944A9"/>
    <w:rsid w:val="00694C0E"/>
    <w:rsid w:val="00695E24"/>
    <w:rsid w:val="00697466"/>
    <w:rsid w:val="006A14D6"/>
    <w:rsid w:val="006A2847"/>
    <w:rsid w:val="006A5E7F"/>
    <w:rsid w:val="006B24F8"/>
    <w:rsid w:val="006B2BD6"/>
    <w:rsid w:val="006B3F30"/>
    <w:rsid w:val="006B5EE1"/>
    <w:rsid w:val="006C56A9"/>
    <w:rsid w:val="006C5E84"/>
    <w:rsid w:val="006C7BA1"/>
    <w:rsid w:val="006C7EEC"/>
    <w:rsid w:val="006C7EF6"/>
    <w:rsid w:val="006D2D84"/>
    <w:rsid w:val="006D7585"/>
    <w:rsid w:val="006E23F3"/>
    <w:rsid w:val="006E4110"/>
    <w:rsid w:val="006F223F"/>
    <w:rsid w:val="007002D7"/>
    <w:rsid w:val="00707ACA"/>
    <w:rsid w:val="007121F4"/>
    <w:rsid w:val="00713BD7"/>
    <w:rsid w:val="007212EF"/>
    <w:rsid w:val="00721F99"/>
    <w:rsid w:val="007317DF"/>
    <w:rsid w:val="00732BD7"/>
    <w:rsid w:val="007365A4"/>
    <w:rsid w:val="00740969"/>
    <w:rsid w:val="00740C90"/>
    <w:rsid w:val="00741241"/>
    <w:rsid w:val="00746FC2"/>
    <w:rsid w:val="007618E8"/>
    <w:rsid w:val="00761AFD"/>
    <w:rsid w:val="00771A3C"/>
    <w:rsid w:val="0077578E"/>
    <w:rsid w:val="007773F6"/>
    <w:rsid w:val="0077745B"/>
    <w:rsid w:val="00777B56"/>
    <w:rsid w:val="0079043F"/>
    <w:rsid w:val="00795225"/>
    <w:rsid w:val="00795FC8"/>
    <w:rsid w:val="00796E14"/>
    <w:rsid w:val="00796EB5"/>
    <w:rsid w:val="007974F8"/>
    <w:rsid w:val="007A384B"/>
    <w:rsid w:val="007B0DA2"/>
    <w:rsid w:val="007B14B8"/>
    <w:rsid w:val="007B375E"/>
    <w:rsid w:val="007B625F"/>
    <w:rsid w:val="007B7BA4"/>
    <w:rsid w:val="007C00A7"/>
    <w:rsid w:val="007C0920"/>
    <w:rsid w:val="007C661D"/>
    <w:rsid w:val="007D1975"/>
    <w:rsid w:val="007D2175"/>
    <w:rsid w:val="007D2D78"/>
    <w:rsid w:val="007E4639"/>
    <w:rsid w:val="007E47DA"/>
    <w:rsid w:val="007F2D1F"/>
    <w:rsid w:val="007F3F68"/>
    <w:rsid w:val="007F6F9B"/>
    <w:rsid w:val="007F7540"/>
    <w:rsid w:val="007F7997"/>
    <w:rsid w:val="00804A70"/>
    <w:rsid w:val="00810544"/>
    <w:rsid w:val="0081238A"/>
    <w:rsid w:val="00812B14"/>
    <w:rsid w:val="00815050"/>
    <w:rsid w:val="00823FBC"/>
    <w:rsid w:val="008270EB"/>
    <w:rsid w:val="00833EE1"/>
    <w:rsid w:val="0083691A"/>
    <w:rsid w:val="00843EA7"/>
    <w:rsid w:val="00844F59"/>
    <w:rsid w:val="0084674F"/>
    <w:rsid w:val="00846898"/>
    <w:rsid w:val="008516F7"/>
    <w:rsid w:val="0085717E"/>
    <w:rsid w:val="00860A36"/>
    <w:rsid w:val="008621EA"/>
    <w:rsid w:val="00862510"/>
    <w:rsid w:val="0086458A"/>
    <w:rsid w:val="00864EFB"/>
    <w:rsid w:val="008654B5"/>
    <w:rsid w:val="00866A14"/>
    <w:rsid w:val="00866C17"/>
    <w:rsid w:val="00872654"/>
    <w:rsid w:val="00877324"/>
    <w:rsid w:val="00880949"/>
    <w:rsid w:val="00883936"/>
    <w:rsid w:val="00887293"/>
    <w:rsid w:val="00890B5B"/>
    <w:rsid w:val="008A62AD"/>
    <w:rsid w:val="008B35B5"/>
    <w:rsid w:val="008C04AB"/>
    <w:rsid w:val="008D3228"/>
    <w:rsid w:val="008E2971"/>
    <w:rsid w:val="008E2C57"/>
    <w:rsid w:val="008F24D9"/>
    <w:rsid w:val="008F2E11"/>
    <w:rsid w:val="009007DF"/>
    <w:rsid w:val="00901B96"/>
    <w:rsid w:val="009020DC"/>
    <w:rsid w:val="00904559"/>
    <w:rsid w:val="009109E8"/>
    <w:rsid w:val="00913EBA"/>
    <w:rsid w:val="009143BF"/>
    <w:rsid w:val="00914823"/>
    <w:rsid w:val="0091606A"/>
    <w:rsid w:val="00924E6C"/>
    <w:rsid w:val="00932CF2"/>
    <w:rsid w:val="009374D9"/>
    <w:rsid w:val="0094385A"/>
    <w:rsid w:val="00946A56"/>
    <w:rsid w:val="00950B20"/>
    <w:rsid w:val="009549CF"/>
    <w:rsid w:val="00957CA4"/>
    <w:rsid w:val="00961572"/>
    <w:rsid w:val="00965257"/>
    <w:rsid w:val="009662BC"/>
    <w:rsid w:val="0096717B"/>
    <w:rsid w:val="00970B37"/>
    <w:rsid w:val="0097213A"/>
    <w:rsid w:val="00973C58"/>
    <w:rsid w:val="00973D7B"/>
    <w:rsid w:val="009771D1"/>
    <w:rsid w:val="009860A2"/>
    <w:rsid w:val="0099191F"/>
    <w:rsid w:val="00996EEE"/>
    <w:rsid w:val="00997CF4"/>
    <w:rsid w:val="009A14D5"/>
    <w:rsid w:val="009B057D"/>
    <w:rsid w:val="009B6846"/>
    <w:rsid w:val="009C02DE"/>
    <w:rsid w:val="009C13D4"/>
    <w:rsid w:val="009D1319"/>
    <w:rsid w:val="009D385C"/>
    <w:rsid w:val="009D614B"/>
    <w:rsid w:val="009E410A"/>
    <w:rsid w:val="009E4152"/>
    <w:rsid w:val="009E485B"/>
    <w:rsid w:val="009F7A79"/>
    <w:rsid w:val="00A02B1B"/>
    <w:rsid w:val="00A07707"/>
    <w:rsid w:val="00A07925"/>
    <w:rsid w:val="00A21193"/>
    <w:rsid w:val="00A22A18"/>
    <w:rsid w:val="00A2697A"/>
    <w:rsid w:val="00A30827"/>
    <w:rsid w:val="00A3181C"/>
    <w:rsid w:val="00A32982"/>
    <w:rsid w:val="00A32B4E"/>
    <w:rsid w:val="00A364D2"/>
    <w:rsid w:val="00A37C7D"/>
    <w:rsid w:val="00A47A74"/>
    <w:rsid w:val="00A50896"/>
    <w:rsid w:val="00A53369"/>
    <w:rsid w:val="00A5512E"/>
    <w:rsid w:val="00A61CE3"/>
    <w:rsid w:val="00A66BBB"/>
    <w:rsid w:val="00A72DEA"/>
    <w:rsid w:val="00A73167"/>
    <w:rsid w:val="00A81022"/>
    <w:rsid w:val="00A82303"/>
    <w:rsid w:val="00A8506E"/>
    <w:rsid w:val="00A85250"/>
    <w:rsid w:val="00A8563A"/>
    <w:rsid w:val="00A8595D"/>
    <w:rsid w:val="00A872BA"/>
    <w:rsid w:val="00A87E40"/>
    <w:rsid w:val="00A9405C"/>
    <w:rsid w:val="00A95170"/>
    <w:rsid w:val="00A96E93"/>
    <w:rsid w:val="00A97598"/>
    <w:rsid w:val="00AA5A49"/>
    <w:rsid w:val="00AC0BC2"/>
    <w:rsid w:val="00AC548C"/>
    <w:rsid w:val="00AD1231"/>
    <w:rsid w:val="00AD1A0A"/>
    <w:rsid w:val="00AD59FE"/>
    <w:rsid w:val="00AD7212"/>
    <w:rsid w:val="00AE244D"/>
    <w:rsid w:val="00AE7971"/>
    <w:rsid w:val="00AE79E2"/>
    <w:rsid w:val="00AF0A94"/>
    <w:rsid w:val="00AF0BAC"/>
    <w:rsid w:val="00AF589C"/>
    <w:rsid w:val="00AF5948"/>
    <w:rsid w:val="00B03FAC"/>
    <w:rsid w:val="00B05208"/>
    <w:rsid w:val="00B1419F"/>
    <w:rsid w:val="00B24D2B"/>
    <w:rsid w:val="00B30256"/>
    <w:rsid w:val="00B30794"/>
    <w:rsid w:val="00B34758"/>
    <w:rsid w:val="00B46597"/>
    <w:rsid w:val="00B53272"/>
    <w:rsid w:val="00B54D19"/>
    <w:rsid w:val="00B556DB"/>
    <w:rsid w:val="00B56B5F"/>
    <w:rsid w:val="00B57062"/>
    <w:rsid w:val="00B575BD"/>
    <w:rsid w:val="00B6350D"/>
    <w:rsid w:val="00B65B3A"/>
    <w:rsid w:val="00B6705C"/>
    <w:rsid w:val="00B67321"/>
    <w:rsid w:val="00B712FB"/>
    <w:rsid w:val="00B747A2"/>
    <w:rsid w:val="00B82732"/>
    <w:rsid w:val="00B84DE9"/>
    <w:rsid w:val="00B92E3B"/>
    <w:rsid w:val="00BA7799"/>
    <w:rsid w:val="00BB48DE"/>
    <w:rsid w:val="00BB5B3B"/>
    <w:rsid w:val="00BC3A75"/>
    <w:rsid w:val="00BC55A2"/>
    <w:rsid w:val="00BD026A"/>
    <w:rsid w:val="00BD281F"/>
    <w:rsid w:val="00BD3761"/>
    <w:rsid w:val="00BD5D1B"/>
    <w:rsid w:val="00BE3B80"/>
    <w:rsid w:val="00BE3BB1"/>
    <w:rsid w:val="00BE4E74"/>
    <w:rsid w:val="00BF1046"/>
    <w:rsid w:val="00BF5EBE"/>
    <w:rsid w:val="00BF68F3"/>
    <w:rsid w:val="00C07176"/>
    <w:rsid w:val="00C077EB"/>
    <w:rsid w:val="00C17E82"/>
    <w:rsid w:val="00C20F7F"/>
    <w:rsid w:val="00C25C60"/>
    <w:rsid w:val="00C26923"/>
    <w:rsid w:val="00C32E09"/>
    <w:rsid w:val="00C36EE2"/>
    <w:rsid w:val="00C4379B"/>
    <w:rsid w:val="00C47182"/>
    <w:rsid w:val="00C52CD7"/>
    <w:rsid w:val="00C54835"/>
    <w:rsid w:val="00C56D4E"/>
    <w:rsid w:val="00C62625"/>
    <w:rsid w:val="00C62AB9"/>
    <w:rsid w:val="00C6404E"/>
    <w:rsid w:val="00C64303"/>
    <w:rsid w:val="00C657F9"/>
    <w:rsid w:val="00C746B6"/>
    <w:rsid w:val="00C77002"/>
    <w:rsid w:val="00C77BAE"/>
    <w:rsid w:val="00C84384"/>
    <w:rsid w:val="00C87604"/>
    <w:rsid w:val="00CA1DDC"/>
    <w:rsid w:val="00CA3329"/>
    <w:rsid w:val="00CB23FB"/>
    <w:rsid w:val="00CB30B3"/>
    <w:rsid w:val="00CB3790"/>
    <w:rsid w:val="00CB4F24"/>
    <w:rsid w:val="00CB57EA"/>
    <w:rsid w:val="00CC6138"/>
    <w:rsid w:val="00CD410A"/>
    <w:rsid w:val="00CD4E96"/>
    <w:rsid w:val="00CD754C"/>
    <w:rsid w:val="00CD7902"/>
    <w:rsid w:val="00CF0EB1"/>
    <w:rsid w:val="00CF2D92"/>
    <w:rsid w:val="00CF442C"/>
    <w:rsid w:val="00D00E93"/>
    <w:rsid w:val="00D013F9"/>
    <w:rsid w:val="00D06793"/>
    <w:rsid w:val="00D152BF"/>
    <w:rsid w:val="00D153C3"/>
    <w:rsid w:val="00D15CA5"/>
    <w:rsid w:val="00D17A4B"/>
    <w:rsid w:val="00D208BC"/>
    <w:rsid w:val="00D2157C"/>
    <w:rsid w:val="00D215E5"/>
    <w:rsid w:val="00D240CD"/>
    <w:rsid w:val="00D25DC9"/>
    <w:rsid w:val="00D353E8"/>
    <w:rsid w:val="00D430E5"/>
    <w:rsid w:val="00D52E57"/>
    <w:rsid w:val="00D556D2"/>
    <w:rsid w:val="00D65A45"/>
    <w:rsid w:val="00D7700C"/>
    <w:rsid w:val="00D83510"/>
    <w:rsid w:val="00D83999"/>
    <w:rsid w:val="00D8465F"/>
    <w:rsid w:val="00D9032A"/>
    <w:rsid w:val="00D920B6"/>
    <w:rsid w:val="00D93977"/>
    <w:rsid w:val="00DA0018"/>
    <w:rsid w:val="00DA3A42"/>
    <w:rsid w:val="00DA4F02"/>
    <w:rsid w:val="00DA4F67"/>
    <w:rsid w:val="00DB02E7"/>
    <w:rsid w:val="00DB7E7E"/>
    <w:rsid w:val="00DC01DA"/>
    <w:rsid w:val="00DC0EEA"/>
    <w:rsid w:val="00DC260E"/>
    <w:rsid w:val="00DC3C38"/>
    <w:rsid w:val="00DC3F4A"/>
    <w:rsid w:val="00DD2197"/>
    <w:rsid w:val="00DD27DB"/>
    <w:rsid w:val="00DD49D4"/>
    <w:rsid w:val="00DD59D8"/>
    <w:rsid w:val="00DD5C12"/>
    <w:rsid w:val="00DD6CC4"/>
    <w:rsid w:val="00DD7073"/>
    <w:rsid w:val="00DE01B7"/>
    <w:rsid w:val="00DE4090"/>
    <w:rsid w:val="00DE5780"/>
    <w:rsid w:val="00DE5FE9"/>
    <w:rsid w:val="00DE7B74"/>
    <w:rsid w:val="00DF14CB"/>
    <w:rsid w:val="00DF48E1"/>
    <w:rsid w:val="00E00700"/>
    <w:rsid w:val="00E00B73"/>
    <w:rsid w:val="00E01AE2"/>
    <w:rsid w:val="00E032A9"/>
    <w:rsid w:val="00E05210"/>
    <w:rsid w:val="00E0632A"/>
    <w:rsid w:val="00E067E7"/>
    <w:rsid w:val="00E06B0D"/>
    <w:rsid w:val="00E117BB"/>
    <w:rsid w:val="00E11BD3"/>
    <w:rsid w:val="00E17891"/>
    <w:rsid w:val="00E2308E"/>
    <w:rsid w:val="00E233C9"/>
    <w:rsid w:val="00E23D85"/>
    <w:rsid w:val="00E2527D"/>
    <w:rsid w:val="00E262EB"/>
    <w:rsid w:val="00E321E6"/>
    <w:rsid w:val="00E32633"/>
    <w:rsid w:val="00E32A53"/>
    <w:rsid w:val="00E37B8D"/>
    <w:rsid w:val="00E43639"/>
    <w:rsid w:val="00E46251"/>
    <w:rsid w:val="00E46A28"/>
    <w:rsid w:val="00E46CCA"/>
    <w:rsid w:val="00E522E4"/>
    <w:rsid w:val="00E52362"/>
    <w:rsid w:val="00E5258F"/>
    <w:rsid w:val="00E534AE"/>
    <w:rsid w:val="00E56BA2"/>
    <w:rsid w:val="00E77E29"/>
    <w:rsid w:val="00E80F36"/>
    <w:rsid w:val="00E867B9"/>
    <w:rsid w:val="00E91909"/>
    <w:rsid w:val="00E94893"/>
    <w:rsid w:val="00EB0421"/>
    <w:rsid w:val="00EB2DE8"/>
    <w:rsid w:val="00EB691D"/>
    <w:rsid w:val="00ED2DAD"/>
    <w:rsid w:val="00EE2F29"/>
    <w:rsid w:val="00EF0567"/>
    <w:rsid w:val="00EF56DA"/>
    <w:rsid w:val="00EF57D8"/>
    <w:rsid w:val="00F055AD"/>
    <w:rsid w:val="00F05B25"/>
    <w:rsid w:val="00F11DE3"/>
    <w:rsid w:val="00F171CE"/>
    <w:rsid w:val="00F17383"/>
    <w:rsid w:val="00F17923"/>
    <w:rsid w:val="00F240C5"/>
    <w:rsid w:val="00F26F6B"/>
    <w:rsid w:val="00F272F0"/>
    <w:rsid w:val="00F30305"/>
    <w:rsid w:val="00F33264"/>
    <w:rsid w:val="00F3468D"/>
    <w:rsid w:val="00F36535"/>
    <w:rsid w:val="00F370B7"/>
    <w:rsid w:val="00F372E1"/>
    <w:rsid w:val="00F402D5"/>
    <w:rsid w:val="00F40BFF"/>
    <w:rsid w:val="00F41440"/>
    <w:rsid w:val="00F43282"/>
    <w:rsid w:val="00F51ED1"/>
    <w:rsid w:val="00F543E2"/>
    <w:rsid w:val="00F616DB"/>
    <w:rsid w:val="00F62002"/>
    <w:rsid w:val="00F624F9"/>
    <w:rsid w:val="00F64366"/>
    <w:rsid w:val="00F66AC8"/>
    <w:rsid w:val="00F70512"/>
    <w:rsid w:val="00F72DF2"/>
    <w:rsid w:val="00F74F50"/>
    <w:rsid w:val="00F7695B"/>
    <w:rsid w:val="00F84F1D"/>
    <w:rsid w:val="00F86FD2"/>
    <w:rsid w:val="00F90BB8"/>
    <w:rsid w:val="00F924FD"/>
    <w:rsid w:val="00F96F2A"/>
    <w:rsid w:val="00FA1470"/>
    <w:rsid w:val="00FA185E"/>
    <w:rsid w:val="00FA2974"/>
    <w:rsid w:val="00FA4614"/>
    <w:rsid w:val="00FA7675"/>
    <w:rsid w:val="00FB2134"/>
    <w:rsid w:val="00FB21F7"/>
    <w:rsid w:val="00FB5CD6"/>
    <w:rsid w:val="00FC4D63"/>
    <w:rsid w:val="00FD0A11"/>
    <w:rsid w:val="00FD7631"/>
    <w:rsid w:val="00FE7C80"/>
    <w:rsid w:val="00FF3CBE"/>
    <w:rsid w:val="00FF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8EF49"/>
  <w15:docId w15:val="{5C4BD234-C2E3-4803-9449-4517F8AE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FC8"/>
  </w:style>
  <w:style w:type="paragraph" w:styleId="Rubrik1">
    <w:name w:val="heading 1"/>
    <w:basedOn w:val="Normal"/>
    <w:next w:val="Normal"/>
    <w:link w:val="Rubrik1Char"/>
    <w:uiPriority w:val="9"/>
    <w:qFormat/>
    <w:rsid w:val="00315FC8"/>
    <w:pPr>
      <w:keepNext/>
      <w:keepLines/>
      <w:suppressAutoHyphens/>
      <w:spacing w:before="600" w:after="100"/>
      <w:outlineLvl w:val="0"/>
    </w:pPr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DD2197"/>
    <w:pPr>
      <w:keepNext/>
      <w:keepLines/>
      <w:suppressAutoHyphens/>
      <w:spacing w:before="500" w:after="80"/>
      <w:outlineLvl w:val="1"/>
    </w:pPr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8465F"/>
    <w:pPr>
      <w:keepNext/>
      <w:keepLines/>
      <w:suppressAutoHyphens/>
      <w:spacing w:before="240" w:after="80"/>
      <w:outlineLvl w:val="2"/>
    </w:pPr>
    <w:rPr>
      <w:rFonts w:ascii="Arial" w:eastAsiaTheme="majorEastAsia" w:hAnsi="Arial" w:cstheme="majorBidi"/>
      <w:b/>
      <w:bCs/>
      <w:color w:val="000000" w:themeColor="accent1"/>
      <w:sz w:val="20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15FC8"/>
    <w:pPr>
      <w:keepNext/>
      <w:keepLines/>
      <w:spacing w:before="200" w:after="0"/>
      <w:outlineLvl w:val="3"/>
    </w:pPr>
    <w:rPr>
      <w:rFonts w:eastAsiaTheme="majorEastAsia" w:cstheme="majorBidi"/>
      <w:bCs/>
      <w:i/>
      <w:iCs/>
      <w:color w:val="000000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D2197"/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D2197"/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8465F"/>
    <w:rPr>
      <w:rFonts w:ascii="Arial" w:eastAsiaTheme="majorEastAsia" w:hAnsi="Arial" w:cstheme="majorBidi"/>
      <w:b/>
      <w:bCs/>
      <w:color w:val="000000" w:themeColor="accent1"/>
      <w:sz w:val="20"/>
    </w:rPr>
  </w:style>
  <w:style w:type="paragraph" w:styleId="Rubrik">
    <w:name w:val="Title"/>
    <w:aliases w:val="Titel/Dokumentnamn"/>
    <w:basedOn w:val="Normal"/>
    <w:next w:val="Normal"/>
    <w:link w:val="RubrikChar"/>
    <w:uiPriority w:val="99"/>
    <w:rsid w:val="00316A97"/>
    <w:pPr>
      <w:keepNext/>
      <w:suppressAutoHyphens/>
      <w:spacing w:before="600" w:after="1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character" w:customStyle="1" w:styleId="RubrikChar">
    <w:name w:val="Rubrik Char"/>
    <w:aliases w:val="Titel/Dokumentnamn Char"/>
    <w:basedOn w:val="Standardstycketeckensnitt"/>
    <w:link w:val="Rubrik"/>
    <w:uiPriority w:val="99"/>
    <w:rsid w:val="006F223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paragraph" w:styleId="Sidhuvud">
    <w:name w:val="header"/>
    <w:basedOn w:val="Normal"/>
    <w:link w:val="SidhuvudChar"/>
    <w:uiPriority w:val="99"/>
    <w:semiHidden/>
    <w:rsid w:val="00316A97"/>
    <w:pPr>
      <w:tabs>
        <w:tab w:val="center" w:pos="3686"/>
        <w:tab w:val="right" w:pos="9072"/>
      </w:tabs>
      <w:spacing w:after="0" w:line="200" w:lineRule="exact"/>
    </w:pPr>
    <w:rPr>
      <w:rFonts w:asciiTheme="majorHAnsi" w:hAnsiTheme="majorHAnsi"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16A97"/>
    <w:rPr>
      <w:rFonts w:asciiTheme="majorHAnsi" w:hAnsiTheme="majorHAnsi"/>
      <w:sz w:val="14"/>
    </w:rPr>
  </w:style>
  <w:style w:type="paragraph" w:styleId="Sidfot">
    <w:name w:val="footer"/>
    <w:basedOn w:val="Sidhuvud"/>
    <w:link w:val="SidfotChar"/>
    <w:uiPriority w:val="99"/>
    <w:rsid w:val="007B14B8"/>
    <w:pPr>
      <w:tabs>
        <w:tab w:val="clear" w:pos="3686"/>
        <w:tab w:val="left" w:pos="4111"/>
      </w:tabs>
    </w:pPr>
    <w:rPr>
      <w:lang w:val="en-GB"/>
    </w:rPr>
  </w:style>
  <w:style w:type="character" w:customStyle="1" w:styleId="SidfotChar">
    <w:name w:val="Sidfot Char"/>
    <w:basedOn w:val="Standardstycketeckensnitt"/>
    <w:link w:val="Sidfot"/>
    <w:uiPriority w:val="99"/>
    <w:rsid w:val="007B14B8"/>
    <w:rPr>
      <w:rFonts w:asciiTheme="majorHAnsi" w:hAnsiTheme="majorHAnsi"/>
      <w:sz w:val="14"/>
      <w:lang w:val="en-GB"/>
    </w:rPr>
  </w:style>
  <w:style w:type="character" w:styleId="Platshllartext">
    <w:name w:val="Placeholder Text"/>
    <w:basedOn w:val="Standardstycketeckensnitt"/>
    <w:uiPriority w:val="99"/>
    <w:semiHidden/>
    <w:rsid w:val="00316A97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6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6A97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316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info">
    <w:name w:val="Header-info"/>
    <w:basedOn w:val="Sidhuvud"/>
    <w:uiPriority w:val="99"/>
    <w:semiHidden/>
    <w:rsid w:val="00B30794"/>
    <w:pPr>
      <w:tabs>
        <w:tab w:val="clear" w:pos="9072"/>
        <w:tab w:val="right" w:pos="8789"/>
      </w:tabs>
    </w:pPr>
  </w:style>
  <w:style w:type="character" w:styleId="Hyperlnk">
    <w:name w:val="Hyperlink"/>
    <w:basedOn w:val="Standardstycketeckensnitt"/>
    <w:uiPriority w:val="99"/>
    <w:semiHidden/>
    <w:qFormat/>
    <w:rsid w:val="00384C8B"/>
    <w:rPr>
      <w:color w:val="0000FF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rsid w:val="00AF5948"/>
    <w:pPr>
      <w:pageBreakBefore/>
      <w:suppressAutoHyphens w:val="0"/>
      <w:outlineLvl w:val="9"/>
    </w:pPr>
    <w:rPr>
      <w:lang w:val="en-US" w:eastAsia="ja-JP"/>
    </w:rPr>
  </w:style>
  <w:style w:type="paragraph" w:styleId="Citat">
    <w:name w:val="Quote"/>
    <w:basedOn w:val="Normal"/>
    <w:link w:val="CitatChar"/>
    <w:uiPriority w:val="10"/>
    <w:qFormat/>
    <w:rsid w:val="002E6AE3"/>
    <w:pPr>
      <w:spacing w:after="220"/>
      <w:ind w:left="357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10"/>
    <w:rsid w:val="002E6AE3"/>
    <w:rPr>
      <w:iCs/>
      <w:color w:val="000000" w:themeColor="text1"/>
      <w:sz w:val="20"/>
    </w:rPr>
  </w:style>
  <w:style w:type="paragraph" w:styleId="Innehll1">
    <w:name w:val="toc 1"/>
    <w:basedOn w:val="Normal"/>
    <w:next w:val="Normal"/>
    <w:uiPriority w:val="39"/>
    <w:semiHidden/>
    <w:rsid w:val="00316A97"/>
    <w:pPr>
      <w:spacing w:beforeLines="100" w:before="100" w:after="0"/>
    </w:pPr>
  </w:style>
  <w:style w:type="paragraph" w:styleId="Innehll2">
    <w:name w:val="toc 2"/>
    <w:basedOn w:val="Normal"/>
    <w:next w:val="Normal"/>
    <w:uiPriority w:val="99"/>
    <w:semiHidden/>
    <w:rsid w:val="00316A97"/>
    <w:pPr>
      <w:spacing w:after="0"/>
      <w:ind w:left="276"/>
    </w:pPr>
  </w:style>
  <w:style w:type="paragraph" w:styleId="Innehll3">
    <w:name w:val="toc 3"/>
    <w:basedOn w:val="Normal"/>
    <w:next w:val="Normal"/>
    <w:uiPriority w:val="99"/>
    <w:semiHidden/>
    <w:rsid w:val="00316A97"/>
    <w:pPr>
      <w:spacing w:after="0"/>
      <w:ind w:left="552"/>
    </w:pPr>
  </w:style>
  <w:style w:type="character" w:styleId="Betoning">
    <w:name w:val="Emphasis"/>
    <w:basedOn w:val="Standardstycketeckensnitt"/>
    <w:uiPriority w:val="1"/>
    <w:rsid w:val="00E11BD3"/>
    <w:rPr>
      <w:i/>
      <w:iCs/>
    </w:rPr>
  </w:style>
  <w:style w:type="paragraph" w:styleId="Innehll4">
    <w:name w:val="toc 4"/>
    <w:basedOn w:val="Normal"/>
    <w:next w:val="Normal"/>
    <w:uiPriority w:val="99"/>
    <w:semiHidden/>
    <w:rsid w:val="00316A97"/>
    <w:pPr>
      <w:spacing w:after="100"/>
      <w:ind w:left="660"/>
    </w:pPr>
  </w:style>
  <w:style w:type="paragraph" w:styleId="Innehll5">
    <w:name w:val="toc 5"/>
    <w:basedOn w:val="Normal"/>
    <w:next w:val="Normal"/>
    <w:uiPriority w:val="99"/>
    <w:semiHidden/>
    <w:rsid w:val="00316A97"/>
    <w:pPr>
      <w:spacing w:after="100"/>
      <w:ind w:left="880"/>
    </w:pPr>
  </w:style>
  <w:style w:type="paragraph" w:styleId="Innehll6">
    <w:name w:val="toc 6"/>
    <w:basedOn w:val="Normal"/>
    <w:next w:val="Normal"/>
    <w:uiPriority w:val="99"/>
    <w:semiHidden/>
    <w:rsid w:val="00316A97"/>
    <w:pPr>
      <w:spacing w:after="100"/>
      <w:ind w:left="1100"/>
    </w:pPr>
  </w:style>
  <w:style w:type="paragraph" w:styleId="Innehll7">
    <w:name w:val="toc 7"/>
    <w:basedOn w:val="Normal"/>
    <w:next w:val="Normal"/>
    <w:uiPriority w:val="99"/>
    <w:semiHidden/>
    <w:rsid w:val="00316A97"/>
    <w:pPr>
      <w:spacing w:after="100"/>
      <w:ind w:left="1320"/>
    </w:pPr>
  </w:style>
  <w:style w:type="paragraph" w:styleId="Innehll8">
    <w:name w:val="toc 8"/>
    <w:basedOn w:val="Normal"/>
    <w:next w:val="Normal"/>
    <w:uiPriority w:val="99"/>
    <w:semiHidden/>
    <w:rsid w:val="00316A97"/>
    <w:pPr>
      <w:spacing w:after="100"/>
      <w:ind w:left="1540"/>
    </w:pPr>
  </w:style>
  <w:style w:type="paragraph" w:styleId="Innehll9">
    <w:name w:val="toc 9"/>
    <w:basedOn w:val="Normal"/>
    <w:next w:val="Normal"/>
    <w:uiPriority w:val="99"/>
    <w:semiHidden/>
    <w:rsid w:val="00316A97"/>
    <w:pPr>
      <w:spacing w:after="100"/>
      <w:ind w:left="1760"/>
    </w:pPr>
  </w:style>
  <w:style w:type="table" w:customStyle="1" w:styleId="Trelinjerstabell">
    <w:name w:val="Trelinjerstabell"/>
    <w:basedOn w:val="Normaltabell"/>
    <w:uiPriority w:val="99"/>
    <w:rsid w:val="00732BD7"/>
    <w:pPr>
      <w:spacing w:before="80" w:after="0"/>
      <w:contextualSpacing/>
    </w:pPr>
    <w:rPr>
      <w:rFonts w:ascii="Times New Roman" w:hAnsi="Times New Roman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="Times New Roman" w:hAnsi="Times New Roman"/>
        <w:b w:val="0"/>
        <w:sz w:val="22"/>
      </w:rPr>
      <w:tblPr/>
      <w:trPr>
        <w:tblHeader/>
      </w:trPr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jusskuggning">
    <w:name w:val="Light Shading"/>
    <w:basedOn w:val="Trelinjerstabell"/>
    <w:uiPriority w:val="60"/>
    <w:rsid w:val="0045434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2">
    <w:name w:val="Light Shading Accent 2"/>
    <w:basedOn w:val="Trelinjerstabell"/>
    <w:uiPriority w:val="60"/>
    <w:rsid w:val="0045434E"/>
    <w:rPr>
      <w:color w:val="9D6900" w:themeColor="accent2" w:themeShade="BF"/>
    </w:rPr>
    <w:tblPr>
      <w:tblStyleRowBandSize w:val="1"/>
      <w:tblStyleColBandSize w:val="1"/>
      <w:tblBorders>
        <w:top w:val="single" w:sz="8" w:space="0" w:color="D28E00" w:themeColor="accent2"/>
        <w:bottom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</w:style>
  <w:style w:type="table" w:styleId="Ljusskuggning-dekorfrg1">
    <w:name w:val="Light Shading Accent 1"/>
    <w:basedOn w:val="Trelinjerstabell"/>
    <w:uiPriority w:val="60"/>
    <w:rsid w:val="0045434E"/>
    <w:rPr>
      <w:color w:val="000000" w:themeColor="accent1" w:themeShade="BF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styleId="Ljusskuggning-dekorfrg3">
    <w:name w:val="Light Shading Accent 3"/>
    <w:basedOn w:val="Trelinjerstabell"/>
    <w:uiPriority w:val="60"/>
    <w:rsid w:val="0045434E"/>
    <w:rPr>
      <w:color w:val="743C9E" w:themeColor="accent3" w:themeShade="BF"/>
    </w:rPr>
    <w:tblPr>
      <w:tblStyleRowBandSize w:val="1"/>
      <w:tblStyleColBandSize w:val="1"/>
      <w:tblBorders>
        <w:top w:val="single" w:sz="8" w:space="0" w:color="9961C3" w:themeColor="accent3"/>
        <w:bottom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</w:style>
  <w:style w:type="table" w:styleId="Ljusskuggning-dekorfrg4">
    <w:name w:val="Light Shading Accent 4"/>
    <w:basedOn w:val="Trelinjerstabell"/>
    <w:uiPriority w:val="60"/>
    <w:rsid w:val="0045434E"/>
    <w:rPr>
      <w:color w:val="419EBC" w:themeColor="accent4" w:themeShade="BF"/>
    </w:rPr>
    <w:tblPr>
      <w:tblStyleRowBandSize w:val="1"/>
      <w:tblStyleColBandSize w:val="1"/>
      <w:tblBorders>
        <w:top w:val="single" w:sz="8" w:space="0" w:color="80BFD3" w:themeColor="accent4"/>
        <w:bottom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</w:style>
  <w:style w:type="table" w:styleId="Ljusskuggning-dekorfrg5">
    <w:name w:val="Light Shading Accent 5"/>
    <w:basedOn w:val="Trelinjerstabell"/>
    <w:uiPriority w:val="60"/>
    <w:rsid w:val="0045434E"/>
    <w:rPr>
      <w:color w:val="C0BB2E" w:themeColor="accent5" w:themeShade="BF"/>
    </w:rPr>
    <w:tblPr>
      <w:tblStyleRowBandSize w:val="1"/>
      <w:tblStyleColBandSize w:val="1"/>
      <w:tblBorders>
        <w:top w:val="single" w:sz="8" w:space="0" w:color="DAD666" w:themeColor="accent5"/>
        <w:bottom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</w:style>
  <w:style w:type="table" w:styleId="Ljusskuggning-dekorfrg6">
    <w:name w:val="Light Shading Accent 6"/>
    <w:basedOn w:val="Trelinjerstabell"/>
    <w:uiPriority w:val="60"/>
    <w:rsid w:val="0045434E"/>
    <w:rPr>
      <w:color w:val="48494B" w:themeColor="accent6" w:themeShade="BF"/>
    </w:rPr>
    <w:tblPr>
      <w:tblStyleRowBandSize w:val="1"/>
      <w:tblStyleColBandSize w:val="1"/>
      <w:tblBorders>
        <w:top w:val="single" w:sz="8" w:space="0" w:color="616265" w:themeColor="accent6"/>
        <w:bottom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</w:style>
  <w:style w:type="table" w:styleId="Ljuslista">
    <w:name w:val="Light List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</w:style>
  <w:style w:type="table" w:styleId="Ljuslista-dekorfrg2">
    <w:name w:val="Light List Accent 2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D28E00" w:themeColor="accent2"/>
        <w:left w:val="single" w:sz="8" w:space="0" w:color="D28E00" w:themeColor="accent2"/>
        <w:bottom w:val="single" w:sz="8" w:space="0" w:color="D28E00" w:themeColor="accent2"/>
        <w:right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28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  <w:tblStylePr w:type="band1Horz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</w:style>
  <w:style w:type="table" w:styleId="Ljuslista-dekorfrg3">
    <w:name w:val="Light List Accent 3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9961C3" w:themeColor="accent3"/>
        <w:left w:val="single" w:sz="8" w:space="0" w:color="9961C3" w:themeColor="accent3"/>
        <w:bottom w:val="single" w:sz="8" w:space="0" w:color="9961C3" w:themeColor="accent3"/>
        <w:right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9961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  <w:tblStylePr w:type="band1Horz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</w:style>
  <w:style w:type="table" w:styleId="Ljuslista-dekorfrg4">
    <w:name w:val="Light List Accent 4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80BFD3" w:themeColor="accent4"/>
        <w:left w:val="single" w:sz="8" w:space="0" w:color="80BFD3" w:themeColor="accent4"/>
        <w:bottom w:val="single" w:sz="8" w:space="0" w:color="80BFD3" w:themeColor="accent4"/>
        <w:right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80BF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  <w:tblStylePr w:type="band1Horz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</w:style>
  <w:style w:type="table" w:styleId="Ljuslista-dekorfrg5">
    <w:name w:val="Light List Accent 5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DAD666" w:themeColor="accent5"/>
        <w:left w:val="single" w:sz="8" w:space="0" w:color="DAD666" w:themeColor="accent5"/>
        <w:bottom w:val="single" w:sz="8" w:space="0" w:color="DAD666" w:themeColor="accent5"/>
        <w:right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AD66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  <w:tblStylePr w:type="band1Horz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</w:style>
  <w:style w:type="table" w:styleId="Ljuslista-dekorfrg6">
    <w:name w:val="Light List Accent 6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616265" w:themeColor="accent6"/>
        <w:left w:val="single" w:sz="8" w:space="0" w:color="616265" w:themeColor="accent6"/>
        <w:bottom w:val="single" w:sz="8" w:space="0" w:color="616265" w:themeColor="accent6"/>
        <w:right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61626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  <w:tblStylePr w:type="band1Horz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</w:style>
  <w:style w:type="paragraph" w:customStyle="1" w:styleId="Signaturrad">
    <w:name w:val="Signaturrad"/>
    <w:basedOn w:val="Normal"/>
    <w:next w:val="Normal"/>
    <w:semiHidden/>
    <w:qFormat/>
    <w:rsid w:val="006F223F"/>
    <w:pPr>
      <w:pBdr>
        <w:top w:val="single" w:sz="4" w:space="12" w:color="auto"/>
      </w:pBdr>
      <w:spacing w:before="720" w:after="0" w:line="240" w:lineRule="auto"/>
    </w:pPr>
  </w:style>
  <w:style w:type="paragraph" w:customStyle="1" w:styleId="Kortsignaturrad">
    <w:name w:val="Kort signaturrad"/>
    <w:basedOn w:val="Signaturrad"/>
    <w:next w:val="Normal"/>
    <w:uiPriority w:val="10"/>
    <w:rsid w:val="006F223F"/>
    <w:pPr>
      <w:ind w:right="4111"/>
    </w:pPr>
  </w:style>
  <w:style w:type="character" w:styleId="Stark">
    <w:name w:val="Strong"/>
    <w:basedOn w:val="Standardstycketeckensnitt"/>
    <w:uiPriority w:val="1"/>
    <w:rsid w:val="001A1F63"/>
    <w:rPr>
      <w:b/>
      <w:bCs/>
    </w:rPr>
  </w:style>
  <w:style w:type="table" w:customStyle="1" w:styleId="Sidfottabell">
    <w:name w:val="Sidfot tabell"/>
    <w:basedOn w:val="Normaltabell"/>
    <w:uiPriority w:val="99"/>
    <w:rsid w:val="0077745B"/>
    <w:pPr>
      <w:spacing w:after="0" w:line="240" w:lineRule="auto"/>
    </w:pPr>
    <w:rPr>
      <w:sz w:val="14"/>
    </w:rPr>
    <w:tblPr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4343E5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343E5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343E5"/>
    <w:rPr>
      <w:vertAlign w:val="superscript"/>
    </w:rPr>
  </w:style>
  <w:style w:type="character" w:customStyle="1" w:styleId="Rubrik4Char">
    <w:name w:val="Rubrik 4 Char"/>
    <w:basedOn w:val="Standardstycketeckensnitt"/>
    <w:link w:val="Rubrik4"/>
    <w:uiPriority w:val="9"/>
    <w:rsid w:val="00315FC8"/>
    <w:rPr>
      <w:rFonts w:eastAsiaTheme="majorEastAsia" w:cstheme="majorBidi"/>
      <w:bCs/>
      <w:i/>
      <w:iCs/>
      <w:color w:val="000000" w:themeColor="accent1"/>
    </w:rPr>
  </w:style>
  <w:style w:type="character" w:customStyle="1" w:styleId="Formatmall1">
    <w:name w:val="Formatmall1"/>
    <w:basedOn w:val="Standardstycketeckensnitt"/>
    <w:uiPriority w:val="1"/>
    <w:rsid w:val="007E4639"/>
    <w:rPr>
      <w:rFonts w:asciiTheme="majorHAnsi" w:hAnsiTheme="majorHAnsi"/>
      <w:color w:val="auto"/>
      <w:sz w:val="14"/>
    </w:rPr>
  </w:style>
  <w:style w:type="character" w:customStyle="1" w:styleId="Sidfotmallarna">
    <w:name w:val="Sidfot mallarna"/>
    <w:basedOn w:val="Standardstycketeckensnitt"/>
    <w:uiPriority w:val="1"/>
    <w:rsid w:val="007E4639"/>
    <w:rPr>
      <w:rFonts w:asciiTheme="majorHAnsi" w:hAnsiTheme="majorHAnsi"/>
      <w:sz w:val="14"/>
    </w:rPr>
  </w:style>
  <w:style w:type="character" w:customStyle="1" w:styleId="Sidfotmallarnagr">
    <w:name w:val="Sidfot mallarna grå"/>
    <w:basedOn w:val="Standardstycketeckensnitt"/>
    <w:uiPriority w:val="1"/>
    <w:rsid w:val="0052484B"/>
    <w:rPr>
      <w:color w:val="7F7F7F" w:themeColor="text1" w:themeTint="80"/>
    </w:rPr>
  </w:style>
  <w:style w:type="paragraph" w:customStyle="1" w:styleId="TillfalligText">
    <w:name w:val="TillfalligText"/>
    <w:basedOn w:val="Normal"/>
    <w:link w:val="TillfalligTextChar"/>
    <w:rsid w:val="004332BF"/>
    <w:pPr>
      <w:spacing w:after="120"/>
    </w:pPr>
    <w:rPr>
      <w:rFonts w:cstheme="minorHAnsi"/>
      <w:bdr w:val="single" w:sz="4" w:space="0" w:color="auto"/>
    </w:rPr>
  </w:style>
  <w:style w:type="character" w:customStyle="1" w:styleId="TillfalligTextChar">
    <w:name w:val="TillfalligText Char"/>
    <w:basedOn w:val="Standardstycketeckensnitt"/>
    <w:link w:val="TillfalligText"/>
    <w:rsid w:val="004332BF"/>
    <w:rPr>
      <w:rFonts w:cstheme="minorHAnsi"/>
      <w:bdr w:val="single" w:sz="4" w:space="0" w:color="auto"/>
    </w:rPr>
  </w:style>
  <w:style w:type="paragraph" w:styleId="Punktlista">
    <w:name w:val="List Bullet"/>
    <w:basedOn w:val="Normal"/>
    <w:uiPriority w:val="99"/>
    <w:qFormat/>
    <w:rsid w:val="002E6AE3"/>
    <w:pPr>
      <w:numPr>
        <w:numId w:val="4"/>
      </w:numPr>
      <w:contextualSpacing/>
    </w:pPr>
  </w:style>
  <w:style w:type="paragraph" w:styleId="Numreradlista">
    <w:name w:val="List Number"/>
    <w:basedOn w:val="Normal"/>
    <w:uiPriority w:val="99"/>
    <w:qFormat/>
    <w:rsid w:val="002E6AE3"/>
    <w:pPr>
      <w:numPr>
        <w:numId w:val="3"/>
      </w:numPr>
      <w:contextualSpacing/>
    </w:pPr>
  </w:style>
  <w:style w:type="paragraph" w:styleId="Punktlista2">
    <w:name w:val="List Bullet 2"/>
    <w:aliases w:val="Punktlista indragen"/>
    <w:basedOn w:val="Normal"/>
    <w:uiPriority w:val="99"/>
    <w:qFormat/>
    <w:rsid w:val="00C657F9"/>
    <w:pPr>
      <w:numPr>
        <w:numId w:val="6"/>
      </w:numPr>
      <w:contextualSpacing/>
    </w:pPr>
  </w:style>
  <w:style w:type="paragraph" w:styleId="Numreradlista2">
    <w:name w:val="List Number 2"/>
    <w:aliases w:val="Numrerad lista indragen"/>
    <w:basedOn w:val="Normal"/>
    <w:uiPriority w:val="99"/>
    <w:qFormat/>
    <w:rsid w:val="00C657F9"/>
    <w:pPr>
      <w:numPr>
        <w:numId w:val="5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771A3C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0606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0606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0606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0606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06067"/>
    <w:rPr>
      <w:b/>
      <w:bCs/>
      <w:sz w:val="20"/>
      <w:szCs w:val="20"/>
    </w:rPr>
  </w:style>
  <w:style w:type="paragraph" w:styleId="Liststycke">
    <w:name w:val="List Paragraph"/>
    <w:basedOn w:val="Normal"/>
    <w:link w:val="ListstyckeChar"/>
    <w:uiPriority w:val="34"/>
    <w:qFormat/>
    <w:rsid w:val="001A07DD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paragraph" w:styleId="Beskrivning">
    <w:name w:val="caption"/>
    <w:basedOn w:val="Normal"/>
    <w:next w:val="Normal"/>
    <w:uiPriority w:val="35"/>
    <w:unhideWhenUsed/>
    <w:qFormat/>
    <w:rsid w:val="001A07DD"/>
    <w:pPr>
      <w:spacing w:line="240" w:lineRule="auto"/>
    </w:pPr>
    <w:rPr>
      <w:i/>
      <w:iCs/>
      <w:color w:val="000000" w:themeColor="text2"/>
      <w:kern w:val="2"/>
      <w:sz w:val="18"/>
      <w:szCs w:val="18"/>
      <w:lang w:val="en-US"/>
      <w14:ligatures w14:val="standardContextual"/>
    </w:rPr>
  </w:style>
  <w:style w:type="character" w:customStyle="1" w:styleId="ListstyckeChar">
    <w:name w:val="Liststycke Char"/>
    <w:basedOn w:val="Standardstycketeckensnitt"/>
    <w:link w:val="Liststycke"/>
    <w:uiPriority w:val="34"/>
    <w:rsid w:val="001A07DD"/>
    <w:rPr>
      <w:kern w:val="2"/>
      <w:sz w:val="24"/>
      <w:szCs w:val="24"/>
      <w:lang w:val="en-US"/>
      <w14:ligatures w14:val="standardContextual"/>
    </w:rPr>
  </w:style>
  <w:style w:type="paragraph" w:styleId="Revision">
    <w:name w:val="Revision"/>
    <w:hidden/>
    <w:uiPriority w:val="99"/>
    <w:semiHidden/>
    <w:rsid w:val="004C18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internt.slu.se/stod-service/admin-stod/juridik-dataskydd-och-informationshantering/juridik/anvanda-ai-tjanster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orage.slu.se\SLU_Templates$\Personal\SLU-mallar-sv\allma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494DCC063A4740A613A7572B366D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792D0F-34BC-40D3-907B-A02E52DE6627}"/>
      </w:docPartPr>
      <w:docPartBody>
        <w:p w:rsidR="00011ACF" w:rsidRDefault="006C24BE" w:rsidP="006C24BE">
          <w:pPr>
            <w:pStyle w:val="85494DCC063A4740A613A7572B366D012"/>
          </w:pPr>
          <w:r>
            <w:rPr>
              <w:rStyle w:val="Platshllartext"/>
              <w:rFonts w:asciiTheme="majorHAnsi" w:hAnsiTheme="majorHAnsi" w:cstheme="majorHAnsi"/>
              <w:b/>
              <w:color w:val="3A7C22" w:themeColor="accent6" w:themeShade="BF"/>
              <w:sz w:val="18"/>
              <w:szCs w:val="18"/>
            </w:rPr>
            <w:t>[Fakultet/Institution/C</w:t>
          </w:r>
          <w:r w:rsidRPr="005D14C0">
            <w:rPr>
              <w:rStyle w:val="Platshllartext"/>
              <w:rFonts w:asciiTheme="majorHAnsi" w:hAnsiTheme="majorHAnsi" w:cstheme="majorHAnsi"/>
              <w:b/>
              <w:color w:val="3A7C22" w:themeColor="accent6" w:themeShade="BF"/>
              <w:sz w:val="18"/>
              <w:szCs w:val="18"/>
            </w:rPr>
            <w:t>entrumbildning]</w:t>
          </w:r>
        </w:p>
      </w:docPartBody>
    </w:docPart>
    <w:docPart>
      <w:docPartPr>
        <w:name w:val="74CE9CDD49DE471085FDEAEED7C632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5D647A-0719-4EA3-B5C6-8DB6DC7BC4E0}"/>
      </w:docPartPr>
      <w:docPartBody>
        <w:p w:rsidR="00011ACF" w:rsidRDefault="006C24BE" w:rsidP="006C24BE">
          <w:pPr>
            <w:pStyle w:val="74CE9CDD49DE471085FDEAEED7C632B82"/>
          </w:pPr>
          <w:r w:rsidRPr="005D14C0">
            <w:rPr>
              <w:rStyle w:val="Platshllartext"/>
              <w:rFonts w:asciiTheme="majorHAnsi" w:hAnsiTheme="majorHAnsi" w:cstheme="majorHAnsi"/>
              <w:color w:val="3A7C22" w:themeColor="accent6" w:themeShade="BF"/>
              <w:sz w:val="18"/>
              <w:szCs w:val="18"/>
            </w:rPr>
            <w:t xml:space="preserve">[Ev. kompletterande text, </w:t>
          </w:r>
          <w:r w:rsidRPr="005D14C0">
            <w:rPr>
              <w:rStyle w:val="Platshllartext"/>
              <w:rFonts w:asciiTheme="majorHAnsi" w:hAnsiTheme="majorHAnsi" w:cstheme="majorHAnsi"/>
              <w:color w:val="3A7C22" w:themeColor="accent6" w:themeShade="BF"/>
              <w:sz w:val="18"/>
              <w:szCs w:val="18"/>
            </w:rPr>
            <w:br/>
            <w:t>t.ex. befattningshavare]</w:t>
          </w:r>
        </w:p>
      </w:docPartBody>
    </w:docPart>
    <w:docPart>
      <w:docPartPr>
        <w:name w:val="614C8C0CDAF74363A69919E4DF6AD1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E31E59-7CCA-4719-A92B-531A950D9143}"/>
      </w:docPartPr>
      <w:docPartBody>
        <w:p w:rsidR="00011ACF" w:rsidRDefault="00011ACF">
          <w:pPr>
            <w:pStyle w:val="614C8C0CDAF74363A69919E4DF6AD1AA"/>
          </w:pPr>
          <w:r>
            <w:rPr>
              <w:rFonts w:asciiTheme="majorHAnsi" w:hAnsiTheme="majorHAnsi" w:cstheme="majorHAnsi"/>
              <w:b/>
              <w:caps/>
              <w:sz w:val="20"/>
            </w:rPr>
            <w:t>[Dokumenttyp]</w:t>
          </w:r>
        </w:p>
      </w:docPartBody>
    </w:docPart>
    <w:docPart>
      <w:docPartPr>
        <w:name w:val="D5B74FD8789D4B768F8C5CFC622CC2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B8994-F692-48B9-B911-C3F702B3F860}"/>
      </w:docPartPr>
      <w:docPartBody>
        <w:p w:rsidR="00011ACF" w:rsidRDefault="006C24BE" w:rsidP="006C24BE">
          <w:pPr>
            <w:pStyle w:val="D5B74FD8789D4B768F8C5CFC622CC2282"/>
          </w:pPr>
          <w:r w:rsidRPr="005D14C0">
            <w:rPr>
              <w:rStyle w:val="Platshllartext"/>
              <w:rFonts w:asciiTheme="majorHAnsi" w:hAnsiTheme="majorHAnsi" w:cstheme="majorHAnsi"/>
              <w:color w:val="3A7C22" w:themeColor="accent6" w:themeShade="BF"/>
              <w:sz w:val="18"/>
              <w:szCs w:val="18"/>
            </w:rPr>
            <w:t>[Skriv numret här]</w:t>
          </w:r>
        </w:p>
      </w:docPartBody>
    </w:docPart>
    <w:docPart>
      <w:docPartPr>
        <w:name w:val="00D3B34302E44AC385AEA638FF8279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C924B4-DA17-4EE7-86D7-7C08482274FC}"/>
      </w:docPartPr>
      <w:docPartBody>
        <w:p w:rsidR="00011ACF" w:rsidRDefault="00011ACF">
          <w:pPr>
            <w:pStyle w:val="00D3B34302E44AC385AEA638FF8279AF"/>
          </w:pPr>
          <w:r w:rsidRPr="0052775A">
            <w:rPr>
              <w:rStyle w:val="Platshllartext"/>
              <w:rFonts w:cstheme="majorHAnsi"/>
              <w:sz w:val="18"/>
              <w:szCs w:val="18"/>
            </w:rPr>
            <w:t>[20ÅÅ-MM-DD]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ADE9F6-D12D-4D1C-8D92-48B368A78304}"/>
      </w:docPartPr>
      <w:docPartBody>
        <w:p w:rsidR="00D83D36" w:rsidRDefault="00D83D36">
          <w:r w:rsidRPr="00EC66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7A2807135344DC19279908FCBDA1E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D5097A-9150-4923-99CE-2E0D481807C1}"/>
      </w:docPartPr>
      <w:docPartBody>
        <w:p w:rsidR="001D0CC4" w:rsidRDefault="006C24BE" w:rsidP="006C24BE">
          <w:pPr>
            <w:pStyle w:val="47A2807135344DC19279908FCBDA1EAE2"/>
          </w:pPr>
          <w:r w:rsidRPr="00EC66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939A1C7AAD14FB8A4C3F4736467B6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16BF42-FC54-4E4A-85B5-8DAAEA03F409}"/>
      </w:docPartPr>
      <w:docPartBody>
        <w:p w:rsidR="001D0CC4" w:rsidRDefault="006C24BE" w:rsidP="006C24BE">
          <w:pPr>
            <w:pStyle w:val="0939A1C7AAD14FB8A4C3F4736467B6E42"/>
          </w:pPr>
          <w:r w:rsidRPr="00EC66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08F176DF2CB4061A3B581B7B854CB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A0682D-A57F-4A75-AD12-53C8EC2B2729}"/>
      </w:docPartPr>
      <w:docPartBody>
        <w:p w:rsidR="001D0CC4" w:rsidRDefault="006C24BE" w:rsidP="006C24BE">
          <w:pPr>
            <w:pStyle w:val="B08F176DF2CB4061A3B581B7B854CB772"/>
          </w:pPr>
          <w:r w:rsidRPr="00EC66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AF58D65CB6A4F279ACB62E7A73DAB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F70D57-7FE4-4F1B-8259-91909B3025F9}"/>
      </w:docPartPr>
      <w:docPartBody>
        <w:p w:rsidR="006C24BE" w:rsidRDefault="006C24BE" w:rsidP="006C24BE">
          <w:pPr>
            <w:pStyle w:val="DAF58D65CB6A4F279ACB62E7A73DAB881"/>
          </w:pPr>
          <w:r w:rsidRPr="00EC666B">
            <w:rPr>
              <w:rStyle w:val="Platshllartext"/>
            </w:rPr>
            <w:t>Klicka eller tryck här för att an</w:t>
          </w:r>
          <w:r>
            <w:rPr>
              <w:rStyle w:val="Platshllartext"/>
            </w:rPr>
            <w:t>ge it-tjänstens namn</w:t>
          </w:r>
        </w:p>
      </w:docPartBody>
    </w:docPart>
    <w:docPart>
      <w:docPartPr>
        <w:name w:val="26C3AD6E1E254E4A98C1FBAB51A61D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9618A7-29FE-48A1-8CED-217D2051F6EF}"/>
      </w:docPartPr>
      <w:docPartBody>
        <w:p w:rsidR="006C24BE" w:rsidRDefault="006C24BE" w:rsidP="006C24BE">
          <w:pPr>
            <w:pStyle w:val="26C3AD6E1E254E4A98C1FBAB51A61D991"/>
          </w:pPr>
          <w:r w:rsidRPr="00EC66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45DE143E5D04865BAC33BC76FBA55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410081-7D72-4B11-A599-AFC18B2C3799}"/>
      </w:docPartPr>
      <w:docPartBody>
        <w:p w:rsidR="006C24BE" w:rsidRDefault="006C24BE" w:rsidP="006C24BE">
          <w:pPr>
            <w:pStyle w:val="D45DE143E5D04865BAC33BC76FBA55A51"/>
          </w:pPr>
          <w:r w:rsidRPr="00EC66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E67EB4C5CA2429BA685291CAFA75A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51A84F-77FF-4948-A783-01F6A3F7A1C5}"/>
      </w:docPartPr>
      <w:docPartBody>
        <w:p w:rsidR="006C24BE" w:rsidRDefault="006C24BE" w:rsidP="006C24BE">
          <w:pPr>
            <w:pStyle w:val="0E67EB4C5CA2429BA685291CAFA75A8B1"/>
          </w:pPr>
          <w:r w:rsidRPr="00EC66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D20E20D17C14C07B0003D2B1CFBE4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CE2E07-ED46-433A-A740-BA37A4A47F2D}"/>
      </w:docPartPr>
      <w:docPartBody>
        <w:p w:rsidR="006C24BE" w:rsidRDefault="006C24BE" w:rsidP="006C24BE">
          <w:pPr>
            <w:pStyle w:val="FD20E20D17C14C07B0003D2B1CFBE4D31"/>
          </w:pPr>
          <w:r w:rsidRPr="00EC66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BF5AA23DEEA4B6A938FCAEAB98AE4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EB7C11-0E81-4B10-9C91-E5E9E2C069F4}"/>
      </w:docPartPr>
      <w:docPartBody>
        <w:p w:rsidR="006C24BE" w:rsidRDefault="006C24BE" w:rsidP="006C24BE">
          <w:pPr>
            <w:pStyle w:val="2BF5AA23DEEA4B6A938FCAEAB98AE4BC1"/>
          </w:pPr>
          <w:r w:rsidRPr="00EC66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FE0048F8A9E4018AF27C66986EE69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0804DA-5D48-4FA6-9E0F-AE7D5C2A44C3}"/>
      </w:docPartPr>
      <w:docPartBody>
        <w:p w:rsidR="006C24BE" w:rsidRDefault="006C24BE" w:rsidP="006C24BE">
          <w:pPr>
            <w:pStyle w:val="EFE0048F8A9E4018AF27C66986EE695D1"/>
          </w:pPr>
          <w:r w:rsidRPr="00EC66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497831CF81D4A8AAA8D5C5F5A5819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5E29FB-B9DB-4C63-AEB5-69B5562BD7CC}"/>
      </w:docPartPr>
      <w:docPartBody>
        <w:p w:rsidR="006C24BE" w:rsidRDefault="006C24BE" w:rsidP="006C24BE">
          <w:pPr>
            <w:pStyle w:val="7497831CF81D4A8AAA8D5C5F5A5819FD1"/>
          </w:pPr>
          <w:r w:rsidRPr="00EC66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F8EFD8FF81A473C833AE0F15EBE9C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833428-4CF3-4EA1-990D-733BB5132D81}"/>
      </w:docPartPr>
      <w:docPartBody>
        <w:p w:rsidR="006C24BE" w:rsidRDefault="006C24BE" w:rsidP="006C24BE">
          <w:pPr>
            <w:pStyle w:val="EF8EFD8FF81A473C833AE0F15EBE9C56"/>
          </w:pPr>
          <w:r w:rsidRPr="00EC66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476C2DD24364F7B9AAC8B12622135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4A0F6A-4159-4EBC-96DC-AF8D2D992545}"/>
      </w:docPartPr>
      <w:docPartBody>
        <w:p w:rsidR="004340A8" w:rsidRDefault="004340A8" w:rsidP="004340A8">
          <w:pPr>
            <w:pStyle w:val="D476C2DD24364F7B9AAC8B126221353B"/>
          </w:pPr>
          <w:r w:rsidRPr="00EC666B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72"/>
    <w:rsid w:val="00011ACF"/>
    <w:rsid w:val="000674B4"/>
    <w:rsid w:val="00092AB6"/>
    <w:rsid w:val="000A040E"/>
    <w:rsid w:val="000D1A14"/>
    <w:rsid w:val="000F4412"/>
    <w:rsid w:val="001042E8"/>
    <w:rsid w:val="0014453B"/>
    <w:rsid w:val="001848FA"/>
    <w:rsid w:val="001D0CC4"/>
    <w:rsid w:val="002A03CF"/>
    <w:rsid w:val="002A51DA"/>
    <w:rsid w:val="003676DF"/>
    <w:rsid w:val="003D3358"/>
    <w:rsid w:val="004340A8"/>
    <w:rsid w:val="00504159"/>
    <w:rsid w:val="00581F5C"/>
    <w:rsid w:val="00694C0E"/>
    <w:rsid w:val="006A2847"/>
    <w:rsid w:val="006C24BE"/>
    <w:rsid w:val="007365A4"/>
    <w:rsid w:val="007B1B5B"/>
    <w:rsid w:val="00850585"/>
    <w:rsid w:val="008516F7"/>
    <w:rsid w:val="009C02DE"/>
    <w:rsid w:val="00A16872"/>
    <w:rsid w:val="00A96426"/>
    <w:rsid w:val="00B0047B"/>
    <w:rsid w:val="00C62625"/>
    <w:rsid w:val="00D200AA"/>
    <w:rsid w:val="00D83D36"/>
    <w:rsid w:val="00DF5D09"/>
    <w:rsid w:val="00F84F1D"/>
    <w:rsid w:val="00FC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340A8"/>
    <w:rPr>
      <w:color w:val="808080"/>
    </w:rPr>
  </w:style>
  <w:style w:type="paragraph" w:customStyle="1" w:styleId="D476C2DD24364F7B9AAC8B126221353B">
    <w:name w:val="D476C2DD24364F7B9AAC8B126221353B"/>
    <w:rsid w:val="004340A8"/>
  </w:style>
  <w:style w:type="paragraph" w:customStyle="1" w:styleId="614C8C0CDAF74363A69919E4DF6AD1AA">
    <w:name w:val="614C8C0CDAF74363A69919E4DF6AD1AA"/>
  </w:style>
  <w:style w:type="paragraph" w:customStyle="1" w:styleId="00D3B34302E44AC385AEA638FF8279AF">
    <w:name w:val="00D3B34302E44AC385AEA638FF8279AF"/>
  </w:style>
  <w:style w:type="paragraph" w:customStyle="1" w:styleId="85494DCC063A4740A613A7572B366D012">
    <w:name w:val="85494DCC063A4740A613A7572B366D012"/>
    <w:rsid w:val="006C24B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4CE9CDD49DE471085FDEAEED7C632B82">
    <w:name w:val="74CE9CDD49DE471085FDEAEED7C632B82"/>
    <w:rsid w:val="006C24B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5B74FD8789D4B768F8C5CFC622CC2282">
    <w:name w:val="D5B74FD8789D4B768F8C5CFC622CC2282"/>
    <w:rsid w:val="006C24B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AF58D65CB6A4F279ACB62E7A73DAB881">
    <w:name w:val="DAF58D65CB6A4F279ACB62E7A73DAB881"/>
    <w:rsid w:val="006C24BE"/>
    <w:pPr>
      <w:keepNext/>
      <w:keepLines/>
      <w:suppressAutoHyphens/>
      <w:spacing w:before="600" w:after="100" w:line="276" w:lineRule="auto"/>
      <w:outlineLvl w:val="0"/>
    </w:pPr>
    <w:rPr>
      <w:rFonts w:asciiTheme="majorHAnsi" w:eastAsiaTheme="majorEastAsia" w:hAnsiTheme="majorHAnsi" w:cstheme="majorBidi"/>
      <w:bCs/>
      <w:color w:val="0F4761" w:themeColor="accent1" w:themeShade="BF"/>
      <w:kern w:val="0"/>
      <w:sz w:val="30"/>
      <w:szCs w:val="28"/>
      <w:lang w:eastAsia="en-US"/>
      <w14:ligatures w14:val="none"/>
    </w:rPr>
  </w:style>
  <w:style w:type="paragraph" w:customStyle="1" w:styleId="26C3AD6E1E254E4A98C1FBAB51A61D991">
    <w:name w:val="26C3AD6E1E254E4A98C1FBAB51A61D991"/>
    <w:rsid w:val="006C24B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45DE143E5D04865BAC33BC76FBA55A51">
    <w:name w:val="D45DE143E5D04865BAC33BC76FBA55A51"/>
    <w:rsid w:val="006C24B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E67EB4C5CA2429BA685291CAFA75A8B1">
    <w:name w:val="0E67EB4C5CA2429BA685291CAFA75A8B1"/>
    <w:rsid w:val="006C24B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D20E20D17C14C07B0003D2B1CFBE4D31">
    <w:name w:val="FD20E20D17C14C07B0003D2B1CFBE4D31"/>
    <w:rsid w:val="006C24B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BF5AA23DEEA4B6A938FCAEAB98AE4BC1">
    <w:name w:val="2BF5AA23DEEA4B6A938FCAEAB98AE4BC1"/>
    <w:rsid w:val="006C24B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FE0048F8A9E4018AF27C66986EE695D1">
    <w:name w:val="EFE0048F8A9E4018AF27C66986EE695D1"/>
    <w:rsid w:val="006C24B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497831CF81D4A8AAA8D5C5F5A5819FD1">
    <w:name w:val="7497831CF81D4A8AAA8D5C5F5A5819FD1"/>
    <w:rsid w:val="006C24B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7A2807135344DC19279908FCBDA1EAE2">
    <w:name w:val="47A2807135344DC19279908FCBDA1EAE2"/>
    <w:rsid w:val="006C24B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939A1C7AAD14FB8A4C3F4736467B6E42">
    <w:name w:val="0939A1C7AAD14FB8A4C3F4736467B6E42"/>
    <w:rsid w:val="006C24B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08F176DF2CB4061A3B581B7B854CB772">
    <w:name w:val="B08F176DF2CB4061A3B581B7B854CB772"/>
    <w:rsid w:val="006C24B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F8EFD8FF81A473C833AE0F15EBE9C56">
    <w:name w:val="EF8EFD8FF81A473C833AE0F15EBE9C56"/>
    <w:rsid w:val="006C24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LU Färger">
      <a:dk1>
        <a:srgbClr val="000000"/>
      </a:dk1>
      <a:lt1>
        <a:sysClr val="window" lastClr="FFFFFF"/>
      </a:lt1>
      <a:dk2>
        <a:srgbClr val="000000"/>
      </a:dk2>
      <a:lt2>
        <a:srgbClr val="A5A5A5"/>
      </a:lt2>
      <a:accent1>
        <a:srgbClr val="000000"/>
      </a:accent1>
      <a:accent2>
        <a:srgbClr val="D28E00"/>
      </a:accent2>
      <a:accent3>
        <a:srgbClr val="9961C3"/>
      </a:accent3>
      <a:accent4>
        <a:srgbClr val="80BFD3"/>
      </a:accent4>
      <a:accent5>
        <a:srgbClr val="DAD666"/>
      </a:accent5>
      <a:accent6>
        <a:srgbClr val="616265"/>
      </a:accent6>
      <a:hlink>
        <a:srgbClr val="000000"/>
      </a:hlink>
      <a:folHlink>
        <a:srgbClr val="000000"/>
      </a:folHlink>
    </a:clrScheme>
    <a:fontScheme name="SLU201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6CF5AC4B69D4CA4913C8C7806130C" ma:contentTypeVersion="0" ma:contentTypeDescription="Skapa ett nytt dokument." ma:contentTypeScope="" ma:versionID="99a8c06d041fe489a0ac81dc45f84c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8ddc45a2a1ba233d786d3fa5db79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tns:customPropertyEditors xmlns:tns="http://schemas.microsoft.com/office/2006/customDocumentInformationPanel">
  <tns:showOnOpen>false</tns:showOnOpen>
  <tns:defaultPropertyEditorNamespace>Standardegenskaper och egenskaper för SharePoint-bibliotek</tns:defaultPropertyEditorNamespace>
</tns:customPropertyEditors>
</file>

<file path=customXml/itemProps1.xml><?xml version="1.0" encoding="utf-8"?>
<ds:datastoreItem xmlns:ds="http://schemas.openxmlformats.org/officeDocument/2006/customXml" ds:itemID="{14B571DE-9FEF-443E-BFEF-8D8A10FF54E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6208C63-3BA0-4E10-999A-5A1631CE23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139D32-C100-407F-ABC8-6BC7DACBC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5FA619-A35B-42DD-AF16-D6993961F14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DA9EF7A-CCE7-4AF5-BA3C-73D4204EBDDA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allman</Template>
  <TotalTime>6</TotalTime>
  <Pages>9</Pages>
  <Words>1464</Words>
  <Characters>7764</Characters>
  <Application>Microsoft Office Word</Application>
  <DocSecurity>0</DocSecurity>
  <Lines>64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lantbruksuniversitet</Company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Marcus Nilsson</dc:creator>
  <cp:lastModifiedBy>Eva Marie Ek</cp:lastModifiedBy>
  <cp:revision>3</cp:revision>
  <cp:lastPrinted>2012-03-26T17:07:00Z</cp:lastPrinted>
  <dcterms:created xsi:type="dcterms:W3CDTF">2026-06-03T13:18:00Z</dcterms:created>
  <dcterms:modified xsi:type="dcterms:W3CDTF">2026-06-03T13:23:00Z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0x01010082F6CF5AC4B69D4CA4913C8C7806130C</vt:lpwstr>
  </property>
</Properties>
</file>