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rsidTr="005B5620">
        <w:tc>
          <w:tcPr>
            <w:tcW w:w="3733" w:type="dxa"/>
            <w:hideMark/>
          </w:tcPr>
          <w:p w:rsidR="00DC260E" w:rsidRDefault="00500739" w:rsidP="003528B7">
            <w:pPr>
              <w:spacing w:after="276" w:line="264" w:lineRule="auto"/>
              <w:rPr>
                <w:rFonts w:asciiTheme="majorHAnsi" w:hAnsiTheme="majorHAnsi" w:cstheme="majorHAnsi"/>
                <w:sz w:val="18"/>
                <w:szCs w:val="18"/>
              </w:rPr>
            </w:pPr>
            <w:sdt>
              <w:sdtPr>
                <w:rPr>
                  <w:rFonts w:asciiTheme="majorHAnsi" w:hAnsiTheme="majorHAnsi" w:cstheme="majorHAnsi"/>
                  <w:b/>
                  <w:sz w:val="18"/>
                  <w:szCs w:val="18"/>
                </w:rPr>
                <w:alias w:val="Fakultet/institution/centrumbildning"/>
                <w:id w:val="-1700384579"/>
                <w:placeholder>
                  <w:docPart w:val="F7B39A2EA2844EDE97E169CBF13DD3A7"/>
                </w:placeholder>
                <w:dataBinding w:prefixMappings="xmlns:ns0='http://purl.org/dc/elements/1.1/' xmlns:ns1='http://schemas.openxmlformats.org/package/2006/metadata/core-properties' " w:xpath="/ns1:coreProperties[1]/ns1:category[1]" w:storeItemID="{6C3C8BC8-F283-45AE-878A-BAB7291924A1}"/>
                <w:text/>
              </w:sdtPr>
              <w:sdtEndPr/>
              <w:sdtContent>
                <w:r w:rsidR="009F352C">
                  <w:rPr>
                    <w:rFonts w:asciiTheme="majorHAnsi" w:hAnsiTheme="majorHAnsi" w:cstheme="majorHAnsi"/>
                    <w:b/>
                    <w:sz w:val="18"/>
                    <w:szCs w:val="18"/>
                  </w:rPr>
                  <w:t>Fakulteten för veterinärmedicin och husdjursvetenskap</w:t>
                </w:r>
              </w:sdtContent>
            </w:sdt>
            <w:r w:rsidR="00DC260E" w:rsidRPr="00DC260E">
              <w:rPr>
                <w:rFonts w:asciiTheme="majorHAnsi" w:hAnsiTheme="majorHAnsi" w:cstheme="majorHAnsi"/>
                <w:b/>
                <w:sz w:val="18"/>
                <w:szCs w:val="18"/>
              </w:rPr>
              <w:br/>
            </w:r>
          </w:p>
        </w:tc>
        <w:tc>
          <w:tcPr>
            <w:tcW w:w="5623" w:type="dxa"/>
          </w:tcPr>
          <w:p w:rsidR="003528B7" w:rsidRDefault="003528B7" w:rsidP="003528B7">
            <w:pPr>
              <w:tabs>
                <w:tab w:val="left" w:pos="2507"/>
              </w:tabs>
              <w:spacing w:after="120"/>
              <w:ind w:left="380"/>
            </w:pPr>
          </w:p>
          <w:p w:rsidR="0060679E" w:rsidRDefault="0060679E" w:rsidP="003528B7">
            <w:pPr>
              <w:spacing w:after="120" w:line="276" w:lineRule="auto"/>
              <w:ind w:left="380"/>
              <w:rPr>
                <w:rFonts w:asciiTheme="majorHAnsi" w:hAnsiTheme="majorHAnsi" w:cstheme="majorHAnsi"/>
              </w:rPr>
            </w:pPr>
          </w:p>
        </w:tc>
      </w:tr>
    </w:tbl>
    <w:p w:rsidR="004332BF" w:rsidRDefault="004332BF" w:rsidP="004332BF">
      <w:pPr>
        <w:pStyle w:val="TillfalligText"/>
        <w:rPr>
          <w:bdr w:val="none" w:sz="0" w:space="0" w:color="auto"/>
        </w:rPr>
      </w:pPr>
    </w:p>
    <w:sdt>
      <w:sdtPr>
        <w:rPr>
          <w:b/>
          <w:sz w:val="24"/>
        </w:rPr>
        <w:alias w:val="Title"/>
        <w:tag w:val="Title"/>
        <w:id w:val="1879113209"/>
        <w:placeholder>
          <w:docPart w:val="28BA15AA6CA44DC1BC25AE8C0881E44E"/>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4332BF" w:rsidRPr="00BF433D" w:rsidRDefault="009A720A" w:rsidP="004332BF">
          <w:pPr>
            <w:pStyle w:val="Rubrik"/>
            <w:spacing w:before="240" w:after="276"/>
            <w:rPr>
              <w:rFonts w:asciiTheme="minorHAnsi" w:eastAsiaTheme="minorHAnsi" w:hAnsiTheme="minorHAnsi" w:cstheme="minorBidi"/>
              <w:b/>
              <w:color w:val="auto"/>
              <w:spacing w:val="0"/>
              <w:kern w:val="0"/>
              <w:sz w:val="18"/>
              <w:szCs w:val="22"/>
            </w:rPr>
          </w:pPr>
          <w:r w:rsidRPr="009A720A">
            <w:rPr>
              <w:b/>
              <w:sz w:val="24"/>
            </w:rPr>
            <w:t xml:space="preserve">Sammanfattning av docentföreläsning </w:t>
          </w:r>
          <w:r w:rsidR="009D60BD">
            <w:rPr>
              <w:b/>
              <w:sz w:val="24"/>
            </w:rPr>
            <w:t>7 maj 2019</w:t>
          </w:r>
          <w:r w:rsidRPr="009A720A">
            <w:rPr>
              <w:b/>
              <w:sz w:val="24"/>
            </w:rPr>
            <w:t xml:space="preserve"> –</w:t>
          </w:r>
          <w:r w:rsidR="00444D9F">
            <w:rPr>
              <w:b/>
              <w:sz w:val="24"/>
            </w:rPr>
            <w:t xml:space="preserve"> </w:t>
          </w:r>
          <w:r w:rsidR="00500739">
            <w:rPr>
              <w:b/>
              <w:sz w:val="24"/>
            </w:rPr>
            <w:t>Stefan Örn</w:t>
          </w:r>
        </w:p>
      </w:sdtContent>
    </w:sdt>
    <w:p w:rsidR="00500739" w:rsidRDefault="00500739" w:rsidP="00444D9F">
      <w:pPr>
        <w:rPr>
          <w:rFonts w:asciiTheme="majorHAnsi" w:hAnsiTheme="majorHAnsi" w:cstheme="majorHAnsi"/>
          <w:b/>
          <w:sz w:val="20"/>
        </w:rPr>
      </w:pPr>
      <w:r w:rsidRPr="00500739">
        <w:rPr>
          <w:rFonts w:asciiTheme="majorHAnsi" w:hAnsiTheme="majorHAnsi" w:cstheme="majorHAnsi"/>
          <w:b/>
          <w:sz w:val="20"/>
        </w:rPr>
        <w:t>Fiske i grumliga vatten - miljögifters effekter i den akvatiska miljön</w:t>
      </w:r>
    </w:p>
    <w:p w:rsidR="00500739" w:rsidRPr="00500739" w:rsidRDefault="00500739" w:rsidP="00500739">
      <w:pPr>
        <w:rPr>
          <w:sz w:val="20"/>
        </w:rPr>
      </w:pPr>
      <w:r w:rsidRPr="00500739">
        <w:rPr>
          <w:sz w:val="20"/>
        </w:rPr>
        <w:t xml:space="preserve">Kemikalier är nödvändiga för vårt samhälles uppbyggnad och vårt dagliga liv men kan samtidigt leda till negativa konsekvenser både för människor och miljön. Kemikalieproduktionen ökar varje år men det finns inga tillförlitliga uppgifter på hur många olika kemikalier som finns eller används i världen. Många av de kemikalier som används når så småningom våra vattendrag genom en mängd olika källor, bl.a. avlopp från reningsverk, nederbörd, dagvatten och avrinning från djurhållning och lantbruk. En betydande punktkälla för utsläpp av kemikalier till våra vattendrag är våra reningsverk. Där behandlas huvuddelen av samhällets avloppsvatten och innehållet i avloppsvatten är en spegelbild av vad som används i samhället. Reningsverken tar hand om avloppsvatten som kommer från toaletter, bad, disk och tvätt i våra hushåll, men även från andra verksamheter och industrier, och innehåller en blandning av tusentals olika kemikalier. Reningsverken har dock kapacitetsmässiga begränsningar och alla kemikalier renas inte bort innan avloppet släpps ut i mottagande vattendrag som åar, sjöar och hav. Vattnet som kontaminerats av kemikalier används sedan för bevattning, dricksvatten, rekreation för människor och livsmiljöer för vattenlevande djur. Miljöriskerna av utsläpp av alla dessa tusentals kemikalier är i många fall okända men i en del fall vet vi att miljöföroreningarna har visat sig vara skadliga för vattenlevande djur. </w:t>
      </w:r>
    </w:p>
    <w:p w:rsidR="00500739" w:rsidRPr="00500739" w:rsidRDefault="00500739" w:rsidP="00500739">
      <w:pPr>
        <w:rPr>
          <w:sz w:val="20"/>
        </w:rPr>
      </w:pPr>
      <w:r w:rsidRPr="00500739">
        <w:rPr>
          <w:sz w:val="20"/>
        </w:rPr>
        <w:t xml:space="preserve">Min forskning är fokuserad mot att utvärdera om förekomsten av miljöföroreningar i vattenmiljön utgör en risk för vattenlevande djur genom att göra undersökningar av fisk både i fält- och laboratoriemiljö. Genom fältundersökningar kan påvisande av biologiska effekter i vild fisk kopplas till mätningar av kemikalier i både fisk och vatten i dess verkliga miljö. I laboratoriemiljö kan man i mer kontrollerade former klarlägga om specifika miljöföroreningar eller blandningar av dessa ger upphov till skadliga effekter. För att utvärdera miljöföroreningar används effektbaserade studier baserade på känsliga stadier i fiskens livscykel där påverkan på bl.a. embryonalutveckling, könsutveckling och reproduktion studeras. Genom detta kan man förutspå effekter som kan uppstå hos vild fisk och andra vattenlevande djur. </w:t>
      </w:r>
    </w:p>
    <w:p w:rsidR="00C26923" w:rsidRPr="00500739" w:rsidRDefault="00500739" w:rsidP="00500739">
      <w:pPr>
        <w:rPr>
          <w:sz w:val="20"/>
        </w:rPr>
      </w:pPr>
      <w:r w:rsidRPr="00500739">
        <w:rPr>
          <w:sz w:val="20"/>
        </w:rPr>
        <w:t xml:space="preserve">Min framtida forskning kommer att fokusera på utveckling och tillämpning av in vitro- och in </w:t>
      </w:r>
      <w:proofErr w:type="spellStart"/>
      <w:r w:rsidRPr="00500739">
        <w:rPr>
          <w:sz w:val="20"/>
        </w:rPr>
        <w:t>vivo</w:t>
      </w:r>
      <w:proofErr w:type="spellEnd"/>
      <w:r w:rsidRPr="00500739">
        <w:rPr>
          <w:sz w:val="20"/>
        </w:rPr>
        <w:t xml:space="preserve">-baserade akvatiska djurmodeller för att utvärdera effekter av kemikalier i miljön. Det behövs studier på vilka långtidseffekter exponering för kemikalier har och det behöver utvecklas biomarkörer som tidigt kan prediktera uppkomsten av skadliga effekter hos vattenlevande djur. Den ökande kemikalieanvändningen ställer krav på ökande toxikologisk utvärdering av kemikalier. För att effektivare kunna bedöma de tusentals kemikalier som idag finns i miljön vill jag utveckla samarbetet med miljökemister inom beräkningskemi för att storskaligt kunna utvärdera kemikalier. Genom sådan metodik kan toxikologisk utvärdering av selekterade modellkemikalier möjliggöra en prediktiv bedömning av stora </w:t>
      </w:r>
      <w:r w:rsidRPr="00500739">
        <w:rPr>
          <w:sz w:val="20"/>
        </w:rPr>
        <w:lastRenderedPageBreak/>
        <w:t>grupper kemikalier. Den ökande kemikalieanvändningen ökar även belastningen i reningsverk vilket ställer krav på effektivare reningsmetoder. Vid utveckling och implementering av nya reningsmetoder är effektbaserade studier med djurmodeller viktiga då en direkt koppling i reningseffektivitet kan göras mellan utsläpp av alla ingående miljöföroreningar och de biologiska effekterna som kan uppstå i den akvatiska miljön.</w:t>
      </w:r>
      <w:bookmarkStart w:id="0" w:name="_GoBack"/>
      <w:bookmarkEnd w:id="0"/>
    </w:p>
    <w:sectPr w:rsidR="00C26923" w:rsidRPr="00500739" w:rsidSect="001406CC">
      <w:headerReference w:type="even" r:id="rId12"/>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B7" w:rsidRDefault="003528B7" w:rsidP="00B65B3A">
      <w:pPr>
        <w:spacing w:after="0" w:line="240" w:lineRule="auto"/>
      </w:pPr>
      <w:r>
        <w:separator/>
      </w:r>
    </w:p>
    <w:p w:rsidR="003528B7" w:rsidRDefault="003528B7"/>
  </w:endnote>
  <w:endnote w:type="continuationSeparator" w:id="0">
    <w:p w:rsidR="003528B7" w:rsidRDefault="003528B7" w:rsidP="00B65B3A">
      <w:pPr>
        <w:spacing w:after="0" w:line="240" w:lineRule="auto"/>
      </w:pPr>
      <w:r>
        <w:continuationSeparator/>
      </w:r>
    </w:p>
    <w:p w:rsidR="003528B7" w:rsidRDefault="0035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500739">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500739">
      <w:rPr>
        <w:noProof/>
        <w:lang w:val="sv-SE"/>
      </w:rPr>
      <w:t>2</w:t>
    </w:r>
    <w:r w:rsidRPr="00F67052">
      <w:rPr>
        <w:noProof/>
        <w:lang w:val="sv-SE"/>
      </w:rPr>
      <w:fldChar w:fldCharType="end"/>
    </w:r>
  </w:p>
  <w:p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rsidTr="0077745B">
      <w:trPr>
        <w:cnfStyle w:val="100000000000" w:firstRow="1" w:lastRow="0" w:firstColumn="0" w:lastColumn="0" w:oddVBand="0" w:evenVBand="0" w:oddHBand="0" w:evenHBand="0" w:firstRowFirstColumn="0" w:firstRowLastColumn="0" w:lastRowFirstColumn="0" w:lastRowLastColumn="0"/>
      </w:trPr>
      <w:tc>
        <w:tcPr>
          <w:tcW w:w="4111" w:type="dxa"/>
        </w:tcPr>
        <w:p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28BA15AA6CA44DC1BC25AE8C0881E44E"/>
              </w:placeholder>
              <w:text/>
            </w:sdtPr>
            <w:sdtEndPr/>
            <w:sdtContent>
              <w:r w:rsidR="009F352C" w:rsidRPr="009F352C">
                <w:t>Box 7084, 750 07 UPPSALA</w:t>
              </w:r>
            </w:sdtContent>
          </w:sdt>
        </w:p>
      </w:tc>
      <w:tc>
        <w:tcPr>
          <w:tcW w:w="3260" w:type="dxa"/>
        </w:tcPr>
        <w:p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rsidTr="0077745B">
      <w:tc>
        <w:tcPr>
          <w:tcW w:w="4111" w:type="dxa"/>
        </w:tcPr>
        <w:p w:rsidR="00CD410A" w:rsidRPr="00843EA7" w:rsidRDefault="00CD410A" w:rsidP="003152C4">
          <w:pPr>
            <w:pStyle w:val="Sidfot"/>
            <w:rPr>
              <w:lang w:val="sv-SE"/>
            </w:rPr>
          </w:pPr>
          <w:r>
            <w:rPr>
              <w:lang w:val="sv-SE"/>
            </w:rPr>
            <w:t>Besöksadress</w:t>
          </w:r>
          <w:r w:rsidRPr="008A11BB">
            <w:rPr>
              <w:lang w:val="sv-SE"/>
            </w:rPr>
            <w:t xml:space="preserve">: </w:t>
          </w:r>
          <w:sdt>
            <w:sdtPr>
              <w:id w:val="-172412930"/>
              <w:text/>
            </w:sdtPr>
            <w:sdtEndPr/>
            <w:sdtContent>
              <w:r w:rsidR="009F352C" w:rsidRPr="009F352C">
                <w:t xml:space="preserve">Almas </w:t>
              </w:r>
              <w:proofErr w:type="spellStart"/>
              <w:r w:rsidR="009F352C" w:rsidRPr="009F352C">
                <w:t>allé</w:t>
              </w:r>
              <w:proofErr w:type="spellEnd"/>
              <w:r w:rsidR="009F352C" w:rsidRPr="009F352C">
                <w:t xml:space="preserve"> 8</w:t>
              </w:r>
            </w:sdtContent>
          </w:sdt>
        </w:p>
      </w:tc>
      <w:tc>
        <w:tcPr>
          <w:tcW w:w="3260" w:type="dxa"/>
        </w:tcPr>
        <w:p w:rsidR="00CD410A" w:rsidRPr="00843EA7" w:rsidRDefault="009F352C" w:rsidP="009F352C">
          <w:pPr>
            <w:pStyle w:val="Sidfot"/>
            <w:rPr>
              <w:lang w:val="sv-SE"/>
            </w:rPr>
          </w:pPr>
          <w:proofErr w:type="spellStart"/>
          <w:r>
            <w:rPr>
              <w:lang w:val="sv-SE"/>
            </w:rPr>
            <w:t>Direkt</w:t>
          </w:r>
          <w:r w:rsidR="00CD410A">
            <w:rPr>
              <w:lang w:val="sv-SE"/>
            </w:rPr>
            <w:t>nr</w:t>
          </w:r>
          <w:proofErr w:type="spellEnd"/>
          <w:r w:rsidR="00CD410A" w:rsidRPr="008A11BB">
            <w:rPr>
              <w:lang w:val="sv-SE"/>
            </w:rPr>
            <w:t xml:space="preserve">: </w:t>
          </w:r>
          <w:sdt>
            <w:sdtPr>
              <w:id w:val="-2098548906"/>
              <w:text/>
            </w:sdtPr>
            <w:sdtEndPr/>
            <w:sdtContent>
              <w:r>
                <w:t>018-67 16 94</w:t>
              </w:r>
            </w:sdtContent>
          </w:sdt>
        </w:p>
      </w:tc>
    </w:tr>
    <w:tr w:rsidR="00CD410A" w:rsidTr="0077745B">
      <w:tc>
        <w:tcPr>
          <w:tcW w:w="4111" w:type="dxa"/>
        </w:tcPr>
        <w:p w:rsidR="00CD410A" w:rsidRPr="00843EA7" w:rsidRDefault="00CD410A" w:rsidP="003152C4">
          <w:pPr>
            <w:pStyle w:val="Sidfot"/>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rsidR="00CD410A" w:rsidRPr="00843EA7" w:rsidRDefault="00CD410A" w:rsidP="007E4639">
          <w:pPr>
            <w:pStyle w:val="Sidfot"/>
            <w:rPr>
              <w:lang w:val="sv-SE"/>
            </w:rPr>
          </w:pPr>
          <w:r w:rsidRPr="007E4639">
            <w:rPr>
              <w:lang w:val="sv-SE"/>
            </w:rPr>
            <w:t>www.slu.se</w:t>
          </w:r>
        </w:p>
      </w:tc>
      <w:tc>
        <w:tcPr>
          <w:tcW w:w="3260" w:type="dxa"/>
        </w:tcPr>
        <w:p w:rsidR="00CD410A" w:rsidRPr="00843EA7" w:rsidRDefault="00500739" w:rsidP="009F352C">
          <w:pPr>
            <w:pStyle w:val="Sidfot"/>
            <w:rPr>
              <w:lang w:val="sv-SE"/>
            </w:rPr>
          </w:pPr>
          <w:sdt>
            <w:sdtPr>
              <w:id w:val="721565062"/>
              <w:text/>
            </w:sdtPr>
            <w:sdtEndPr/>
            <w:sdtContent>
              <w:r w:rsidR="009F352C">
                <w:t>linda</w:t>
              </w:r>
              <w:r w:rsidR="00CD410A" w:rsidRPr="00AC0BC2">
                <w:t>.</w:t>
              </w:r>
              <w:r w:rsidR="009F352C">
                <w:t>ferngren</w:t>
              </w:r>
              <w:r w:rsidR="00CD410A" w:rsidRPr="00AC0BC2">
                <w:t>@slu.se</w:t>
              </w:r>
            </w:sdtContent>
          </w:sdt>
          <w:r w:rsidR="00CD410A" w:rsidRPr="00002EF2">
            <w:rPr>
              <w:color w:val="7F7F7F" w:themeColor="text1" w:themeTint="80"/>
              <w:lang w:val="sv-SE"/>
            </w:rPr>
            <w:t xml:space="preserve"> </w:t>
          </w:r>
        </w:p>
      </w:tc>
    </w:tr>
  </w:tbl>
  <w:p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B7" w:rsidRDefault="003528B7" w:rsidP="00B65B3A">
      <w:pPr>
        <w:spacing w:after="0" w:line="240" w:lineRule="auto"/>
      </w:pPr>
      <w:r>
        <w:separator/>
      </w:r>
    </w:p>
  </w:footnote>
  <w:footnote w:type="continuationSeparator" w:id="0">
    <w:p w:rsidR="003528B7" w:rsidRDefault="003528B7"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500739" w:rsidP="00C56D4E">
    <w:pPr>
      <w:pStyle w:val="Header-info"/>
      <w:jc w:val="center"/>
    </w:pPr>
    <w:sdt>
      <w:sdtPr>
        <w:alias w:val="Titel"/>
        <w:tag w:val=""/>
        <w:id w:val="-830364306"/>
        <w:placeholder>
          <w:docPart w:val="F7B39A2EA2844EDE97E169CBF13DD3A7"/>
        </w:placeholder>
        <w:dataBinding w:prefixMappings="xmlns:ns0='http://purl.org/dc/elements/1.1/' xmlns:ns1='http://schemas.openxmlformats.org/package/2006/metadata/core-properties' " w:xpath="/ns1:coreProperties[1]/ns0:title[1]" w:storeItemID="{6C3C8BC8-F283-45AE-878A-BAB7291924A1}"/>
        <w:text/>
      </w:sdtPr>
      <w:sdtEndPr/>
      <w:sdtContent>
        <w:r>
          <w:t>Sammanfattning av docentföreläsning 7 maj 2019 – Stefan Örn</w:t>
        </w:r>
      </w:sdtContent>
    </w:sdt>
  </w:p>
  <w:p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5FB4F224" wp14:editId="62FD686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B7"/>
    <w:rsid w:val="00002EF2"/>
    <w:rsid w:val="00017F5C"/>
    <w:rsid w:val="0002287F"/>
    <w:rsid w:val="0003125C"/>
    <w:rsid w:val="00053E90"/>
    <w:rsid w:val="000D0FE3"/>
    <w:rsid w:val="000F5E03"/>
    <w:rsid w:val="001231E4"/>
    <w:rsid w:val="001406CC"/>
    <w:rsid w:val="00152C1E"/>
    <w:rsid w:val="00153304"/>
    <w:rsid w:val="00196B58"/>
    <w:rsid w:val="001A1F63"/>
    <w:rsid w:val="001B155A"/>
    <w:rsid w:val="001C3335"/>
    <w:rsid w:val="001E0C17"/>
    <w:rsid w:val="002169D8"/>
    <w:rsid w:val="00240630"/>
    <w:rsid w:val="00245855"/>
    <w:rsid w:val="00266BE1"/>
    <w:rsid w:val="002E6AE3"/>
    <w:rsid w:val="003152C4"/>
    <w:rsid w:val="00316A97"/>
    <w:rsid w:val="00346952"/>
    <w:rsid w:val="003528B7"/>
    <w:rsid w:val="00373994"/>
    <w:rsid w:val="00384C8B"/>
    <w:rsid w:val="003B2F68"/>
    <w:rsid w:val="003E5DF0"/>
    <w:rsid w:val="003E6732"/>
    <w:rsid w:val="00417F51"/>
    <w:rsid w:val="004210DE"/>
    <w:rsid w:val="004227D9"/>
    <w:rsid w:val="00426542"/>
    <w:rsid w:val="00426CA6"/>
    <w:rsid w:val="00430730"/>
    <w:rsid w:val="004332BF"/>
    <w:rsid w:val="004343E5"/>
    <w:rsid w:val="00444D9F"/>
    <w:rsid w:val="0045434E"/>
    <w:rsid w:val="00463513"/>
    <w:rsid w:val="004B6550"/>
    <w:rsid w:val="00500739"/>
    <w:rsid w:val="00505276"/>
    <w:rsid w:val="00521C3B"/>
    <w:rsid w:val="0052484B"/>
    <w:rsid w:val="005267B8"/>
    <w:rsid w:val="00574CAE"/>
    <w:rsid w:val="005A3087"/>
    <w:rsid w:val="005B5620"/>
    <w:rsid w:val="005B69DD"/>
    <w:rsid w:val="006049CB"/>
    <w:rsid w:val="0060679E"/>
    <w:rsid w:val="006114A3"/>
    <w:rsid w:val="006323DC"/>
    <w:rsid w:val="00633F86"/>
    <w:rsid w:val="00695E24"/>
    <w:rsid w:val="006C5E84"/>
    <w:rsid w:val="006C7BA1"/>
    <w:rsid w:val="006C7EEC"/>
    <w:rsid w:val="006C7EF6"/>
    <w:rsid w:val="006E4110"/>
    <w:rsid w:val="006F223F"/>
    <w:rsid w:val="007002D7"/>
    <w:rsid w:val="00707ACA"/>
    <w:rsid w:val="007121F4"/>
    <w:rsid w:val="007212EF"/>
    <w:rsid w:val="00722AD9"/>
    <w:rsid w:val="0077745B"/>
    <w:rsid w:val="00796EB5"/>
    <w:rsid w:val="007B14B8"/>
    <w:rsid w:val="007E4639"/>
    <w:rsid w:val="007E47DA"/>
    <w:rsid w:val="007F3F68"/>
    <w:rsid w:val="007F6F9B"/>
    <w:rsid w:val="00843EA7"/>
    <w:rsid w:val="0084674F"/>
    <w:rsid w:val="00862510"/>
    <w:rsid w:val="00864EFB"/>
    <w:rsid w:val="00890B5B"/>
    <w:rsid w:val="008B35B5"/>
    <w:rsid w:val="008E2971"/>
    <w:rsid w:val="008E2C57"/>
    <w:rsid w:val="008F24D9"/>
    <w:rsid w:val="009109E8"/>
    <w:rsid w:val="009662BC"/>
    <w:rsid w:val="009A720A"/>
    <w:rsid w:val="009D60BD"/>
    <w:rsid w:val="009F352C"/>
    <w:rsid w:val="00A07925"/>
    <w:rsid w:val="00A22A18"/>
    <w:rsid w:val="00A47A74"/>
    <w:rsid w:val="00A73167"/>
    <w:rsid w:val="00A82303"/>
    <w:rsid w:val="00A8595D"/>
    <w:rsid w:val="00AA5A49"/>
    <w:rsid w:val="00AC0BC2"/>
    <w:rsid w:val="00AD1A0A"/>
    <w:rsid w:val="00AF5948"/>
    <w:rsid w:val="00B30794"/>
    <w:rsid w:val="00B54D19"/>
    <w:rsid w:val="00B65B3A"/>
    <w:rsid w:val="00BD281F"/>
    <w:rsid w:val="00BF1046"/>
    <w:rsid w:val="00BF433D"/>
    <w:rsid w:val="00BF5EBE"/>
    <w:rsid w:val="00C07176"/>
    <w:rsid w:val="00C26923"/>
    <w:rsid w:val="00C32E09"/>
    <w:rsid w:val="00C56D4E"/>
    <w:rsid w:val="00C62AB9"/>
    <w:rsid w:val="00C84384"/>
    <w:rsid w:val="00C87604"/>
    <w:rsid w:val="00CB0FA5"/>
    <w:rsid w:val="00CB57EA"/>
    <w:rsid w:val="00CD410A"/>
    <w:rsid w:val="00CE7B1C"/>
    <w:rsid w:val="00D00E93"/>
    <w:rsid w:val="00D65A45"/>
    <w:rsid w:val="00D83999"/>
    <w:rsid w:val="00DB02E7"/>
    <w:rsid w:val="00DB7E7E"/>
    <w:rsid w:val="00DC260E"/>
    <w:rsid w:val="00DD59D8"/>
    <w:rsid w:val="00DE03D9"/>
    <w:rsid w:val="00DF14CB"/>
    <w:rsid w:val="00E00700"/>
    <w:rsid w:val="00E01AE2"/>
    <w:rsid w:val="00E032A9"/>
    <w:rsid w:val="00E11BD3"/>
    <w:rsid w:val="00E17891"/>
    <w:rsid w:val="00E32A53"/>
    <w:rsid w:val="00E5258F"/>
    <w:rsid w:val="00F05B25"/>
    <w:rsid w:val="00F171CE"/>
    <w:rsid w:val="00F240C5"/>
    <w:rsid w:val="00F36535"/>
    <w:rsid w:val="00F370B7"/>
    <w:rsid w:val="00F616DB"/>
    <w:rsid w:val="00F74F50"/>
    <w:rsid w:val="00F96F2A"/>
    <w:rsid w:val="00FB18A0"/>
    <w:rsid w:val="00FD0A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B834A7"/>
  <w15:docId w15:val="{FC3D5247-F299-4784-AF04-B0476DCA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39"/>
  </w:style>
  <w:style w:type="paragraph" w:styleId="Rubrik1">
    <w:name w:val="heading 1"/>
    <w:basedOn w:val="Normal"/>
    <w:next w:val="Normal"/>
    <w:link w:val="Rubrik1Char"/>
    <w:uiPriority w:val="9"/>
    <w:qFormat/>
    <w:rsid w:val="00500739"/>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500739"/>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500739"/>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500739"/>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50073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00739"/>
  </w:style>
  <w:style w:type="character" w:customStyle="1" w:styleId="Rubrik1Char">
    <w:name w:val="Rubrik 1 Char"/>
    <w:basedOn w:val="Standardstycketeckensnitt"/>
    <w:link w:val="Rubrik1"/>
    <w:uiPriority w:val="9"/>
    <w:rsid w:val="00500739"/>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500739"/>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500739"/>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500739"/>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500739"/>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500739"/>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500739"/>
    <w:rPr>
      <w:rFonts w:asciiTheme="majorHAnsi" w:hAnsiTheme="majorHAnsi"/>
      <w:sz w:val="14"/>
    </w:rPr>
  </w:style>
  <w:style w:type="paragraph" w:styleId="Sidfot">
    <w:name w:val="footer"/>
    <w:basedOn w:val="Sidhuvud"/>
    <w:link w:val="SidfotChar"/>
    <w:uiPriority w:val="99"/>
    <w:rsid w:val="00500739"/>
    <w:pPr>
      <w:tabs>
        <w:tab w:val="clear" w:pos="3686"/>
        <w:tab w:val="left" w:pos="4111"/>
      </w:tabs>
    </w:pPr>
    <w:rPr>
      <w:lang w:val="en-GB"/>
    </w:rPr>
  </w:style>
  <w:style w:type="character" w:customStyle="1" w:styleId="SidfotChar">
    <w:name w:val="Sidfot Char"/>
    <w:basedOn w:val="Standardstycketeckensnitt"/>
    <w:link w:val="Sidfot"/>
    <w:uiPriority w:val="99"/>
    <w:rsid w:val="00500739"/>
    <w:rPr>
      <w:rFonts w:asciiTheme="majorHAnsi" w:hAnsiTheme="majorHAnsi"/>
      <w:sz w:val="14"/>
      <w:lang w:val="en-GB"/>
    </w:rPr>
  </w:style>
  <w:style w:type="character" w:styleId="Platshllartext">
    <w:name w:val="Placeholder Text"/>
    <w:basedOn w:val="Standardstycketeckensnitt"/>
    <w:uiPriority w:val="99"/>
    <w:semiHidden/>
    <w:rsid w:val="00500739"/>
    <w:rPr>
      <w:color w:val="808080"/>
    </w:rPr>
  </w:style>
  <w:style w:type="paragraph" w:styleId="Ballongtext">
    <w:name w:val="Balloon Text"/>
    <w:basedOn w:val="Normal"/>
    <w:link w:val="BallongtextChar"/>
    <w:uiPriority w:val="99"/>
    <w:semiHidden/>
    <w:unhideWhenUsed/>
    <w:rsid w:val="005007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0739"/>
    <w:rPr>
      <w:rFonts w:ascii="Tahoma" w:hAnsi="Tahoma" w:cs="Tahoma"/>
      <w:sz w:val="16"/>
      <w:szCs w:val="16"/>
    </w:rPr>
  </w:style>
  <w:style w:type="table" w:styleId="Tabellrutnt">
    <w:name w:val="Table Grid"/>
    <w:basedOn w:val="Normaltabell"/>
    <w:uiPriority w:val="59"/>
    <w:rsid w:val="0050073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500739"/>
    <w:pPr>
      <w:tabs>
        <w:tab w:val="clear" w:pos="9072"/>
        <w:tab w:val="right" w:pos="8789"/>
      </w:tabs>
    </w:pPr>
  </w:style>
  <w:style w:type="character" w:styleId="Hyperlnk">
    <w:name w:val="Hyperlink"/>
    <w:basedOn w:val="Standardstycketeckensnitt"/>
    <w:uiPriority w:val="99"/>
    <w:semiHidden/>
    <w:qFormat/>
    <w:rsid w:val="00500739"/>
    <w:rPr>
      <w:color w:val="0000FF"/>
      <w:u w:val="single"/>
    </w:rPr>
  </w:style>
  <w:style w:type="paragraph" w:styleId="Innehllsfrteckningsrubrik">
    <w:name w:val="TOC Heading"/>
    <w:basedOn w:val="Rubrik1"/>
    <w:next w:val="Normal"/>
    <w:uiPriority w:val="39"/>
    <w:semiHidden/>
    <w:rsid w:val="00500739"/>
    <w:pPr>
      <w:pageBreakBefore/>
      <w:suppressAutoHyphens w:val="0"/>
      <w:outlineLvl w:val="9"/>
    </w:pPr>
    <w:rPr>
      <w:lang w:val="en-US" w:eastAsia="ja-JP"/>
    </w:rPr>
  </w:style>
  <w:style w:type="paragraph" w:styleId="Citat">
    <w:name w:val="Quote"/>
    <w:basedOn w:val="Normal"/>
    <w:link w:val="CitatChar"/>
    <w:uiPriority w:val="10"/>
    <w:qFormat/>
    <w:rsid w:val="00500739"/>
    <w:pPr>
      <w:spacing w:after="220"/>
      <w:ind w:left="357"/>
    </w:pPr>
    <w:rPr>
      <w:iCs/>
      <w:color w:val="000000" w:themeColor="text1"/>
      <w:sz w:val="20"/>
    </w:rPr>
  </w:style>
  <w:style w:type="character" w:customStyle="1" w:styleId="CitatChar">
    <w:name w:val="Citat Char"/>
    <w:basedOn w:val="Standardstycketeckensnitt"/>
    <w:link w:val="Citat"/>
    <w:uiPriority w:val="10"/>
    <w:rsid w:val="00500739"/>
    <w:rPr>
      <w:iCs/>
      <w:color w:val="000000" w:themeColor="text1"/>
      <w:sz w:val="20"/>
    </w:rPr>
  </w:style>
  <w:style w:type="paragraph" w:styleId="Innehll1">
    <w:name w:val="toc 1"/>
    <w:basedOn w:val="Normal"/>
    <w:next w:val="Normal"/>
    <w:uiPriority w:val="39"/>
    <w:semiHidden/>
    <w:rsid w:val="00500739"/>
    <w:pPr>
      <w:spacing w:beforeLines="100" w:before="100" w:after="0"/>
    </w:pPr>
  </w:style>
  <w:style w:type="paragraph" w:styleId="Innehll2">
    <w:name w:val="toc 2"/>
    <w:basedOn w:val="Normal"/>
    <w:next w:val="Normal"/>
    <w:uiPriority w:val="99"/>
    <w:semiHidden/>
    <w:rsid w:val="00500739"/>
    <w:pPr>
      <w:spacing w:after="0"/>
      <w:ind w:left="276"/>
    </w:pPr>
  </w:style>
  <w:style w:type="paragraph" w:styleId="Innehll3">
    <w:name w:val="toc 3"/>
    <w:basedOn w:val="Normal"/>
    <w:next w:val="Normal"/>
    <w:uiPriority w:val="99"/>
    <w:semiHidden/>
    <w:rsid w:val="00500739"/>
    <w:pPr>
      <w:spacing w:after="0"/>
      <w:ind w:left="552"/>
    </w:pPr>
  </w:style>
  <w:style w:type="character" w:styleId="Betoning">
    <w:name w:val="Emphasis"/>
    <w:basedOn w:val="Standardstycketeckensnitt"/>
    <w:uiPriority w:val="1"/>
    <w:rsid w:val="00500739"/>
    <w:rPr>
      <w:i/>
      <w:iCs/>
    </w:rPr>
  </w:style>
  <w:style w:type="paragraph" w:styleId="Innehll4">
    <w:name w:val="toc 4"/>
    <w:basedOn w:val="Normal"/>
    <w:next w:val="Normal"/>
    <w:uiPriority w:val="99"/>
    <w:semiHidden/>
    <w:rsid w:val="00500739"/>
    <w:pPr>
      <w:spacing w:after="100"/>
      <w:ind w:left="660"/>
    </w:pPr>
  </w:style>
  <w:style w:type="paragraph" w:styleId="Innehll5">
    <w:name w:val="toc 5"/>
    <w:basedOn w:val="Normal"/>
    <w:next w:val="Normal"/>
    <w:uiPriority w:val="99"/>
    <w:semiHidden/>
    <w:rsid w:val="00500739"/>
    <w:pPr>
      <w:spacing w:after="100"/>
      <w:ind w:left="880"/>
    </w:pPr>
  </w:style>
  <w:style w:type="paragraph" w:styleId="Innehll6">
    <w:name w:val="toc 6"/>
    <w:basedOn w:val="Normal"/>
    <w:next w:val="Normal"/>
    <w:uiPriority w:val="99"/>
    <w:semiHidden/>
    <w:rsid w:val="00500739"/>
    <w:pPr>
      <w:spacing w:after="100"/>
      <w:ind w:left="1100"/>
    </w:pPr>
  </w:style>
  <w:style w:type="paragraph" w:styleId="Innehll7">
    <w:name w:val="toc 7"/>
    <w:basedOn w:val="Normal"/>
    <w:next w:val="Normal"/>
    <w:uiPriority w:val="99"/>
    <w:semiHidden/>
    <w:rsid w:val="00500739"/>
    <w:pPr>
      <w:spacing w:after="100"/>
      <w:ind w:left="1320"/>
    </w:pPr>
  </w:style>
  <w:style w:type="paragraph" w:styleId="Innehll8">
    <w:name w:val="toc 8"/>
    <w:basedOn w:val="Normal"/>
    <w:next w:val="Normal"/>
    <w:uiPriority w:val="99"/>
    <w:semiHidden/>
    <w:rsid w:val="00500739"/>
    <w:pPr>
      <w:spacing w:after="100"/>
      <w:ind w:left="1540"/>
    </w:pPr>
  </w:style>
  <w:style w:type="paragraph" w:styleId="Innehll9">
    <w:name w:val="toc 9"/>
    <w:basedOn w:val="Normal"/>
    <w:next w:val="Normal"/>
    <w:uiPriority w:val="99"/>
    <w:semiHidden/>
    <w:rsid w:val="00500739"/>
    <w:pPr>
      <w:spacing w:after="100"/>
      <w:ind w:left="1760"/>
    </w:pPr>
  </w:style>
  <w:style w:type="table" w:customStyle="1" w:styleId="Trelinjerstabell">
    <w:name w:val="Trelinjerstabell"/>
    <w:basedOn w:val="Normaltabell"/>
    <w:uiPriority w:val="99"/>
    <w:rsid w:val="00500739"/>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5007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500739"/>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500739"/>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500739"/>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500739"/>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500739"/>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500739"/>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5007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500739"/>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500739"/>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500739"/>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500739"/>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500739"/>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500739"/>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500739"/>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500739"/>
    <w:pPr>
      <w:ind w:right="4111"/>
    </w:pPr>
  </w:style>
  <w:style w:type="character" w:styleId="Stark">
    <w:name w:val="Strong"/>
    <w:basedOn w:val="Standardstycketeckensnitt"/>
    <w:uiPriority w:val="1"/>
    <w:rsid w:val="00500739"/>
    <w:rPr>
      <w:b/>
      <w:bCs/>
    </w:rPr>
  </w:style>
  <w:style w:type="table" w:customStyle="1" w:styleId="Sidfottabell">
    <w:name w:val="Sidfot tabell"/>
    <w:basedOn w:val="Normaltabell"/>
    <w:uiPriority w:val="99"/>
    <w:rsid w:val="00500739"/>
    <w:pPr>
      <w:spacing w:after="0" w:line="240" w:lineRule="auto"/>
    </w:pPr>
    <w:rPr>
      <w:rFonts w:ascii="Arial" w:hAnsi="Arial"/>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50073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00739"/>
    <w:rPr>
      <w:sz w:val="20"/>
      <w:szCs w:val="20"/>
    </w:rPr>
  </w:style>
  <w:style w:type="character" w:styleId="Fotnotsreferens">
    <w:name w:val="footnote reference"/>
    <w:basedOn w:val="Standardstycketeckensnitt"/>
    <w:uiPriority w:val="99"/>
    <w:semiHidden/>
    <w:unhideWhenUsed/>
    <w:rsid w:val="00500739"/>
    <w:rPr>
      <w:vertAlign w:val="superscript"/>
    </w:rPr>
  </w:style>
  <w:style w:type="character" w:customStyle="1" w:styleId="Rubrik4Char">
    <w:name w:val="Rubrik 4 Char"/>
    <w:basedOn w:val="Standardstycketeckensnitt"/>
    <w:link w:val="Rubrik4"/>
    <w:uiPriority w:val="9"/>
    <w:rsid w:val="00500739"/>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500739"/>
    <w:rPr>
      <w:rFonts w:asciiTheme="majorHAnsi" w:hAnsiTheme="majorHAnsi"/>
      <w:color w:val="auto"/>
      <w:sz w:val="14"/>
    </w:rPr>
  </w:style>
  <w:style w:type="character" w:customStyle="1" w:styleId="Sidfotmallarna">
    <w:name w:val="Sidfot mallarna"/>
    <w:basedOn w:val="Standardstycketeckensnitt"/>
    <w:uiPriority w:val="1"/>
    <w:rsid w:val="00500739"/>
    <w:rPr>
      <w:rFonts w:asciiTheme="majorHAnsi" w:hAnsiTheme="majorHAnsi"/>
      <w:sz w:val="14"/>
    </w:rPr>
  </w:style>
  <w:style w:type="character" w:customStyle="1" w:styleId="Sidfotmallarnagr">
    <w:name w:val="Sidfot mallarna grå"/>
    <w:basedOn w:val="Standardstycketeckensnitt"/>
    <w:uiPriority w:val="1"/>
    <w:rsid w:val="00500739"/>
    <w:rPr>
      <w:color w:val="7F7F7F" w:themeColor="text1" w:themeTint="80"/>
    </w:rPr>
  </w:style>
  <w:style w:type="paragraph" w:customStyle="1" w:styleId="TillfalligText">
    <w:name w:val="TillfalligText"/>
    <w:basedOn w:val="Normal"/>
    <w:link w:val="TillfalligTextChar"/>
    <w:rsid w:val="00500739"/>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500739"/>
    <w:rPr>
      <w:rFonts w:cstheme="minorHAnsi"/>
      <w:bdr w:val="single" w:sz="4" w:space="0" w:color="auto"/>
    </w:rPr>
  </w:style>
  <w:style w:type="paragraph" w:styleId="Punktlista">
    <w:name w:val="List Bullet"/>
    <w:basedOn w:val="Normal"/>
    <w:uiPriority w:val="99"/>
    <w:qFormat/>
    <w:rsid w:val="00500739"/>
    <w:pPr>
      <w:numPr>
        <w:numId w:val="4"/>
      </w:numPr>
      <w:contextualSpacing/>
    </w:pPr>
  </w:style>
  <w:style w:type="paragraph" w:styleId="Numreradlista">
    <w:name w:val="List Number"/>
    <w:basedOn w:val="Normal"/>
    <w:uiPriority w:val="99"/>
    <w:qFormat/>
    <w:rsid w:val="0050073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39A2EA2844EDE97E169CBF13DD3A7"/>
        <w:category>
          <w:name w:val="Allmänt"/>
          <w:gallery w:val="placeholder"/>
        </w:category>
        <w:types>
          <w:type w:val="bbPlcHdr"/>
        </w:types>
        <w:behaviors>
          <w:behavior w:val="content"/>
        </w:behaviors>
        <w:guid w:val="{5DB4C271-6990-4120-8D05-908C42E135DF}"/>
      </w:docPartPr>
      <w:docPartBody>
        <w:p w:rsidR="00D91918" w:rsidRDefault="00D91918">
          <w:pPr>
            <w:pStyle w:val="F7B39A2EA2844EDE97E169CBF13DD3A7"/>
          </w:pPr>
          <w:r>
            <w:rPr>
              <w:rStyle w:val="Platshllartext"/>
              <w:rFonts w:cstheme="majorHAnsi"/>
              <w:b/>
              <w:sz w:val="18"/>
              <w:szCs w:val="18"/>
            </w:rPr>
            <w:t>[Fakultet/Institution/centrumbildning]</w:t>
          </w:r>
        </w:p>
      </w:docPartBody>
    </w:docPart>
    <w:docPart>
      <w:docPartPr>
        <w:name w:val="28BA15AA6CA44DC1BC25AE8C0881E44E"/>
        <w:category>
          <w:name w:val="Allmänt"/>
          <w:gallery w:val="placeholder"/>
        </w:category>
        <w:types>
          <w:type w:val="bbPlcHdr"/>
        </w:types>
        <w:behaviors>
          <w:behavior w:val="content"/>
        </w:behaviors>
        <w:guid w:val="{E28544BC-FB8A-4CD5-B3BE-452B00FCF3FA}"/>
      </w:docPartPr>
      <w:docPartBody>
        <w:p w:rsidR="00D91918" w:rsidRDefault="00D91918">
          <w:pPr>
            <w:pStyle w:val="28BA15AA6CA44DC1BC25AE8C0881E44E"/>
          </w:pPr>
          <w:r>
            <w:rPr>
              <w:rStyle w:val="Platshllartext"/>
            </w:rPr>
            <w:t xml:space="preserve">[Titel/dokumentnamn] </w:t>
          </w:r>
          <w:r>
            <w:rPr>
              <w:rStyle w:val="Platshllartext"/>
            </w:rPr>
            <w:br/>
          </w:r>
          <w:r>
            <w:rPr>
              <w:rStyle w:val="Platshllartext"/>
              <w:sz w:val="16"/>
              <w:szCs w:val="16"/>
            </w:rPr>
            <w:t>(</w:t>
          </w:r>
          <w:r w:rsidRPr="001B0538">
            <w:rPr>
              <w:rStyle w:val="Platshllartext"/>
              <w:i/>
              <w:sz w:val="16"/>
              <w:szCs w:val="16"/>
            </w:rPr>
            <w:t>OBS. gör ett mellanslag i fältet om titel saknas</w:t>
          </w:r>
          <w:r>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8"/>
    <w:rsid w:val="00D919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B39A2EA2844EDE97E169CBF13DD3A7">
    <w:name w:val="F7B39A2EA2844EDE97E169CBF13DD3A7"/>
  </w:style>
  <w:style w:type="paragraph" w:customStyle="1" w:styleId="1918A3BF33D04AEDB15E367BD47D8DC9">
    <w:name w:val="1918A3BF33D04AEDB15E367BD47D8DC9"/>
  </w:style>
  <w:style w:type="paragraph" w:customStyle="1" w:styleId="3422D6D3184A4C599BBEC132230AA1B9">
    <w:name w:val="3422D6D3184A4C599BBEC132230AA1B9"/>
  </w:style>
  <w:style w:type="paragraph" w:customStyle="1" w:styleId="86DB769477BD492188F9C549C531A664">
    <w:name w:val="86DB769477BD492188F9C549C531A664"/>
  </w:style>
  <w:style w:type="paragraph" w:customStyle="1" w:styleId="55964259425242C3B7710D6942EB45F2">
    <w:name w:val="55964259425242C3B7710D6942EB45F2"/>
  </w:style>
  <w:style w:type="paragraph" w:customStyle="1" w:styleId="28BA15AA6CA44DC1BC25AE8C0881E44E">
    <w:name w:val="28BA15AA6CA44DC1BC25AE8C0881E44E"/>
  </w:style>
  <w:style w:type="paragraph" w:customStyle="1" w:styleId="38E7EB4013734EA88BE7F6391DF26541">
    <w:name w:val="38E7EB4013734EA88BE7F6391DF26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D916E94-5DAF-4453-A3AA-3C64348A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3212</Characters>
  <Application>Microsoft Office Word</Application>
  <DocSecurity>0</DocSecurity>
  <Lines>65</Lines>
  <Paragraphs>26</Paragraphs>
  <ScaleCrop>false</ScaleCrop>
  <HeadingPairs>
    <vt:vector size="2" baseType="variant">
      <vt:variant>
        <vt:lpstr>Rubrik</vt:lpstr>
      </vt:variant>
      <vt:variant>
        <vt:i4>1</vt:i4>
      </vt:variant>
    </vt:vector>
  </HeadingPairs>
  <TitlesOfParts>
    <vt:vector size="1" baseType="lpstr">
      <vt:lpstr>Sammanfattning av docentföreläsning 7 maj 2019 – Stefan Örn</vt:lpstr>
    </vt:vector>
  </TitlesOfParts>
  <Company>Sveriges lantbruksuniversitet</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Sammanfattning av docentföreläsning 7 maj 2019 – Stefan Örn</dc:title>
  <dc:creator>Linda Ferngren</dc:creator>
  <cp:lastModifiedBy>Linda Ferngren</cp:lastModifiedBy>
  <cp:revision>4</cp:revision>
  <cp:lastPrinted>2012-03-26T17:07:00Z</cp:lastPrinted>
  <dcterms:created xsi:type="dcterms:W3CDTF">2019-04-17T08:18:00Z</dcterms:created>
  <dcterms:modified xsi:type="dcterms:W3CDTF">2019-04-17T08:21:00Z</dcterms:modified>
  <cp:category>Fakulteten för veterinärmedicin och husdjursvetenskap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