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481"/>
      </w:tblGrid>
      <w:tr w:rsidR="00505276" w:rsidRPr="00E3429C" w14:paraId="4C701261" w14:textId="77777777" w:rsidTr="00CB75A0">
        <w:tc>
          <w:tcPr>
            <w:tcW w:w="3733" w:type="dxa"/>
            <w:hideMark/>
          </w:tcPr>
          <w:p w14:paraId="2A5B1DC3" w14:textId="77777777" w:rsidR="00505276" w:rsidRPr="006B2DC0" w:rsidRDefault="008B2072" w:rsidP="00886846">
            <w:pPr>
              <w:rPr>
                <w:lang w:val="en-US"/>
              </w:rPr>
            </w:pPr>
            <w:sdt>
              <w:sdtPr>
                <w:rPr>
                  <w:b/>
                  <w:lang w:val="en-US"/>
                </w:rPr>
                <w:id w:val="-1700384579"/>
                <w:placeholder>
                  <w:docPart w:val="6969331262914466B07FA7C04AD7022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886846">
                  <w:rPr>
                    <w:b/>
                    <w:lang w:val="en-US"/>
                  </w:rPr>
                  <w:t>Vice-Chancellor</w:t>
                </w:r>
              </w:sdtContent>
            </w:sdt>
            <w:r w:rsidR="006B2DC0">
              <w:rPr>
                <w:b/>
                <w:lang w:val="en-US"/>
              </w:rPr>
              <w:br/>
            </w:r>
            <w:sdt>
              <w:sdtPr>
                <w:rPr>
                  <w:lang w:val="en-US"/>
                </w:rPr>
                <w:id w:val="90443631"/>
                <w:placeholder>
                  <w:docPart w:val="B9543CEE584A4D59910F1F8A9B15102C"/>
                </w:placeholder>
                <w:text w:multiLine="1"/>
              </w:sdtPr>
              <w:sdtEndPr/>
              <w:sdtContent>
                <w:r w:rsidR="00886846" w:rsidRPr="00886846">
                  <w:rPr>
                    <w:lang w:val="en-US"/>
                  </w:rPr>
                  <w:t>Maria Knutson W</w:t>
                </w:r>
                <w:r w:rsidR="00886846">
                  <w:rPr>
                    <w:lang w:val="en-US"/>
                  </w:rPr>
                  <w:t>edel</w:t>
                </w:r>
              </w:sdtContent>
            </w:sdt>
          </w:p>
        </w:tc>
        <w:tc>
          <w:tcPr>
            <w:tcW w:w="5481" w:type="dxa"/>
          </w:tcPr>
          <w:p w14:paraId="04917ADD" w14:textId="77777777" w:rsidR="00505276" w:rsidRPr="00FB5DB2" w:rsidRDefault="00670079" w:rsidP="000278EC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6E4A6C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ab/>
            </w:r>
          </w:p>
          <w:p w14:paraId="5C232C87" w14:textId="77777777" w:rsidR="00670079" w:rsidRPr="00FB5DB2" w:rsidRDefault="00670079" w:rsidP="00FB5DB2">
            <w:pPr>
              <w:tabs>
                <w:tab w:val="left" w:pos="2504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86846" w:rsidRPr="00E3429C" w14:paraId="606DEF96" w14:textId="77777777" w:rsidTr="00CB75A0">
        <w:tc>
          <w:tcPr>
            <w:tcW w:w="3733" w:type="dxa"/>
          </w:tcPr>
          <w:p w14:paraId="027DFD31" w14:textId="77777777" w:rsidR="00886846" w:rsidRDefault="00886846" w:rsidP="00886846">
            <w:pPr>
              <w:rPr>
                <w:b/>
                <w:lang w:val="en-US"/>
              </w:rPr>
            </w:pPr>
          </w:p>
        </w:tc>
        <w:tc>
          <w:tcPr>
            <w:tcW w:w="5481" w:type="dxa"/>
          </w:tcPr>
          <w:p w14:paraId="3666EE22" w14:textId="77018B8A" w:rsidR="00886846" w:rsidRPr="00886846" w:rsidRDefault="000120A3" w:rsidP="00482141">
            <w:pPr>
              <w:ind w:left="1519" w:right="997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Marianne and Marcus Wallenberg Foundation</w:t>
            </w:r>
            <w:r w:rsidR="00886846" w:rsidRPr="00886846">
              <w:rPr>
                <w:rFonts w:cstheme="minorHAnsi"/>
                <w:lang w:val="en-US"/>
              </w:rPr>
              <w:t xml:space="preserve"> (</w:t>
            </w:r>
            <w:r>
              <w:rPr>
                <w:rFonts w:cstheme="minorHAnsi"/>
                <w:lang w:val="en-US"/>
              </w:rPr>
              <w:t>MMW</w:t>
            </w:r>
            <w:r w:rsidR="00886846" w:rsidRPr="00886846">
              <w:rPr>
                <w:rFonts w:cstheme="minorHAnsi"/>
                <w:lang w:val="en-US"/>
              </w:rPr>
              <w:t>)</w:t>
            </w:r>
          </w:p>
          <w:p w14:paraId="25CA6413" w14:textId="77777777" w:rsidR="00886846" w:rsidRPr="00886846" w:rsidRDefault="00886846" w:rsidP="000278EC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</w:tbl>
    <w:p w14:paraId="748D40A7" w14:textId="77777777" w:rsidR="00C33EF8" w:rsidRPr="00FB5DB2" w:rsidRDefault="00C33EF8" w:rsidP="002E6436">
      <w:pPr>
        <w:rPr>
          <w:lang w:val="en-GB"/>
        </w:rPr>
      </w:pPr>
    </w:p>
    <w:sdt>
      <w:sdtPr>
        <w:rPr>
          <w:rFonts w:cstheme="majorHAnsi"/>
          <w:sz w:val="28"/>
          <w:szCs w:val="28"/>
          <w:lang w:val="en-US"/>
        </w:rPr>
        <w:id w:val="2003931828"/>
        <w:placeholder>
          <w:docPart w:val="CD88B7D3D96B44F9A463FD43EEE93BE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69F64DD6" w14:textId="40E2ECDC" w:rsidR="002E6436" w:rsidRPr="00CA0033" w:rsidRDefault="00F06498" w:rsidP="00482141">
          <w:pPr>
            <w:pStyle w:val="Title"/>
            <w:spacing w:before="240" w:after="276"/>
            <w:ind w:left="-567" w:right="-568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US"/>
            </w:rPr>
          </w:pPr>
          <w:r>
            <w:rPr>
              <w:rFonts w:cstheme="majorHAnsi"/>
              <w:sz w:val="28"/>
              <w:szCs w:val="28"/>
              <w:lang w:val="en-US"/>
            </w:rPr>
            <w:t xml:space="preserve">Vice-Chancellor’s certification of </w:t>
          </w:r>
          <w:r w:rsidR="000120A3">
            <w:rPr>
              <w:rFonts w:cstheme="majorHAnsi"/>
              <w:sz w:val="28"/>
              <w:szCs w:val="28"/>
              <w:lang w:val="en-US"/>
            </w:rPr>
            <w:t>support for applying to the</w:t>
          </w:r>
          <w:r>
            <w:rPr>
              <w:rFonts w:cstheme="majorHAnsi"/>
              <w:sz w:val="28"/>
              <w:szCs w:val="28"/>
              <w:lang w:val="en-US"/>
            </w:rPr>
            <w:t xml:space="preserve"> </w:t>
          </w:r>
          <w:r w:rsidR="000120A3">
            <w:rPr>
              <w:rFonts w:cstheme="majorHAnsi"/>
              <w:sz w:val="28"/>
              <w:szCs w:val="28"/>
              <w:lang w:val="en-US"/>
            </w:rPr>
            <w:t>Marianne and Marcus</w:t>
          </w:r>
          <w:r w:rsidR="00A449D3">
            <w:rPr>
              <w:rFonts w:cstheme="majorHAnsi"/>
              <w:sz w:val="28"/>
              <w:szCs w:val="28"/>
              <w:lang w:val="en-US"/>
            </w:rPr>
            <w:t xml:space="preserve"> </w:t>
          </w:r>
          <w:r>
            <w:rPr>
              <w:rFonts w:cstheme="majorHAnsi"/>
              <w:sz w:val="28"/>
              <w:szCs w:val="28"/>
              <w:lang w:val="en-US"/>
            </w:rPr>
            <w:t xml:space="preserve">Wallenberg </w:t>
          </w:r>
          <w:r w:rsidR="000120A3">
            <w:rPr>
              <w:rFonts w:cstheme="majorHAnsi"/>
              <w:sz w:val="28"/>
              <w:szCs w:val="28"/>
              <w:lang w:val="en-US"/>
            </w:rPr>
            <w:t>Foundation’s project call 2025</w:t>
          </w:r>
        </w:p>
      </w:sdtContent>
    </w:sdt>
    <w:p w14:paraId="30B7BC13" w14:textId="4BF2FEA5" w:rsidR="001E31C3" w:rsidRPr="002425C0" w:rsidRDefault="001E31C3" w:rsidP="1DB5CFDC">
      <w:pPr>
        <w:spacing w:after="120"/>
        <w:ind w:left="-567" w:right="119"/>
        <w:rPr>
          <w:rFonts w:ascii="Times New Roman" w:hAnsi="Times New Roman" w:cs="Times New Roman"/>
          <w:i/>
          <w:iCs/>
          <w:lang w:val="en-GB"/>
        </w:rPr>
      </w:pPr>
      <w:commentRangeStart w:id="0"/>
      <w:r w:rsidRPr="1DB5CFDC">
        <w:rPr>
          <w:rFonts w:ascii="Times New Roman" w:hAnsi="Times New Roman" w:cs="Times New Roman"/>
          <w:i/>
          <w:iCs/>
          <w:lang w:val="en-GB"/>
        </w:rPr>
        <w:t>Proposal</w:t>
      </w:r>
      <w:commentRangeEnd w:id="0"/>
      <w:r>
        <w:rPr>
          <w:rStyle w:val="CommentReference"/>
        </w:rPr>
        <w:commentReference w:id="0"/>
      </w:r>
      <w:r w:rsidRPr="1DB5CFDC">
        <w:rPr>
          <w:rFonts w:ascii="Times New Roman" w:hAnsi="Times New Roman" w:cs="Times New Roman"/>
          <w:i/>
          <w:iCs/>
          <w:lang w:val="en-GB"/>
        </w:rPr>
        <w:t xml:space="preserve">: </w:t>
      </w:r>
      <w:r w:rsidRPr="1DB5CFDC">
        <w:rPr>
          <w:rFonts w:ascii="Times New Roman" w:hAnsi="Times New Roman" w:cs="Times New Roman"/>
          <w:i/>
          <w:iCs/>
          <w:color w:val="7030A0"/>
          <w:lang w:val="en-GB"/>
        </w:rPr>
        <w:t>Project title</w:t>
      </w:r>
    </w:p>
    <w:p w14:paraId="257A4CCC" w14:textId="0B351FD8" w:rsidR="00886846" w:rsidRPr="001E31C3" w:rsidRDefault="000120A3" w:rsidP="2C5563FA">
      <w:pPr>
        <w:spacing w:line="264" w:lineRule="auto"/>
        <w:ind w:left="-567" w:right="-567"/>
        <w:rPr>
          <w:rFonts w:eastAsiaTheme="minorEastAsia" w:cs="Arial"/>
          <w:i/>
          <w:iCs/>
          <w:lang w:val="en-US"/>
        </w:rPr>
      </w:pPr>
      <w:r w:rsidRPr="2C5563FA">
        <w:rPr>
          <w:rFonts w:ascii="Times New Roman" w:hAnsi="Times New Roman" w:cs="Times New Roman"/>
          <w:i/>
          <w:iCs/>
          <w:lang w:val="en-US"/>
        </w:rPr>
        <w:t>Main applicant</w:t>
      </w:r>
      <w:r w:rsidR="001E31C3" w:rsidRPr="2C5563FA">
        <w:rPr>
          <w:rFonts w:ascii="Times New Roman" w:hAnsi="Times New Roman" w:cs="Times New Roman"/>
          <w:lang w:val="en-US"/>
        </w:rPr>
        <w:t xml:space="preserve">: </w:t>
      </w:r>
      <w:r w:rsidR="001E31C3" w:rsidRPr="2C5563FA">
        <w:rPr>
          <w:rFonts w:ascii="Times New Roman" w:hAnsi="Times New Roman" w:cs="Times New Roman"/>
          <w:color w:val="7030A0"/>
          <w:lang w:val="en-US"/>
        </w:rPr>
        <w:t>Full name (date of birth, YYYYMMDD-XXXX)</w:t>
      </w:r>
      <w:r w:rsidR="013B949C" w:rsidRPr="2C5563FA">
        <w:rPr>
          <w:rFonts w:ascii="Times New Roman" w:hAnsi="Times New Roman" w:cs="Times New Roman"/>
          <w:color w:val="7030A0"/>
          <w:lang w:val="en-US"/>
        </w:rPr>
        <w:t>. If the applicant does not have a Swedish personal number, use zeros for the last four digits.</w:t>
      </w:r>
    </w:p>
    <w:p w14:paraId="5FE0F8D0" w14:textId="77777777" w:rsidR="00886846" w:rsidRDefault="00886846" w:rsidP="000753D5">
      <w:pPr>
        <w:spacing w:line="264" w:lineRule="auto"/>
        <w:ind w:left="-567" w:right="-567"/>
        <w:rPr>
          <w:rFonts w:eastAsiaTheme="minorEastAsia" w:cs="Arial"/>
          <w:i/>
          <w:lang w:val="en-GB"/>
        </w:rPr>
      </w:pPr>
    </w:p>
    <w:p w14:paraId="6A5FA5F5" w14:textId="77777777" w:rsidR="008F7D9B" w:rsidRDefault="008F7D9B" w:rsidP="00351901">
      <w:pPr>
        <w:spacing w:line="264" w:lineRule="auto"/>
        <w:ind w:left="-567" w:right="-567"/>
        <w:rPr>
          <w:b/>
          <w:lang w:val="en-US"/>
        </w:rPr>
      </w:pPr>
    </w:p>
    <w:p w14:paraId="3B8AE497" w14:textId="3034885A" w:rsidR="00351901" w:rsidRDefault="00A13F34" w:rsidP="00351901">
      <w:pPr>
        <w:spacing w:line="264" w:lineRule="auto"/>
        <w:ind w:left="-567" w:right="-567"/>
        <w:rPr>
          <w:b/>
          <w:lang w:val="en-US"/>
        </w:rPr>
      </w:pPr>
      <w:r>
        <w:rPr>
          <w:b/>
          <w:lang w:val="en-US"/>
        </w:rPr>
        <w:t>Significance of the proposed research</w:t>
      </w:r>
    </w:p>
    <w:p w14:paraId="21AA52C9" w14:textId="77777777" w:rsidR="00351901" w:rsidRPr="00351901" w:rsidRDefault="00351901" w:rsidP="00351901">
      <w:pPr>
        <w:spacing w:line="264" w:lineRule="auto"/>
        <w:ind w:left="-567" w:right="-567"/>
        <w:rPr>
          <w:b/>
          <w:sz w:val="12"/>
          <w:lang w:val="en-US"/>
        </w:rPr>
      </w:pPr>
    </w:p>
    <w:p w14:paraId="59E12927" w14:textId="067F3E90" w:rsidR="008F7D9B" w:rsidRDefault="00351901" w:rsidP="1DB5CFDC">
      <w:pPr>
        <w:spacing w:line="264" w:lineRule="auto"/>
        <w:ind w:left="-567" w:right="-567"/>
        <w:rPr>
          <w:i/>
          <w:iCs/>
          <w:color w:val="FF0000"/>
          <w:lang w:val="en-US"/>
        </w:rPr>
      </w:pPr>
      <w:r w:rsidRPr="1DB5CFDC">
        <w:rPr>
          <w:color w:val="7030A0"/>
          <w:lang w:val="en-US"/>
        </w:rPr>
        <w:t>Describe the major expected outcomes and the significance of the proposed research program</w:t>
      </w:r>
      <w:r w:rsidR="00B83D3F" w:rsidRPr="1DB5CFDC">
        <w:rPr>
          <w:color w:val="7030A0"/>
          <w:lang w:val="en-US"/>
        </w:rPr>
        <w:t>,</w:t>
      </w:r>
      <w:r w:rsidR="00A4714B" w:rsidRPr="1DB5CFDC">
        <w:rPr>
          <w:color w:val="7030A0"/>
          <w:lang w:val="en-US"/>
        </w:rPr>
        <w:t xml:space="preserve"> </w:t>
      </w:r>
      <w:r w:rsidR="00B83D3F" w:rsidRPr="1DB5CFDC">
        <w:rPr>
          <w:color w:val="7030A0"/>
          <w:lang w:val="en-US"/>
        </w:rPr>
        <w:t xml:space="preserve">and </w:t>
      </w:r>
      <w:r w:rsidR="008F7D9B" w:rsidRPr="1DB5CFDC">
        <w:rPr>
          <w:color w:val="7030A0"/>
          <w:lang w:val="en-US"/>
        </w:rPr>
        <w:t xml:space="preserve">how it contributes to </w:t>
      </w:r>
      <w:r w:rsidR="00B83D3F" w:rsidRPr="1DB5CFDC">
        <w:rPr>
          <w:color w:val="7030A0"/>
          <w:lang w:val="en-US"/>
        </w:rPr>
        <w:t xml:space="preserve">addressing </w:t>
      </w:r>
      <w:r w:rsidR="008F7D9B" w:rsidRPr="1DB5CFDC">
        <w:rPr>
          <w:color w:val="7030A0"/>
          <w:lang w:val="en-US"/>
        </w:rPr>
        <w:t>major scientific and/or societal challenges</w:t>
      </w:r>
      <w:r w:rsidRPr="1DB5CFDC">
        <w:rPr>
          <w:color w:val="7030A0"/>
          <w:lang w:val="en-US"/>
        </w:rPr>
        <w:t xml:space="preserve">. Start by focusing on the </w:t>
      </w:r>
      <w:r w:rsidR="00B83D3F" w:rsidRPr="1DB5CFDC">
        <w:rPr>
          <w:color w:val="7030A0"/>
          <w:lang w:val="en-US"/>
        </w:rPr>
        <w:t xml:space="preserve">novelty and </w:t>
      </w:r>
      <w:r w:rsidRPr="1DB5CFDC">
        <w:rPr>
          <w:color w:val="7030A0"/>
          <w:lang w:val="en-US"/>
        </w:rPr>
        <w:t>scientific contributions, explaining how the</w:t>
      </w:r>
      <w:r w:rsidR="00B83D3F" w:rsidRPr="1DB5CFDC">
        <w:rPr>
          <w:color w:val="7030A0"/>
          <w:lang w:val="en-US"/>
        </w:rPr>
        <w:t xml:space="preserve"> proposed research</w:t>
      </w:r>
      <w:r w:rsidRPr="1DB5CFDC">
        <w:rPr>
          <w:color w:val="7030A0"/>
          <w:lang w:val="en-US"/>
        </w:rPr>
        <w:t xml:space="preserve"> go</w:t>
      </w:r>
      <w:r w:rsidR="00B83D3F" w:rsidRPr="1DB5CFDC">
        <w:rPr>
          <w:color w:val="7030A0"/>
          <w:lang w:val="en-US"/>
        </w:rPr>
        <w:t>es</w:t>
      </w:r>
      <w:r w:rsidRPr="1DB5CFDC">
        <w:rPr>
          <w:color w:val="7030A0"/>
          <w:lang w:val="en-US"/>
        </w:rPr>
        <w:t xml:space="preserve"> beyond state of the art, and </w:t>
      </w:r>
      <w:r w:rsidR="008F7D9B" w:rsidRPr="1DB5CFDC">
        <w:rPr>
          <w:color w:val="7030A0"/>
          <w:lang w:val="en-US"/>
        </w:rPr>
        <w:t xml:space="preserve">subsequently </w:t>
      </w:r>
      <w:r w:rsidRPr="1DB5CFDC">
        <w:rPr>
          <w:color w:val="7030A0"/>
          <w:lang w:val="en-US"/>
        </w:rPr>
        <w:t xml:space="preserve">expand the statement into societal significance. </w:t>
      </w:r>
      <w:r w:rsidR="008F7D9B" w:rsidRPr="1DB5CFDC">
        <w:rPr>
          <w:color w:val="7030A0"/>
          <w:lang w:val="en-US"/>
        </w:rPr>
        <w:t>Consider</w:t>
      </w:r>
      <w:r w:rsidR="00E3429C">
        <w:rPr>
          <w:color w:val="7030A0"/>
          <w:lang w:val="en-US"/>
        </w:rPr>
        <w:t xml:space="preserve"> to</w:t>
      </w:r>
      <w:r w:rsidR="008F7D9B" w:rsidRPr="1DB5CFDC">
        <w:rPr>
          <w:color w:val="7030A0"/>
          <w:lang w:val="en-US"/>
        </w:rPr>
        <w:t xml:space="preserve"> also </w:t>
      </w:r>
      <w:r w:rsidR="00A4714B" w:rsidRPr="1DB5CFDC">
        <w:rPr>
          <w:color w:val="7030A0"/>
          <w:lang w:val="en-US"/>
        </w:rPr>
        <w:t>highlighting</w:t>
      </w:r>
      <w:r w:rsidR="008F7D9B" w:rsidRPr="1DB5CFDC">
        <w:rPr>
          <w:color w:val="7030A0"/>
          <w:lang w:val="en-US"/>
        </w:rPr>
        <w:t xml:space="preserve"> in what way the proposed research is of strategic importance for SLU, as well as Sweden</w:t>
      </w:r>
      <w:r w:rsidR="00A4714B" w:rsidRPr="1DB5CFDC">
        <w:rPr>
          <w:color w:val="7030A0"/>
          <w:lang w:val="en-US"/>
        </w:rPr>
        <w:t>,</w:t>
      </w:r>
      <w:r w:rsidR="008F7D9B" w:rsidRPr="1DB5CFDC">
        <w:rPr>
          <w:color w:val="7030A0"/>
          <w:lang w:val="en-US"/>
        </w:rPr>
        <w:t xml:space="preserve"> in an international perspective.</w:t>
      </w:r>
    </w:p>
    <w:p w14:paraId="45E2FDEF" w14:textId="77777777" w:rsidR="008F7D9B" w:rsidRPr="008F7D9B" w:rsidRDefault="008F7D9B" w:rsidP="00351901">
      <w:pPr>
        <w:spacing w:line="264" w:lineRule="auto"/>
        <w:ind w:left="-567" w:right="-567"/>
        <w:rPr>
          <w:i/>
          <w:color w:val="FF0000"/>
          <w:sz w:val="32"/>
          <w:lang w:val="en-US"/>
        </w:rPr>
      </w:pPr>
    </w:p>
    <w:p w14:paraId="287F04FA" w14:textId="184FBBC4" w:rsidR="00351901" w:rsidRDefault="00E24BAF" w:rsidP="00351901">
      <w:pPr>
        <w:spacing w:line="264" w:lineRule="auto"/>
        <w:ind w:left="-567" w:right="-567"/>
        <w:rPr>
          <w:b/>
          <w:lang w:val="en-US"/>
        </w:rPr>
      </w:pPr>
      <w:r>
        <w:rPr>
          <w:b/>
          <w:lang w:val="en-US"/>
        </w:rPr>
        <w:t>Excellence and strategic importance of the research team</w:t>
      </w:r>
    </w:p>
    <w:p w14:paraId="358EF541" w14:textId="77777777" w:rsidR="00351901" w:rsidRPr="00351901" w:rsidRDefault="00351901" w:rsidP="00351901">
      <w:pPr>
        <w:spacing w:line="264" w:lineRule="auto"/>
        <w:ind w:left="-567" w:right="-567"/>
        <w:rPr>
          <w:b/>
          <w:sz w:val="12"/>
          <w:lang w:val="en-US"/>
        </w:rPr>
      </w:pPr>
    </w:p>
    <w:p w14:paraId="755FF40B" w14:textId="62F6A21C" w:rsidR="00E24BAF" w:rsidRPr="00351901" w:rsidRDefault="00351901" w:rsidP="1DB5CFDC">
      <w:pPr>
        <w:spacing w:line="264" w:lineRule="auto"/>
        <w:ind w:left="-567" w:right="-567"/>
        <w:rPr>
          <w:color w:val="7030A0"/>
          <w:lang w:val="en-US"/>
        </w:rPr>
      </w:pPr>
      <w:r w:rsidRPr="1DB5CFDC">
        <w:rPr>
          <w:color w:val="7030A0"/>
          <w:lang w:val="en-US"/>
        </w:rPr>
        <w:t>Describe</w:t>
      </w:r>
      <w:r w:rsidR="00E24BAF" w:rsidRPr="1DB5CFDC">
        <w:rPr>
          <w:color w:val="7030A0"/>
          <w:lang w:val="en-US"/>
        </w:rPr>
        <w:t xml:space="preserve"> the expertise and accom</w:t>
      </w:r>
      <w:bookmarkStart w:id="1" w:name="_GoBack"/>
      <w:bookmarkEnd w:id="1"/>
      <w:r w:rsidR="00E24BAF" w:rsidRPr="1DB5CFDC">
        <w:rPr>
          <w:color w:val="7030A0"/>
          <w:lang w:val="en-US"/>
        </w:rPr>
        <w:t>plishments of the team, including international/national positioning within relevant research fields</w:t>
      </w:r>
      <w:r w:rsidRPr="1DB5CFDC">
        <w:rPr>
          <w:color w:val="7030A0"/>
          <w:lang w:val="en-US"/>
        </w:rPr>
        <w:t xml:space="preserve"> and</w:t>
      </w:r>
      <w:r w:rsidR="00E24BAF" w:rsidRPr="1DB5CFDC">
        <w:rPr>
          <w:color w:val="7030A0"/>
          <w:lang w:val="en-US"/>
        </w:rPr>
        <w:t xml:space="preserve"> key contributions</w:t>
      </w:r>
      <w:r w:rsidRPr="1DB5CFDC">
        <w:rPr>
          <w:color w:val="7030A0"/>
          <w:lang w:val="en-US"/>
        </w:rPr>
        <w:t>. If the proposal is submitted by a group of researcher</w:t>
      </w:r>
      <w:r w:rsidR="00B83D3F" w:rsidRPr="1DB5CFDC">
        <w:rPr>
          <w:color w:val="7030A0"/>
          <w:lang w:val="en-US"/>
        </w:rPr>
        <w:t>s</w:t>
      </w:r>
      <w:r w:rsidRPr="1DB5CFDC">
        <w:rPr>
          <w:color w:val="7030A0"/>
          <w:lang w:val="en-US"/>
        </w:rPr>
        <w:t xml:space="preserve">, pay particular attention to </w:t>
      </w:r>
      <w:r w:rsidR="00A4714B" w:rsidRPr="1DB5CFDC">
        <w:rPr>
          <w:color w:val="7030A0"/>
          <w:lang w:val="en-US"/>
        </w:rPr>
        <w:t>capturing</w:t>
      </w:r>
      <w:r w:rsidRPr="1DB5CFDC">
        <w:rPr>
          <w:color w:val="7030A0"/>
          <w:lang w:val="en-US"/>
        </w:rPr>
        <w:t xml:space="preserve"> the synergy of the team</w:t>
      </w:r>
      <w:r w:rsidR="00B83D3F" w:rsidRPr="1DB5CFDC">
        <w:rPr>
          <w:color w:val="7030A0"/>
          <w:lang w:val="en-US"/>
        </w:rPr>
        <w:t>,</w:t>
      </w:r>
      <w:r w:rsidRPr="1DB5CFDC">
        <w:rPr>
          <w:color w:val="7030A0"/>
          <w:lang w:val="en-US"/>
        </w:rPr>
        <w:t xml:space="preserve"> and how the complementary expertise of the applicants make it possible for them to address the hypotheses and/or research questions </w:t>
      </w:r>
      <w:r w:rsidR="00A4714B" w:rsidRPr="1DB5CFDC">
        <w:rPr>
          <w:color w:val="7030A0"/>
          <w:lang w:val="en-US"/>
        </w:rPr>
        <w:t>stated</w:t>
      </w:r>
      <w:r w:rsidRPr="1DB5CFDC">
        <w:rPr>
          <w:color w:val="7030A0"/>
          <w:lang w:val="en-US"/>
        </w:rPr>
        <w:t xml:space="preserve"> in the proposal. </w:t>
      </w:r>
      <w:r w:rsidR="00E24BAF" w:rsidRPr="1DB5CFDC">
        <w:rPr>
          <w:color w:val="7030A0"/>
          <w:lang w:val="en-US"/>
        </w:rPr>
        <w:t xml:space="preserve">This paragraph may also </w:t>
      </w:r>
      <w:r w:rsidR="00A4714B" w:rsidRPr="1DB5CFDC">
        <w:rPr>
          <w:color w:val="7030A0"/>
          <w:lang w:val="en-US"/>
        </w:rPr>
        <w:t>draw attention to</w:t>
      </w:r>
      <w:r w:rsidR="00E24BAF" w:rsidRPr="1DB5CFDC">
        <w:rPr>
          <w:color w:val="7030A0"/>
          <w:lang w:val="en-US"/>
        </w:rPr>
        <w:t xml:space="preserve"> key infrastructure/f</w:t>
      </w:r>
      <w:r w:rsidR="00A4714B" w:rsidRPr="1DB5CFDC">
        <w:rPr>
          <w:color w:val="7030A0"/>
          <w:lang w:val="en-US"/>
        </w:rPr>
        <w:t>acilities/equipment that enable</w:t>
      </w:r>
      <w:r w:rsidR="00E24BAF" w:rsidRPr="1DB5CFDC">
        <w:rPr>
          <w:color w:val="7030A0"/>
          <w:lang w:val="en-US"/>
        </w:rPr>
        <w:t xml:space="preserve"> the </w:t>
      </w:r>
      <w:r w:rsidR="00A4714B" w:rsidRPr="1DB5CFDC">
        <w:rPr>
          <w:color w:val="7030A0"/>
          <w:lang w:val="en-US"/>
        </w:rPr>
        <w:t>proposed</w:t>
      </w:r>
      <w:r w:rsidR="00E24BAF" w:rsidRPr="1DB5CFDC">
        <w:rPr>
          <w:color w:val="7030A0"/>
          <w:lang w:val="en-US"/>
        </w:rPr>
        <w:t xml:space="preserve"> research.</w:t>
      </w:r>
      <w:r w:rsidR="7EF2DE2B" w:rsidRPr="1DB5CFDC">
        <w:rPr>
          <w:color w:val="7030A0"/>
          <w:lang w:val="en-US"/>
        </w:rPr>
        <w:t xml:space="preserve"> Highlight how the team </w:t>
      </w:r>
      <w:r w:rsidR="4AD62D2E" w:rsidRPr="1DB5CFDC">
        <w:rPr>
          <w:color w:val="7030A0"/>
          <w:lang w:val="en-US"/>
        </w:rPr>
        <w:t>members</w:t>
      </w:r>
      <w:r w:rsidR="7EF2DE2B" w:rsidRPr="1DB5CFDC">
        <w:rPr>
          <w:color w:val="7030A0"/>
          <w:lang w:val="en-US"/>
        </w:rPr>
        <w:t xml:space="preserve"> </w:t>
      </w:r>
      <w:r w:rsidR="4AD62D2E" w:rsidRPr="1DB5CFDC">
        <w:rPr>
          <w:color w:val="7030A0"/>
          <w:lang w:val="en-US"/>
        </w:rPr>
        <w:t xml:space="preserve">are </w:t>
      </w:r>
      <w:r w:rsidR="7EF2DE2B" w:rsidRPr="1DB5CFDC">
        <w:rPr>
          <w:color w:val="7030A0"/>
          <w:lang w:val="en-US"/>
        </w:rPr>
        <w:t>strategic</w:t>
      </w:r>
      <w:r w:rsidR="062018AF" w:rsidRPr="1DB5CFDC">
        <w:rPr>
          <w:color w:val="7030A0"/>
          <w:lang w:val="en-US"/>
        </w:rPr>
        <w:t>ally</w:t>
      </w:r>
      <w:r w:rsidR="7EF2DE2B" w:rsidRPr="1DB5CFDC">
        <w:rPr>
          <w:color w:val="7030A0"/>
          <w:lang w:val="en-US"/>
        </w:rPr>
        <w:t xml:space="preserve"> importa</w:t>
      </w:r>
      <w:r w:rsidR="638C7F04" w:rsidRPr="1DB5CFDC">
        <w:rPr>
          <w:color w:val="7030A0"/>
          <w:lang w:val="en-US"/>
        </w:rPr>
        <w:t>nt</w:t>
      </w:r>
      <w:r w:rsidR="7EF2DE2B" w:rsidRPr="1DB5CFDC">
        <w:rPr>
          <w:color w:val="7030A0"/>
          <w:lang w:val="en-US"/>
        </w:rPr>
        <w:t xml:space="preserve"> for SLU and Sweden.</w:t>
      </w:r>
    </w:p>
    <w:p w14:paraId="2815F0D4" w14:textId="77777777" w:rsidR="00E24BAF" w:rsidRPr="00351901" w:rsidRDefault="00E24BAF" w:rsidP="000753D5">
      <w:pPr>
        <w:spacing w:line="264" w:lineRule="auto"/>
        <w:ind w:left="-567" w:right="-567"/>
        <w:rPr>
          <w:b/>
          <w:sz w:val="32"/>
          <w:lang w:val="en-US"/>
        </w:rPr>
      </w:pPr>
    </w:p>
    <w:p w14:paraId="38F9264C" w14:textId="3C37DFCF" w:rsidR="00CE7910" w:rsidRPr="00886846" w:rsidRDefault="00E24BAF" w:rsidP="00E24BAF">
      <w:pPr>
        <w:spacing w:line="264" w:lineRule="auto"/>
        <w:ind w:left="-567" w:right="-567"/>
        <w:rPr>
          <w:b/>
          <w:lang w:val="en-US"/>
        </w:rPr>
      </w:pPr>
      <w:r>
        <w:rPr>
          <w:b/>
          <w:lang w:val="en-US"/>
        </w:rPr>
        <w:t>Relevance for forest management and biodiversity</w:t>
      </w:r>
    </w:p>
    <w:p w14:paraId="493EFB43" w14:textId="77777777" w:rsidR="00CE7910" w:rsidRPr="00351901" w:rsidRDefault="00CE7910" w:rsidP="000753D5">
      <w:pPr>
        <w:spacing w:line="264" w:lineRule="auto"/>
        <w:ind w:left="-567" w:right="-567"/>
        <w:rPr>
          <w:sz w:val="12"/>
          <w:lang w:val="en-US"/>
        </w:rPr>
      </w:pPr>
    </w:p>
    <w:p w14:paraId="3FB9E0DE" w14:textId="1BC9C80E" w:rsidR="00E24BAF" w:rsidRPr="00E24BAF" w:rsidRDefault="00E24BAF" w:rsidP="1DB5CFDC">
      <w:pPr>
        <w:spacing w:line="264" w:lineRule="auto"/>
        <w:ind w:left="-567" w:right="-567"/>
        <w:rPr>
          <w:color w:val="7030A0"/>
          <w:lang w:val="en-GB"/>
        </w:rPr>
      </w:pPr>
      <w:r w:rsidRPr="1DB5CFDC">
        <w:rPr>
          <w:color w:val="7030A0"/>
          <w:lang w:val="en-US"/>
        </w:rPr>
        <w:t>Describe how the proposed research aligns with and contributes to the goals of the Wallenberg Initiative in Forest</w:t>
      </w:r>
      <w:r w:rsidR="00A4714B" w:rsidRPr="1DB5CFDC">
        <w:rPr>
          <w:color w:val="7030A0"/>
          <w:lang w:val="en-US"/>
        </w:rPr>
        <w:t xml:space="preserve"> R</w:t>
      </w:r>
      <w:r w:rsidRPr="1DB5CFDC">
        <w:rPr>
          <w:color w:val="7030A0"/>
          <w:lang w:val="en-US"/>
        </w:rPr>
        <w:t>esearch (WIFORCE)</w:t>
      </w:r>
      <w:r w:rsidR="5EAA3901" w:rsidRPr="1DB5CFDC">
        <w:rPr>
          <w:color w:val="7030A0"/>
          <w:lang w:val="en-US"/>
        </w:rPr>
        <w:t>:</w:t>
      </w:r>
      <w:r w:rsidRPr="1DB5CFDC">
        <w:rPr>
          <w:color w:val="7030A0"/>
          <w:lang w:val="en-US"/>
        </w:rPr>
        <w:t xml:space="preserve"> to pro</w:t>
      </w:r>
      <w:r w:rsidR="00B83D3F" w:rsidRPr="1DB5CFDC">
        <w:rPr>
          <w:color w:val="7030A0"/>
          <w:lang w:val="en-US"/>
        </w:rPr>
        <w:t>mote</w:t>
      </w:r>
      <w:r w:rsidRPr="1DB5CFDC">
        <w:rPr>
          <w:color w:val="7030A0"/>
          <w:lang w:val="en-US"/>
        </w:rPr>
        <w:t xml:space="preserve"> sustainable forest management and production, simultaneously</w:t>
      </w:r>
      <w:r w:rsidR="4AA5C0A8" w:rsidRPr="1DB5CFDC">
        <w:rPr>
          <w:color w:val="7030A0"/>
          <w:lang w:val="en-US"/>
        </w:rPr>
        <w:t xml:space="preserve"> </w:t>
      </w:r>
      <w:r w:rsidRPr="1DB5CFDC">
        <w:rPr>
          <w:color w:val="7030A0"/>
          <w:lang w:val="en-US"/>
        </w:rPr>
        <w:t>safeguarding forest biodiversity and its role in mitigating the effects of climate change.</w:t>
      </w:r>
    </w:p>
    <w:p w14:paraId="49726847" w14:textId="77777777" w:rsidR="00E24BAF" w:rsidRDefault="00E24BAF" w:rsidP="00492947">
      <w:pPr>
        <w:spacing w:line="264" w:lineRule="auto"/>
        <w:ind w:left="-567" w:right="-567"/>
        <w:rPr>
          <w:color w:val="000000"/>
          <w:lang w:val="en-US"/>
        </w:rPr>
      </w:pPr>
    </w:p>
    <w:p w14:paraId="2A96D186" w14:textId="77777777" w:rsidR="00E24BAF" w:rsidRDefault="00E24BAF" w:rsidP="00492947">
      <w:pPr>
        <w:spacing w:line="264" w:lineRule="auto"/>
        <w:ind w:left="-567" w:right="-567"/>
        <w:rPr>
          <w:color w:val="000000"/>
          <w:lang w:val="en-US"/>
        </w:rPr>
      </w:pPr>
    </w:p>
    <w:p w14:paraId="6952ABA9" w14:textId="77777777" w:rsidR="00E24BAF" w:rsidRDefault="00E24BAF" w:rsidP="00492947">
      <w:pPr>
        <w:spacing w:line="264" w:lineRule="auto"/>
        <w:ind w:left="-567" w:right="-567"/>
        <w:rPr>
          <w:color w:val="000000"/>
          <w:lang w:val="en-US"/>
        </w:rPr>
      </w:pPr>
    </w:p>
    <w:p w14:paraId="69530355" w14:textId="77777777" w:rsidR="00E24BAF" w:rsidRDefault="00E24BAF" w:rsidP="00492947">
      <w:pPr>
        <w:spacing w:line="264" w:lineRule="auto"/>
        <w:ind w:left="-567" w:right="-567"/>
        <w:rPr>
          <w:color w:val="000000"/>
          <w:lang w:val="en-US"/>
        </w:rPr>
      </w:pPr>
    </w:p>
    <w:p w14:paraId="203DCE42" w14:textId="77777777" w:rsidR="00E24BAF" w:rsidRDefault="00E24BAF" w:rsidP="00492947">
      <w:pPr>
        <w:spacing w:line="264" w:lineRule="auto"/>
        <w:ind w:left="-567" w:right="-567"/>
        <w:rPr>
          <w:color w:val="000000"/>
          <w:lang w:val="en-US"/>
        </w:rPr>
      </w:pPr>
    </w:p>
    <w:p w14:paraId="5719C69B" w14:textId="7F1C4E69" w:rsidR="00E24BAF" w:rsidRPr="00EA767A" w:rsidRDefault="00E24BAF" w:rsidP="00E24BAF">
      <w:pPr>
        <w:pStyle w:val="xmsonormal"/>
        <w:spacing w:before="0" w:beforeAutospacing="0" w:after="0" w:afterAutospacing="0" w:line="264" w:lineRule="auto"/>
        <w:ind w:left="-567" w:right="-567"/>
        <w:rPr>
          <w:sz w:val="22"/>
          <w:szCs w:val="22"/>
          <w:lang w:val="en-GB"/>
        </w:rPr>
      </w:pPr>
      <w:commentRangeStart w:id="2"/>
      <w:r w:rsidRPr="00EA767A">
        <w:rPr>
          <w:rFonts w:eastAsiaTheme="minorHAnsi" w:cstheme="minorBidi"/>
          <w:sz w:val="22"/>
          <w:szCs w:val="22"/>
          <w:lang w:val="en-US" w:eastAsia="en-US"/>
        </w:rPr>
        <w:t xml:space="preserve">In conclusion, it is with great pleasure that </w:t>
      </w:r>
      <w:r>
        <w:rPr>
          <w:rFonts w:eastAsiaTheme="minorHAnsi" w:cstheme="minorBidi"/>
          <w:sz w:val="22"/>
          <w:szCs w:val="22"/>
          <w:lang w:val="en-US" w:eastAsia="en-US"/>
        </w:rPr>
        <w:t>SLU</w:t>
      </w:r>
      <w:r w:rsidRPr="00EA767A">
        <w:rPr>
          <w:rFonts w:eastAsiaTheme="minorHAnsi" w:cstheme="minorBidi"/>
          <w:sz w:val="22"/>
          <w:szCs w:val="22"/>
          <w:lang w:val="en-US" w:eastAsia="en-US"/>
        </w:rPr>
        <w:t xml:space="preserve"> endorse</w:t>
      </w:r>
      <w:r>
        <w:rPr>
          <w:rFonts w:eastAsiaTheme="minorHAnsi" w:cstheme="minorBidi"/>
          <w:sz w:val="22"/>
          <w:szCs w:val="22"/>
          <w:lang w:val="en-US" w:eastAsia="en-US"/>
        </w:rPr>
        <w:t>s</w:t>
      </w:r>
      <w:r w:rsidRPr="00EA767A">
        <w:rPr>
          <w:rFonts w:eastAsiaTheme="minorHAnsi" w:cstheme="minorBidi"/>
          <w:sz w:val="22"/>
          <w:szCs w:val="22"/>
          <w:lang w:val="en-US" w:eastAsia="en-US"/>
        </w:rPr>
        <w:t xml:space="preserve"> </w:t>
      </w:r>
      <w:r>
        <w:rPr>
          <w:rFonts w:eastAsiaTheme="minorHAnsi" w:cstheme="minorBidi"/>
          <w:sz w:val="22"/>
          <w:szCs w:val="22"/>
          <w:lang w:val="en-US" w:eastAsia="en-US"/>
        </w:rPr>
        <w:t>this proposal</w:t>
      </w:r>
      <w:r w:rsidRPr="00EA767A">
        <w:rPr>
          <w:rFonts w:eastAsiaTheme="minorHAnsi" w:cstheme="minorBidi"/>
          <w:sz w:val="22"/>
          <w:szCs w:val="22"/>
          <w:lang w:val="en-US" w:eastAsia="en-US"/>
        </w:rPr>
        <w:t xml:space="preserve"> </w:t>
      </w:r>
      <w:r w:rsidRPr="00EA767A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to the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MMW </w:t>
      </w:r>
      <w:r w:rsidRPr="00EA767A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call for projects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of high scientific potential 2025</w:t>
      </w:r>
      <w:r w:rsidRPr="00EA767A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. </w:t>
      </w:r>
      <w:r w:rsidRPr="001B1DB3">
        <w:rPr>
          <w:rFonts w:eastAsiaTheme="minorHAnsi" w:cstheme="minorBidi"/>
          <w:sz w:val="22"/>
          <w:szCs w:val="22"/>
          <w:lang w:val="en-US" w:eastAsia="en-US"/>
        </w:rPr>
        <w:t>In the event of success</w:t>
      </w:r>
      <w:r>
        <w:rPr>
          <w:rFonts w:eastAsiaTheme="minorHAnsi" w:cstheme="minorBidi"/>
          <w:sz w:val="22"/>
          <w:szCs w:val="22"/>
          <w:lang w:val="en-US" w:eastAsia="en-US"/>
        </w:rPr>
        <w:t>,</w:t>
      </w:r>
      <w:r w:rsidRPr="00EA767A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SLU ensures that </w:t>
      </w:r>
      <w:r w:rsidRPr="00EA76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indirect costs beyond those approved by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MMW </w:t>
      </w:r>
      <w:r w:rsidRPr="00EA767A">
        <w:rPr>
          <w:rFonts w:asciiTheme="minorHAnsi" w:hAnsiTheme="minorHAnsi" w:cstheme="minorHAnsi"/>
          <w:sz w:val="22"/>
          <w:szCs w:val="22"/>
          <w:shd w:val="clear" w:color="auto" w:fill="FFFFFF"/>
        </w:rPr>
        <w:t>will be covered by the university.</w:t>
      </w:r>
    </w:p>
    <w:p w14:paraId="7B5291FF" w14:textId="77777777" w:rsidR="00EA767A" w:rsidRDefault="00EA767A" w:rsidP="000753D5">
      <w:pPr>
        <w:pStyle w:val="xmsonormal"/>
        <w:spacing w:before="0" w:beforeAutospacing="0" w:after="0" w:afterAutospacing="0" w:line="264" w:lineRule="auto"/>
        <w:ind w:left="-567" w:right="-567"/>
        <w:rPr>
          <w:sz w:val="22"/>
          <w:szCs w:val="22"/>
          <w:lang w:val="en-GB"/>
        </w:rPr>
      </w:pPr>
    </w:p>
    <w:p w14:paraId="5904C7C9" w14:textId="1F157564" w:rsidR="00CE7910" w:rsidRDefault="009B1498" w:rsidP="1DB5CFDC">
      <w:pPr>
        <w:pStyle w:val="xmsonormal"/>
        <w:spacing w:before="0" w:beforeAutospacing="0" w:after="0" w:afterAutospacing="0" w:line="264" w:lineRule="auto"/>
        <w:ind w:left="-567" w:right="-567"/>
        <w:rPr>
          <w:sz w:val="22"/>
          <w:szCs w:val="22"/>
          <w:lang w:val="en-US"/>
        </w:rPr>
      </w:pPr>
      <w:r w:rsidRPr="1DB5CFDC">
        <w:rPr>
          <w:sz w:val="22"/>
          <w:szCs w:val="22"/>
          <w:lang w:val="en-GB"/>
        </w:rPr>
        <w:t xml:space="preserve">Uppsala, </w:t>
      </w:r>
      <w:r w:rsidR="00492947" w:rsidRPr="1DB5CFDC">
        <w:rPr>
          <w:sz w:val="22"/>
          <w:szCs w:val="22"/>
          <w:lang w:val="en-GB"/>
        </w:rPr>
        <w:t>20 Mar</w:t>
      </w:r>
      <w:r w:rsidR="38449155" w:rsidRPr="1DB5CFDC">
        <w:rPr>
          <w:sz w:val="22"/>
          <w:szCs w:val="22"/>
          <w:lang w:val="en-GB"/>
        </w:rPr>
        <w:t>ch</w:t>
      </w:r>
      <w:r w:rsidR="00CE7910" w:rsidRPr="1DB5CFDC">
        <w:rPr>
          <w:sz w:val="22"/>
          <w:szCs w:val="22"/>
          <w:lang w:val="en-GB"/>
        </w:rPr>
        <w:t xml:space="preserve"> 202</w:t>
      </w:r>
      <w:r w:rsidR="00492947" w:rsidRPr="1DB5CFDC">
        <w:rPr>
          <w:sz w:val="22"/>
          <w:szCs w:val="22"/>
          <w:lang w:val="en-GB"/>
        </w:rPr>
        <w:t>5</w:t>
      </w:r>
      <w:r>
        <w:br/>
      </w:r>
      <w:r>
        <w:br/>
      </w:r>
      <w:r>
        <w:br/>
      </w:r>
    </w:p>
    <w:p w14:paraId="27714CC7" w14:textId="77777777" w:rsidR="00CE7910" w:rsidRPr="001B1DB3" w:rsidRDefault="00CE7910" w:rsidP="000753D5">
      <w:pPr>
        <w:pStyle w:val="xmsonormal"/>
        <w:spacing w:before="0" w:beforeAutospacing="0" w:after="0" w:afterAutospacing="0" w:line="264" w:lineRule="auto"/>
        <w:ind w:left="-567" w:right="-567"/>
        <w:rPr>
          <w:sz w:val="22"/>
          <w:szCs w:val="22"/>
          <w:lang w:val="en-US"/>
        </w:rPr>
      </w:pPr>
    </w:p>
    <w:p w14:paraId="409B3134" w14:textId="77777777" w:rsidR="00CE7910" w:rsidRPr="00CE7910" w:rsidRDefault="00CE7910" w:rsidP="000753D5">
      <w:pPr>
        <w:spacing w:line="264" w:lineRule="auto"/>
        <w:ind w:left="-567" w:right="-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GB"/>
        </w:rPr>
        <w:t>Maria Knutson Wedel</w:t>
      </w:r>
      <w:r w:rsidRPr="001B1DB3">
        <w:rPr>
          <w:rFonts w:ascii="Times New Roman" w:hAnsi="Times New Roman"/>
          <w:lang w:val="en-GB"/>
        </w:rPr>
        <w:br/>
        <w:t>Vice-Chancellor</w:t>
      </w:r>
      <w:commentRangeEnd w:id="2"/>
      <w:r w:rsidR="00B83D3F">
        <w:rPr>
          <w:rStyle w:val="CommentReference"/>
        </w:rPr>
        <w:commentReference w:id="2"/>
      </w:r>
    </w:p>
    <w:p w14:paraId="1CBB7999" w14:textId="77777777" w:rsidR="00CE7910" w:rsidRPr="00886846" w:rsidRDefault="00CE7910" w:rsidP="00CE7910">
      <w:pPr>
        <w:ind w:right="-1"/>
        <w:rPr>
          <w:lang w:val="en-US"/>
        </w:rPr>
      </w:pPr>
    </w:p>
    <w:sectPr w:rsidR="00CE7910" w:rsidRPr="00886846" w:rsidSect="001406CC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aroline Grabbe" w:date="1900-01-01T00:00:00Z" w:initials="CG">
    <w:p w14:paraId="16706E66" w14:textId="1817B304" w:rsidR="2B9AC0A0" w:rsidRPr="00E3429C" w:rsidRDefault="008B2072" w:rsidP="00E3429C">
      <w:pPr>
        <w:pStyle w:val="CommentText"/>
        <w:numPr>
          <w:ilvl w:val="0"/>
          <w:numId w:val="11"/>
        </w:numPr>
        <w:rPr>
          <w:lang w:val="en-GB"/>
        </w:rPr>
      </w:pPr>
      <w:r>
        <w:rPr>
          <w:rStyle w:val="CommentReference"/>
        </w:rPr>
        <w:annotationRef/>
      </w:r>
      <w:r w:rsidR="00E3429C">
        <w:rPr>
          <w:lang w:val="en-GB"/>
        </w:rPr>
        <w:t xml:space="preserve"> Please insert</w:t>
      </w:r>
      <w:r w:rsidRPr="00E3429C">
        <w:rPr>
          <w:lang w:val="en-GB"/>
        </w:rPr>
        <w:t xml:space="preserve"> information that relates to your proposed project and team, deleting the purple text and replacing it with your text.</w:t>
      </w:r>
    </w:p>
    <w:p w14:paraId="159E7F72" w14:textId="268CEBB5" w:rsidR="294302D3" w:rsidRPr="00E3429C" w:rsidRDefault="008B2072">
      <w:pPr>
        <w:pStyle w:val="CommentText"/>
        <w:rPr>
          <w:lang w:val="en-GB"/>
        </w:rPr>
      </w:pPr>
    </w:p>
    <w:p w14:paraId="5F13288E" w14:textId="14570BDC" w:rsidR="2EBA210F" w:rsidRPr="00E3429C" w:rsidRDefault="00E3429C" w:rsidP="00E3429C">
      <w:pPr>
        <w:pStyle w:val="CommentText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 D</w:t>
      </w:r>
      <w:r w:rsidR="008B2072" w:rsidRPr="00E3429C">
        <w:rPr>
          <w:lang w:val="en-GB"/>
        </w:rPr>
        <w:t xml:space="preserve">o not make any changes in </w:t>
      </w:r>
      <w:r>
        <w:rPr>
          <w:lang w:val="en-GB"/>
        </w:rPr>
        <w:t xml:space="preserve">the </w:t>
      </w:r>
      <w:r w:rsidR="008B2072" w:rsidRPr="00E3429C">
        <w:rPr>
          <w:lang w:val="en-GB"/>
        </w:rPr>
        <w:t xml:space="preserve">headings, the text written in black colour, or the overall formatting of the </w:t>
      </w:r>
      <w:r w:rsidR="008B2072" w:rsidRPr="00E3429C">
        <w:rPr>
          <w:lang w:val="en-GB"/>
        </w:rPr>
        <w:t>document.</w:t>
      </w:r>
    </w:p>
    <w:p w14:paraId="20699BB7" w14:textId="50243FEF" w:rsidR="6D8208F7" w:rsidRPr="00E3429C" w:rsidRDefault="008B2072">
      <w:pPr>
        <w:pStyle w:val="CommentText"/>
        <w:rPr>
          <w:lang w:val="en-GB"/>
        </w:rPr>
      </w:pPr>
    </w:p>
    <w:p w14:paraId="52559605" w14:textId="2297E5ED" w:rsidR="2A26E8B7" w:rsidRPr="00E3429C" w:rsidRDefault="00E3429C" w:rsidP="00E3429C">
      <w:pPr>
        <w:pStyle w:val="CommentText"/>
        <w:numPr>
          <w:ilvl w:val="0"/>
          <w:numId w:val="11"/>
        </w:numPr>
        <w:rPr>
          <w:lang w:val="en-GB"/>
        </w:rPr>
      </w:pPr>
      <w:r>
        <w:rPr>
          <w:iCs/>
          <w:lang w:val="en-GB"/>
        </w:rPr>
        <w:t xml:space="preserve"> </w:t>
      </w:r>
      <w:r w:rsidRPr="00E3429C">
        <w:rPr>
          <w:iCs/>
          <w:lang w:val="en-GB"/>
        </w:rPr>
        <w:t>The maximum length for the support letter is two pages. It is the applicant's responsibility to ensure it conforms to these standards.</w:t>
      </w:r>
    </w:p>
  </w:comment>
  <w:comment w:id="2" w:author="Caroline Grabbe" w:date="2025-01-29T13:57:00Z" w:initials="CG">
    <w:p w14:paraId="789E4866" w14:textId="402204E8" w:rsidR="00B83D3F" w:rsidRPr="00B83D3F" w:rsidRDefault="00B83D3F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B83D3F">
        <w:rPr>
          <w:lang w:val="en-GB"/>
        </w:rPr>
        <w:t>Please do not make any changes in this part of the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559605" w15:done="0"/>
  <w15:commentEx w15:paraId="789E4866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2542E3" w16cex:dateUtc="2021-10-28T13:40:00Z"/>
  <w16cex:commentExtensible w16cex:durableId="1629B33D" w16cex:dateUtc="2025-01-29T15:36:39.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87713CC" w16cid:durableId="25253EAE"/>
  <w16cid:commentId w16cid:paraId="50F3FDBA" w16cid:durableId="25253EAF"/>
  <w16cid:commentId w16cid:paraId="6E3A07B9" w16cid:durableId="25253EB0"/>
  <w16cid:commentId w16cid:paraId="4550174E" w16cid:durableId="252542E3"/>
  <w16cid:commentId w16cid:paraId="52559605" w16cid:durableId="080C424F"/>
  <w16cid:commentId w16cid:paraId="789E4866" w16cid:durableId="4F8FCA6F"/>
  <w16cid:commentId w16cid:paraId="68A83000" w16cid:durableId="1629B3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D0CEF" w14:textId="77777777" w:rsidR="00514E96" w:rsidRDefault="00514E96" w:rsidP="00B65B3A">
      <w:pPr>
        <w:spacing w:line="240" w:lineRule="auto"/>
      </w:pPr>
      <w:r>
        <w:separator/>
      </w:r>
    </w:p>
    <w:p w14:paraId="5425F1D5" w14:textId="77777777" w:rsidR="00514E96" w:rsidRDefault="00514E96"/>
    <w:p w14:paraId="4EBB5D62" w14:textId="77777777" w:rsidR="00514E96" w:rsidRDefault="00514E96"/>
  </w:endnote>
  <w:endnote w:type="continuationSeparator" w:id="0">
    <w:p w14:paraId="115F148E" w14:textId="77777777" w:rsidR="00514E96" w:rsidRDefault="00514E96" w:rsidP="00B65B3A">
      <w:pPr>
        <w:spacing w:line="240" w:lineRule="auto"/>
      </w:pPr>
      <w:r>
        <w:continuationSeparator/>
      </w:r>
    </w:p>
    <w:p w14:paraId="07A444E9" w14:textId="77777777" w:rsidR="00514E96" w:rsidRDefault="00514E96"/>
    <w:p w14:paraId="43F45066" w14:textId="77777777" w:rsidR="00514E96" w:rsidRDefault="00514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28E7" w14:textId="643BAB2D" w:rsidR="00B9500A" w:rsidRPr="009A7227" w:rsidRDefault="00B9500A" w:rsidP="002E6436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8B2072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8B2072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14:paraId="1D4B1976" w14:textId="77777777" w:rsidR="00B9500A" w:rsidRDefault="00B9500A" w:rsidP="00C56D4E">
    <w:pPr>
      <w:pStyle w:val="Footer"/>
    </w:pPr>
  </w:p>
  <w:p w14:paraId="651C7ACA" w14:textId="77777777" w:rsidR="009E2D2B" w:rsidRDefault="009E2D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105D76" w:rsidRPr="006E4A6C" w14:paraId="2EEB3217" w14:textId="77777777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14:paraId="588B172B" w14:textId="584510C0" w:rsidR="00105D76" w:rsidRPr="006E4A6C" w:rsidRDefault="00105D76" w:rsidP="00105D76">
          <w:pPr>
            <w:pStyle w:val="Footer"/>
            <w:spacing w:before="80"/>
          </w:pPr>
          <w:r>
            <w:t xml:space="preserve">Mailing address: </w:t>
          </w:r>
          <w:sdt>
            <w:sdtPr>
              <w:id w:val="1838264809"/>
              <w:text/>
            </w:sdtPr>
            <w:sdtEndPr/>
            <w:sdtContent>
              <w:r>
                <w:t>rektor@slu.se</w:t>
              </w:r>
            </w:sdtContent>
          </w:sdt>
        </w:p>
      </w:tc>
      <w:tc>
        <w:tcPr>
          <w:tcW w:w="3260" w:type="dxa"/>
        </w:tcPr>
        <w:p w14:paraId="6B04B6F1" w14:textId="62C5FB70" w:rsidR="00105D76" w:rsidRPr="006E4A6C" w:rsidRDefault="00105D76" w:rsidP="00105D76">
          <w:pPr>
            <w:pStyle w:val="Footer"/>
            <w:spacing w:before="80"/>
          </w:pPr>
          <w:r w:rsidRPr="006E4A6C">
            <w:t xml:space="preserve">Phone: </w:t>
          </w:r>
          <w:sdt>
            <w:sdtPr>
              <w:id w:val="-278725564"/>
              <w:text/>
            </w:sdtPr>
            <w:sdtEndPr/>
            <w:sdtContent>
              <w:r>
                <w:t>+46 18 67 10 00 (switchboard)</w:t>
              </w:r>
            </w:sdtContent>
          </w:sdt>
          <w:r w:rsidRPr="006E4A6C">
            <w:t xml:space="preserve"> </w:t>
          </w:r>
        </w:p>
      </w:tc>
    </w:tr>
    <w:tr w:rsidR="00105D76" w:rsidRPr="006E4A6C" w14:paraId="069F97FF" w14:textId="77777777" w:rsidTr="0077745B">
      <w:tc>
        <w:tcPr>
          <w:tcW w:w="4111" w:type="dxa"/>
        </w:tcPr>
        <w:p w14:paraId="0FED5D9F" w14:textId="5B32D15D" w:rsidR="00105D76" w:rsidRPr="002E6436" w:rsidRDefault="00105D76" w:rsidP="00105D76">
          <w:pPr>
            <w:pStyle w:val="Footer"/>
            <w:rPr>
              <w:lang w:val="en-US"/>
            </w:rPr>
          </w:pPr>
          <w:r>
            <w:rPr>
              <w:lang w:val="en-US"/>
            </w:rPr>
            <w:t>Street</w:t>
          </w:r>
          <w:r w:rsidRPr="002E6436">
            <w:rPr>
              <w:lang w:val="en-US"/>
            </w:rPr>
            <w:t xml:space="preserve"> address: </w:t>
          </w:r>
          <w:sdt>
            <w:sdtPr>
              <w:id w:val="-172412930"/>
              <w:text/>
            </w:sdtPr>
            <w:sdtEndPr/>
            <w:sdtContent>
              <w:r>
                <w:t>Almas Allé 8, 750 07 Uppsala</w:t>
              </w:r>
            </w:sdtContent>
          </w:sdt>
        </w:p>
      </w:tc>
      <w:tc>
        <w:tcPr>
          <w:tcW w:w="3260" w:type="dxa"/>
        </w:tcPr>
        <w:p w14:paraId="202D5842" w14:textId="7EA08A7F" w:rsidR="00105D76" w:rsidRPr="002E6436" w:rsidRDefault="00105D76" w:rsidP="00105D76">
          <w:pPr>
            <w:pStyle w:val="Footer"/>
            <w:rPr>
              <w:lang w:val="en-US"/>
            </w:rPr>
          </w:pPr>
          <w:r w:rsidRPr="006E4A6C">
            <w:t>www.slu.se</w:t>
          </w:r>
        </w:p>
      </w:tc>
    </w:tr>
    <w:tr w:rsidR="00105D76" w:rsidRPr="002E6436" w14:paraId="37700078" w14:textId="77777777" w:rsidTr="0077745B">
      <w:tc>
        <w:tcPr>
          <w:tcW w:w="4111" w:type="dxa"/>
        </w:tcPr>
        <w:p w14:paraId="3CEBFA7D" w14:textId="1ECF9DDF" w:rsidR="00105D76" w:rsidRPr="006E4A6C" w:rsidRDefault="00105D76" w:rsidP="00105D76">
          <w:pPr>
            <w:pStyle w:val="Footer"/>
          </w:pPr>
          <w:r w:rsidRPr="006E4A6C">
            <w:t>VAT no: SE202100281701</w:t>
          </w:r>
        </w:p>
      </w:tc>
      <w:tc>
        <w:tcPr>
          <w:tcW w:w="3260" w:type="dxa"/>
        </w:tcPr>
        <w:p w14:paraId="43F55FFB" w14:textId="1DE83E91" w:rsidR="00105D76" w:rsidRPr="002E6436" w:rsidRDefault="00105D76" w:rsidP="00105D76">
          <w:pPr>
            <w:pStyle w:val="Footer"/>
            <w:rPr>
              <w:lang w:val="en-US"/>
            </w:rPr>
          </w:pPr>
        </w:p>
      </w:tc>
    </w:tr>
  </w:tbl>
  <w:p w14:paraId="5ECEBEBA" w14:textId="77777777" w:rsidR="00B9500A" w:rsidRPr="002E6436" w:rsidRDefault="00B9500A" w:rsidP="005267B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64C10" w14:textId="77777777" w:rsidR="00514E96" w:rsidRDefault="00514E96" w:rsidP="00B65B3A">
      <w:pPr>
        <w:spacing w:line="240" w:lineRule="auto"/>
      </w:pPr>
      <w:r>
        <w:separator/>
      </w:r>
    </w:p>
    <w:p w14:paraId="7C70B450" w14:textId="77777777" w:rsidR="00514E96" w:rsidRDefault="00514E96"/>
  </w:footnote>
  <w:footnote w:type="continuationSeparator" w:id="0">
    <w:p w14:paraId="5ACD2578" w14:textId="77777777" w:rsidR="00514E96" w:rsidRDefault="00514E96" w:rsidP="00B65B3A">
      <w:pPr>
        <w:spacing w:line="240" w:lineRule="auto"/>
      </w:pPr>
      <w:r>
        <w:continuationSeparator/>
      </w:r>
    </w:p>
    <w:p w14:paraId="0B236349" w14:textId="77777777" w:rsidR="00514E96" w:rsidRDefault="00514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E37D4" w14:textId="77777777" w:rsidR="00B9500A" w:rsidRDefault="00B9500A" w:rsidP="00B65B3A">
    <w:pPr>
      <w:pStyle w:val="Header"/>
      <w:spacing w:before="240" w:after="276"/>
    </w:pPr>
  </w:p>
  <w:p w14:paraId="62C0B20E" w14:textId="77777777" w:rsidR="00B9500A" w:rsidRDefault="00B9500A" w:rsidP="00B65B3A">
    <w:pPr>
      <w:spacing w:after="276"/>
    </w:pPr>
  </w:p>
  <w:p w14:paraId="157BAE76" w14:textId="77777777" w:rsidR="00B9500A" w:rsidRDefault="00B9500A"/>
  <w:p w14:paraId="44E0A382" w14:textId="77777777" w:rsidR="00B9500A" w:rsidRDefault="00B9500A"/>
  <w:p w14:paraId="78ED865E" w14:textId="77777777" w:rsidR="009E2D2B" w:rsidRDefault="009E2D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7A3AE" w14:textId="555C0D99" w:rsidR="00B9500A" w:rsidRPr="00886846" w:rsidRDefault="008B2072" w:rsidP="00C56D4E">
    <w:pPr>
      <w:pStyle w:val="Header-info"/>
      <w:jc w:val="center"/>
      <w:rPr>
        <w:lang w:val="en-US"/>
      </w:rPr>
    </w:pPr>
    <w:sdt>
      <w:sdtPr>
        <w:rPr>
          <w:lang w:val="en-US"/>
        </w:r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120A3">
          <w:rPr>
            <w:lang w:val="en-US"/>
          </w:rPr>
          <w:t>Vice-Chancellor’s certification of support for applying to the Marianne and Marcus Wallenberg Foundation’s project call 2025</w:t>
        </w:r>
      </w:sdtContent>
    </w:sdt>
  </w:p>
  <w:p w14:paraId="0B9F3044" w14:textId="77777777" w:rsidR="00B9500A" w:rsidRPr="00886846" w:rsidRDefault="00B9500A" w:rsidP="00C56D4E">
    <w:pPr>
      <w:pStyle w:val="Header-info"/>
      <w:rPr>
        <w:lang w:val="en-US"/>
      </w:rPr>
    </w:pPr>
  </w:p>
  <w:p w14:paraId="750B6350" w14:textId="77777777" w:rsidR="009E2D2B" w:rsidRPr="00886846" w:rsidRDefault="009E2D2B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3FF0" w14:textId="77777777" w:rsidR="00B9500A" w:rsidRDefault="00B9500A" w:rsidP="00B30794">
    <w:pPr>
      <w:pStyle w:val="Header-info"/>
      <w:spacing w:after="734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7E203154" wp14:editId="34114E84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5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2236B9A6" w14:textId="77777777" w:rsidR="00B9500A" w:rsidRPr="00B30794" w:rsidRDefault="00B950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EB8A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3F0412"/>
    <w:multiLevelType w:val="hybridMultilevel"/>
    <w:tmpl w:val="446A1B2C"/>
    <w:lvl w:ilvl="0" w:tplc="449C8A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0AD7"/>
    <w:multiLevelType w:val="hybridMultilevel"/>
    <w:tmpl w:val="F15286AC"/>
    <w:lvl w:ilvl="0" w:tplc="1D58FAB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13BCE"/>
    <w:multiLevelType w:val="hybridMultilevel"/>
    <w:tmpl w:val="F80A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1F58"/>
    <w:multiLevelType w:val="hybridMultilevel"/>
    <w:tmpl w:val="32D44F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F7AF4"/>
    <w:multiLevelType w:val="hybridMultilevel"/>
    <w:tmpl w:val="BAD89D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oline Grabbe">
    <w15:presenceInfo w15:providerId="AD" w15:userId="S-1-5-21-1060284298-1343024091-682003330-157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46"/>
    <w:rsid w:val="000120A3"/>
    <w:rsid w:val="00016516"/>
    <w:rsid w:val="0002287F"/>
    <w:rsid w:val="000278EC"/>
    <w:rsid w:val="00070990"/>
    <w:rsid w:val="0007516D"/>
    <w:rsid w:val="000753D5"/>
    <w:rsid w:val="000A0D5F"/>
    <w:rsid w:val="000D2AAE"/>
    <w:rsid w:val="000E32D4"/>
    <w:rsid w:val="000F1208"/>
    <w:rsid w:val="00100BD7"/>
    <w:rsid w:val="00105D76"/>
    <w:rsid w:val="001406CC"/>
    <w:rsid w:val="001A1F63"/>
    <w:rsid w:val="001E31C3"/>
    <w:rsid w:val="001E6B81"/>
    <w:rsid w:val="001F5972"/>
    <w:rsid w:val="00200034"/>
    <w:rsid w:val="002125CB"/>
    <w:rsid w:val="002169D8"/>
    <w:rsid w:val="00223A06"/>
    <w:rsid w:val="002373FD"/>
    <w:rsid w:val="002A4380"/>
    <w:rsid w:val="002C3A36"/>
    <w:rsid w:val="002E28B4"/>
    <w:rsid w:val="002E6436"/>
    <w:rsid w:val="00316A97"/>
    <w:rsid w:val="00322902"/>
    <w:rsid w:val="00351901"/>
    <w:rsid w:val="00354521"/>
    <w:rsid w:val="00354FFD"/>
    <w:rsid w:val="00373994"/>
    <w:rsid w:val="00383274"/>
    <w:rsid w:val="00386ADE"/>
    <w:rsid w:val="003A481A"/>
    <w:rsid w:val="003B0A2B"/>
    <w:rsid w:val="003B1934"/>
    <w:rsid w:val="003B2F68"/>
    <w:rsid w:val="003D3C7A"/>
    <w:rsid w:val="003D58FC"/>
    <w:rsid w:val="004151A5"/>
    <w:rsid w:val="004210DE"/>
    <w:rsid w:val="004265E2"/>
    <w:rsid w:val="004343E5"/>
    <w:rsid w:val="0045434E"/>
    <w:rsid w:val="00482141"/>
    <w:rsid w:val="00492947"/>
    <w:rsid w:val="004A53DE"/>
    <w:rsid w:val="004A7391"/>
    <w:rsid w:val="004D7502"/>
    <w:rsid w:val="00503F43"/>
    <w:rsid w:val="00505276"/>
    <w:rsid w:val="00514E96"/>
    <w:rsid w:val="005267B8"/>
    <w:rsid w:val="00535B5F"/>
    <w:rsid w:val="005611B9"/>
    <w:rsid w:val="00582761"/>
    <w:rsid w:val="005B2D07"/>
    <w:rsid w:val="005B7936"/>
    <w:rsid w:val="00600464"/>
    <w:rsid w:val="006261B8"/>
    <w:rsid w:val="006304C9"/>
    <w:rsid w:val="00665E94"/>
    <w:rsid w:val="00670079"/>
    <w:rsid w:val="00671A04"/>
    <w:rsid w:val="00695E24"/>
    <w:rsid w:val="006A7D23"/>
    <w:rsid w:val="006B2DC0"/>
    <w:rsid w:val="006C2DFE"/>
    <w:rsid w:val="006D0F51"/>
    <w:rsid w:val="006E4110"/>
    <w:rsid w:val="006E4A6C"/>
    <w:rsid w:val="006F223F"/>
    <w:rsid w:val="007002D7"/>
    <w:rsid w:val="00770A25"/>
    <w:rsid w:val="0077745B"/>
    <w:rsid w:val="007874B8"/>
    <w:rsid w:val="00793B59"/>
    <w:rsid w:val="00796BD6"/>
    <w:rsid w:val="007B14B8"/>
    <w:rsid w:val="007D7C6E"/>
    <w:rsid w:val="007E4D7F"/>
    <w:rsid w:val="008254A2"/>
    <w:rsid w:val="008560A3"/>
    <w:rsid w:val="00864EFB"/>
    <w:rsid w:val="00865C07"/>
    <w:rsid w:val="00871AD9"/>
    <w:rsid w:val="00876EFE"/>
    <w:rsid w:val="00886846"/>
    <w:rsid w:val="008949E0"/>
    <w:rsid w:val="008B2072"/>
    <w:rsid w:val="008E2971"/>
    <w:rsid w:val="008E6D9E"/>
    <w:rsid w:val="008E710C"/>
    <w:rsid w:val="008F1728"/>
    <w:rsid w:val="008F24D9"/>
    <w:rsid w:val="008F7D9B"/>
    <w:rsid w:val="009109E8"/>
    <w:rsid w:val="00950AFE"/>
    <w:rsid w:val="00955ED4"/>
    <w:rsid w:val="00975E37"/>
    <w:rsid w:val="009B1498"/>
    <w:rsid w:val="009D66B7"/>
    <w:rsid w:val="009E2D2B"/>
    <w:rsid w:val="009F05B1"/>
    <w:rsid w:val="00A01B3E"/>
    <w:rsid w:val="00A02AC1"/>
    <w:rsid w:val="00A13F34"/>
    <w:rsid w:val="00A204D2"/>
    <w:rsid w:val="00A449D3"/>
    <w:rsid w:val="00A4714B"/>
    <w:rsid w:val="00A47A74"/>
    <w:rsid w:val="00A8595D"/>
    <w:rsid w:val="00AF5948"/>
    <w:rsid w:val="00B30794"/>
    <w:rsid w:val="00B53B08"/>
    <w:rsid w:val="00B54D19"/>
    <w:rsid w:val="00B65B3A"/>
    <w:rsid w:val="00B83D3F"/>
    <w:rsid w:val="00B9500A"/>
    <w:rsid w:val="00BC54B0"/>
    <w:rsid w:val="00BF7219"/>
    <w:rsid w:val="00C04A40"/>
    <w:rsid w:val="00C33EF8"/>
    <w:rsid w:val="00C568AB"/>
    <w:rsid w:val="00C56D4E"/>
    <w:rsid w:val="00C864BC"/>
    <w:rsid w:val="00C979B1"/>
    <w:rsid w:val="00CA0033"/>
    <w:rsid w:val="00CA6E72"/>
    <w:rsid w:val="00CB75A0"/>
    <w:rsid w:val="00CE0A26"/>
    <w:rsid w:val="00CE2DBC"/>
    <w:rsid w:val="00CE7910"/>
    <w:rsid w:val="00CF037F"/>
    <w:rsid w:val="00D0469E"/>
    <w:rsid w:val="00D227BE"/>
    <w:rsid w:val="00D31A4E"/>
    <w:rsid w:val="00D42E71"/>
    <w:rsid w:val="00D55ED2"/>
    <w:rsid w:val="00D83999"/>
    <w:rsid w:val="00DE169B"/>
    <w:rsid w:val="00DE2F1C"/>
    <w:rsid w:val="00DF46A7"/>
    <w:rsid w:val="00DF6394"/>
    <w:rsid w:val="00E01AE2"/>
    <w:rsid w:val="00E11BD3"/>
    <w:rsid w:val="00E12449"/>
    <w:rsid w:val="00E13827"/>
    <w:rsid w:val="00E21410"/>
    <w:rsid w:val="00E24BAF"/>
    <w:rsid w:val="00E3275E"/>
    <w:rsid w:val="00E3429C"/>
    <w:rsid w:val="00E5258F"/>
    <w:rsid w:val="00E855B8"/>
    <w:rsid w:val="00E90F50"/>
    <w:rsid w:val="00E97A2D"/>
    <w:rsid w:val="00EA767A"/>
    <w:rsid w:val="00F06498"/>
    <w:rsid w:val="00F077A0"/>
    <w:rsid w:val="00F240C5"/>
    <w:rsid w:val="00F41C77"/>
    <w:rsid w:val="00F616DB"/>
    <w:rsid w:val="00F6285C"/>
    <w:rsid w:val="00F738ED"/>
    <w:rsid w:val="00FA0F00"/>
    <w:rsid w:val="00FA1F6C"/>
    <w:rsid w:val="00FB5DB2"/>
    <w:rsid w:val="013B949C"/>
    <w:rsid w:val="05ACE184"/>
    <w:rsid w:val="062018AF"/>
    <w:rsid w:val="1C6D984E"/>
    <w:rsid w:val="1DB5CFDC"/>
    <w:rsid w:val="2C5563FA"/>
    <w:rsid w:val="2F980642"/>
    <w:rsid w:val="38449155"/>
    <w:rsid w:val="4AA5C0A8"/>
    <w:rsid w:val="4AD62D2E"/>
    <w:rsid w:val="4EB3471D"/>
    <w:rsid w:val="4FBC13D4"/>
    <w:rsid w:val="5C14B260"/>
    <w:rsid w:val="5EAA3901"/>
    <w:rsid w:val="638C7F04"/>
    <w:rsid w:val="6A1C1823"/>
    <w:rsid w:val="6B29ED6E"/>
    <w:rsid w:val="7EF2DE2B"/>
    <w:rsid w:val="7F709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B744D0"/>
  <w15:docId w15:val="{579A2092-97F7-4177-8FB4-DBE7C9B8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597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5972"/>
    <w:rPr>
      <w:rFonts w:eastAsiaTheme="majorEastAsia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rsid w:val="0007516D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ind w:left="249" w:right="249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TOC1">
    <w:name w:val="toc 1"/>
    <w:basedOn w:val="Normal"/>
    <w:next w:val="Normal"/>
    <w:uiPriority w:val="39"/>
    <w:semiHidden/>
    <w:rsid w:val="00316A97"/>
    <w:pPr>
      <w:spacing w:beforeLines="100" w:before="100"/>
    </w:pPr>
  </w:style>
  <w:style w:type="paragraph" w:styleId="TOC2">
    <w:name w:val="toc 2"/>
    <w:basedOn w:val="Normal"/>
    <w:next w:val="Normal"/>
    <w:uiPriority w:val="99"/>
    <w:semiHidden/>
    <w:rsid w:val="00316A97"/>
    <w:pPr>
      <w:ind w:left="276"/>
    </w:pPr>
  </w:style>
  <w:style w:type="paragraph" w:styleId="TOC3">
    <w:name w:val="toc 3"/>
    <w:basedOn w:val="Normal"/>
    <w:next w:val="Normal"/>
    <w:uiPriority w:val="99"/>
    <w:semiHidden/>
    <w:rsid w:val="00316A97"/>
    <w:pPr>
      <w:ind w:left="552"/>
    </w:pPr>
  </w:style>
  <w:style w:type="paragraph" w:styleId="ListNumber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TOC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ListBullet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DefaultParagraphFont"/>
    <w:uiPriority w:val="1"/>
    <w:rsid w:val="00600464"/>
    <w:rPr>
      <w:color w:val="7F7F7F" w:themeColor="text1" w:themeTint="80"/>
    </w:rPr>
  </w:style>
  <w:style w:type="paragraph" w:styleId="ListBullet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unhideWhenUsed/>
    <w:rsid w:val="00793B59"/>
    <w:pPr>
      <w:ind w:left="720"/>
      <w:contextualSpacing/>
    </w:pPr>
  </w:style>
  <w:style w:type="paragraph" w:customStyle="1" w:styleId="xmsonormal">
    <w:name w:val="x_msonormal"/>
    <w:basedOn w:val="Normal"/>
    <w:rsid w:val="00CE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82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69331262914466B07FA7C04AD7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48F16-E270-4C45-B3F3-B6E473E8A775}"/>
      </w:docPartPr>
      <w:docPartBody>
        <w:p w:rsidR="00A40CC5" w:rsidRDefault="00A40CC5">
          <w:pPr>
            <w:pStyle w:val="6969331262914466B07FA7C04AD70225"/>
          </w:pPr>
          <w:r w:rsidRPr="006B2DC0">
            <w:rPr>
              <w:rStyle w:val="PlaceholderText"/>
              <w:rFonts w:cstheme="majorHAnsi"/>
              <w:b/>
              <w:sz w:val="18"/>
              <w:szCs w:val="18"/>
              <w:lang w:val="en-US"/>
            </w:rPr>
            <w:t>[</w:t>
          </w:r>
          <w:r w:rsidRPr="008F1728">
            <w:rPr>
              <w:rStyle w:val="PlaceholderText"/>
              <w:rFonts w:asciiTheme="majorHAnsi" w:hAnsiTheme="majorHAnsi" w:cstheme="majorHAnsi"/>
              <w:b/>
              <w:sz w:val="18"/>
              <w:szCs w:val="18"/>
              <w:lang w:val="en-US"/>
            </w:rPr>
            <w:t>Faculty/Department/Centre</w:t>
          </w:r>
          <w:r w:rsidRPr="000A1EA6">
            <w:rPr>
              <w:rStyle w:val="PlaceholderText"/>
              <w:rFonts w:cstheme="majorHAnsi"/>
              <w:b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B9543CEE584A4D59910F1F8A9B15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0D1A-68BB-4702-A154-80F26927E34B}"/>
      </w:docPartPr>
      <w:docPartBody>
        <w:p w:rsidR="00A40CC5" w:rsidRDefault="00A40CC5">
          <w:pPr>
            <w:pStyle w:val="B9543CEE584A4D59910F1F8A9B15102C"/>
          </w:pPr>
          <w:r w:rsidRPr="002E6436">
            <w:rPr>
              <w:rStyle w:val="PlaceholderText"/>
              <w:rFonts w:cstheme="majorHAnsi"/>
              <w:sz w:val="18"/>
              <w:szCs w:val="18"/>
              <w:lang w:val="en-US"/>
            </w:rPr>
            <w:t>[</w:t>
          </w:r>
          <w:r w:rsidRPr="008F1728">
            <w:rPr>
              <w:rStyle w:val="PlaceholderText"/>
              <w:rFonts w:asciiTheme="majorHAnsi" w:hAnsiTheme="majorHAnsi" w:cstheme="majorHAnsi"/>
              <w:sz w:val="18"/>
              <w:szCs w:val="18"/>
              <w:lang w:val="en-US"/>
            </w:rPr>
            <w:t>Any  additional text, e.g, the name of the author</w:t>
          </w:r>
          <w:r>
            <w:rPr>
              <w:rStyle w:val="PlaceholderText"/>
              <w:rFonts w:cstheme="majorHAnsi"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CD88B7D3D96B44F9A463FD43EEE9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3177-83D1-4B8B-8850-3E9F12800B3E}"/>
      </w:docPartPr>
      <w:docPartBody>
        <w:p w:rsidR="00A40CC5" w:rsidRDefault="00A40CC5">
          <w:pPr>
            <w:pStyle w:val="CD88B7D3D96B44F9A463FD43EEE93BE0"/>
          </w:pPr>
          <w:r>
            <w:rPr>
              <w:rStyle w:val="PlaceholderText"/>
              <w:lang w:val="en-US"/>
            </w:rPr>
            <w:t>[D</w:t>
          </w:r>
          <w:r w:rsidRPr="00CB75A0">
            <w:rPr>
              <w:rStyle w:val="PlaceholderText"/>
              <w:lang w:val="en-US"/>
            </w:rPr>
            <w:t xml:space="preserve">ocument </w:t>
          </w:r>
          <w:r>
            <w:rPr>
              <w:rStyle w:val="PlaceholderText"/>
              <w:lang w:val="en-US"/>
            </w:rPr>
            <w:t>title]</w:t>
          </w:r>
          <w:r w:rsidRPr="00CB75A0">
            <w:rPr>
              <w:rStyle w:val="PlaceholderText"/>
              <w:lang w:val="en-US"/>
            </w:rPr>
            <w:t xml:space="preserve"> </w:t>
          </w:r>
          <w:r w:rsidRPr="00CB75A0">
            <w:rPr>
              <w:rStyle w:val="PlaceholderText"/>
              <w:lang w:val="en-US"/>
            </w:rPr>
            <w:br/>
          </w:r>
          <w:r w:rsidRPr="00CB75A0">
            <w:rPr>
              <w:rStyle w:val="PlaceholderText"/>
              <w:sz w:val="16"/>
              <w:szCs w:val="16"/>
              <w:lang w:val="en-US"/>
            </w:rPr>
            <w:t>(</w:t>
          </w:r>
          <w:r w:rsidRPr="00CB75A0">
            <w:rPr>
              <w:rStyle w:val="PlaceholderText"/>
              <w:i/>
              <w:sz w:val="16"/>
              <w:szCs w:val="16"/>
              <w:lang w:val="en-US"/>
            </w:rPr>
            <w:t xml:space="preserve">NB. </w:t>
          </w:r>
          <w:r>
            <w:rPr>
              <w:rStyle w:val="PlaceholderText"/>
              <w:i/>
              <w:sz w:val="16"/>
              <w:szCs w:val="16"/>
              <w:lang w:val="en-US"/>
            </w:rPr>
            <w:t>If there is no document title, add a space instead.</w:t>
          </w:r>
          <w:r w:rsidRPr="002E6436">
            <w:rPr>
              <w:rStyle w:val="PlaceholderText"/>
              <w:sz w:val="16"/>
              <w:szCs w:val="16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C5"/>
    <w:rsid w:val="001761CC"/>
    <w:rsid w:val="001D04E4"/>
    <w:rsid w:val="00A4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969331262914466B07FA7C04AD70225">
    <w:name w:val="6969331262914466B07FA7C04AD70225"/>
  </w:style>
  <w:style w:type="paragraph" w:customStyle="1" w:styleId="B9543CEE584A4D59910F1F8A9B15102C">
    <w:name w:val="B9543CEE584A4D59910F1F8A9B15102C"/>
  </w:style>
  <w:style w:type="paragraph" w:customStyle="1" w:styleId="CD88B7D3D96B44F9A463FD43EEE93BE0">
    <w:name w:val="CD88B7D3D96B44F9A463FD43EEE93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87B7F231AC14A8C5D27A15713C9F3" ma:contentTypeVersion="6" ma:contentTypeDescription="Skapa ett nytt dokument." ma:contentTypeScope="" ma:versionID="fd8a260eac346bf3af799d4e41729a1d">
  <xsd:schema xmlns:xsd="http://www.w3.org/2001/XMLSchema" xmlns:xs="http://www.w3.org/2001/XMLSchema" xmlns:p="http://schemas.microsoft.com/office/2006/metadata/properties" xmlns:ns2="bedfce98-67b8-47a6-a328-13d50ebe8556" targetNamespace="http://schemas.microsoft.com/office/2006/metadata/properties" ma:root="true" ma:fieldsID="b28b43228ecedfbfdea08579f67d52a0" ns2:_="">
    <xsd:import namespace="bedfce98-67b8-47a6-a328-13d50ebe8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fce98-67b8-47a6-a328-13d50ebe8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59D8-C67E-45E5-8697-ECD93E3DC2CB}">
  <ds:schemaRefs>
    <ds:schemaRef ds:uri="bedfce98-67b8-47a6-a328-13d50ebe855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7F5B9A-013D-428D-8F84-0CDBE4E85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fce98-67b8-47a6-a328-13d50ebe8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B50FAD19-B994-4B20-8656-DC1E12FE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Vice-Chancellor’s certification of support for applying to the Marianne and Marcus Wallenberg Foundation’s project call 2025</vt:lpstr>
    </vt:vector>
  </TitlesOfParts>
  <Company>Swedish University of Agricultural Sciences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Vice-Chancellor’s certification of support for applying to the Marianne and Marcus Wallenberg Foundation’s project call 2025</dc:title>
  <dc:creator>Niklas Nordquist</dc:creator>
  <cp:lastModifiedBy>Caroline Grabbe</cp:lastModifiedBy>
  <cp:revision>2</cp:revision>
  <cp:lastPrinted>2012-03-26T17:07:00Z</cp:lastPrinted>
  <dcterms:created xsi:type="dcterms:W3CDTF">2025-01-30T08:06:00Z</dcterms:created>
  <dcterms:modified xsi:type="dcterms:W3CDTF">2025-01-30T08:06:00Z</dcterms:modified>
  <cp:category>Vice-Chancellor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0x01010051687B7F231AC14A8C5D27A15713C9F3</vt:lpwstr>
  </property>
</Properties>
</file>