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p w:rsidR="00505276" w:rsidRDefault="004808CE" w:rsidP="00FD35EB">
            <w:pPr>
              <w:spacing w:after="276" w:line="264"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id w:val="-1700384579"/>
                <w:placeholder>
                  <w:docPart w:val="045A1BE9DA11467F94593F88CE99A7E2"/>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FD35EB">
                  <w:rPr>
                    <w:rFonts w:asciiTheme="majorHAnsi" w:hAnsiTheme="majorHAnsi" w:cstheme="majorHAnsi"/>
                    <w:b/>
                    <w:sz w:val="18"/>
                    <w:szCs w:val="18"/>
                    <w:lang w:val="en-US"/>
                  </w:rPr>
                  <w:t>Universitetsgemensam</w:t>
                </w:r>
                <w:proofErr w:type="spellEnd"/>
                <w:r w:rsidR="00FD35EB">
                  <w:rPr>
                    <w:rFonts w:asciiTheme="majorHAnsi" w:hAnsiTheme="majorHAnsi" w:cstheme="majorHAnsi"/>
                    <w:b/>
                    <w:sz w:val="18"/>
                    <w:szCs w:val="18"/>
                    <w:lang w:val="en-US"/>
                  </w:rPr>
                  <w:t xml:space="preserve"> </w:t>
                </w:r>
                <w:proofErr w:type="spellStart"/>
                <w:r w:rsidR="00FD35EB">
                  <w:rPr>
                    <w:rFonts w:asciiTheme="majorHAnsi" w:hAnsiTheme="majorHAnsi" w:cstheme="majorHAnsi"/>
                    <w:b/>
                    <w:sz w:val="18"/>
                    <w:szCs w:val="18"/>
                    <w:lang w:val="en-US"/>
                  </w:rPr>
                  <w:t>blankett</w:t>
                </w:r>
                <w:proofErr w:type="spellEnd"/>
              </w:sdtContent>
            </w:sdt>
          </w:p>
        </w:tc>
        <w:tc>
          <w:tcPr>
            <w:tcW w:w="3637" w:type="dxa"/>
          </w:tcPr>
          <w:p w:rsidR="00505276" w:rsidRDefault="004808CE">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17C6FF4A1FB54615940652AD79DBC2FF"/>
                </w:placeholder>
                <w:showingPlcHdr/>
                <w:date>
                  <w:dateFormat w:val="yyyy-MM-dd"/>
                  <w:lid w:val="sv-SE"/>
                  <w:storeMappedDataAs w:val="dateTime"/>
                  <w:calendar w:val="gregorian"/>
                </w:date>
              </w:sdtPr>
              <w:sdtEndPr/>
              <w:sdtContent>
                <w:r w:rsidR="00E01AE2">
                  <w:rPr>
                    <w:rStyle w:val="Platshllartext"/>
                    <w:rFonts w:cstheme="majorHAnsi"/>
                    <w:sz w:val="18"/>
                    <w:szCs w:val="18"/>
                  </w:rPr>
                  <w:t>[20ÅÅ-MM-DD]</w:t>
                </w:r>
              </w:sdtContent>
            </w:sdt>
          </w:p>
        </w:tc>
      </w:tr>
    </w:tbl>
    <w:sdt>
      <w:sdtPr>
        <w:rPr>
          <w:rFonts w:ascii="Calibri" w:eastAsia="Times New Roman" w:hAnsi="Calibri" w:cs="Times New Roman"/>
          <w:sz w:val="28"/>
        </w:rPr>
        <w:alias w:val="Title"/>
        <w:id w:val="1879113209"/>
        <w:placeholder>
          <w:docPart w:val="235C91EAD171496FA7894710EEA5F1B8"/>
        </w:placeholder>
        <w:dataBinding w:prefixMappings="xmlns:ns0='http://purl.org/dc/elements/1.1/' xmlns:ns1='http://schemas.openxmlformats.org/package/2006/metadata/core-properties' " w:xpath="/ns1:coreProperties[1]/ns0:title[1]" w:storeItemID="{6C3C8BC8-F283-45AE-878A-BAB7291924A1}"/>
        <w:text/>
      </w:sdtPr>
      <w:sdtContent>
        <w:p w:rsidR="00505276" w:rsidRDefault="00FD35EB" w:rsidP="00505276">
          <w:pPr>
            <w:pStyle w:val="Rubrik"/>
            <w:spacing w:after="276"/>
          </w:pPr>
          <w:r w:rsidRPr="00FD35EB">
            <w:rPr>
              <w:rFonts w:ascii="Calibri" w:eastAsia="Times New Roman" w:hAnsi="Calibri" w:cs="Times New Roman"/>
              <w:sz w:val="28"/>
            </w:rPr>
            <w:t>Protokoll för extern förhandsgranskning av sammanläggningsavhandlingar (Doktorsexamen)</w:t>
          </w:r>
        </w:p>
      </w:sdtContent>
    </w:sdt>
    <w:p w:rsidR="00FD35EB" w:rsidRPr="00FD35EB" w:rsidRDefault="00FD35EB" w:rsidP="00FD35EB">
      <w:pPr>
        <w:spacing w:after="0" w:line="240" w:lineRule="auto"/>
        <w:rPr>
          <w:rFonts w:ascii="Calibri" w:eastAsia="Times New Roman" w:hAnsi="Calibri" w:cs="Times New Roman"/>
          <w:b/>
        </w:rPr>
      </w:pPr>
      <w:r w:rsidRPr="00FD35EB">
        <w:rPr>
          <w:rFonts w:ascii="Calibri" w:eastAsia="Times New Roman" w:hAnsi="Calibri" w:cs="Times New Roman"/>
          <w:b/>
        </w:rPr>
        <w:t>Bakgrund</w:t>
      </w:r>
    </w:p>
    <w:p w:rsidR="00FD35EB" w:rsidRPr="00FD35EB" w:rsidRDefault="00FD35EB" w:rsidP="00FD35EB">
      <w:pPr>
        <w:spacing w:after="0" w:line="240" w:lineRule="auto"/>
        <w:rPr>
          <w:rFonts w:ascii="Calibri" w:eastAsia="Times New Roman" w:hAnsi="Calibri" w:cs="Times New Roman"/>
        </w:rPr>
      </w:pPr>
      <w:r w:rsidRPr="00FD35EB">
        <w:rPr>
          <w:rFonts w:ascii="Calibri" w:eastAsia="Times New Roman" w:hAnsi="Calibri" w:cs="Times New Roman"/>
        </w:rPr>
        <w:t xml:space="preserve">I SLU:s riktlinjer för utbildning på forskarnivå är doktorsavhandlingarnas omfattning och kvalitet reglerade på följande vis: ”Alla bifogade delarbeten i en </w:t>
      </w:r>
      <w:r w:rsidRPr="00FD35EB">
        <w:rPr>
          <w:rFonts w:ascii="Calibri" w:eastAsia="Times New Roman" w:hAnsi="Calibri" w:cs="Times New Roman"/>
          <w:b/>
        </w:rPr>
        <w:t>sammanläggningsavhandling</w:t>
      </w:r>
      <w:r w:rsidRPr="00FD35EB">
        <w:rPr>
          <w:rFonts w:ascii="Calibri" w:eastAsia="Times New Roman" w:hAnsi="Calibri" w:cs="Times New Roman"/>
        </w:rPr>
        <w:t xml:space="preserve"> för doktorsexamen ska ha en sådan kvalitet att de utan större omarbetning är möjliga att publicera i en sakkunniggranskad internationell vetenskaplig tidskrift eller ska på motsvarande sätt vara av inom disciplinen erkänt god vetenskaplig kvalitet. Dessutom ska nedanstående </w:t>
      </w:r>
      <w:r w:rsidR="004808CE">
        <w:rPr>
          <w:rFonts w:ascii="Calibri" w:eastAsia="Times New Roman" w:hAnsi="Calibri" w:cs="Times New Roman"/>
        </w:rPr>
        <w:t>minimikrav</w:t>
      </w:r>
      <w:r w:rsidRPr="00FD35EB">
        <w:rPr>
          <w:rFonts w:ascii="Calibri" w:eastAsia="Times New Roman" w:hAnsi="Calibri" w:cs="Times New Roman"/>
        </w:rPr>
        <w:t xml:space="preserve"> uppfyllas i en sammanläggningsavhandling för doktorsexamen. </w:t>
      </w:r>
    </w:p>
    <w:p w:rsidR="00FD35EB" w:rsidRPr="00FD35EB" w:rsidRDefault="00FD35EB" w:rsidP="00FD35EB">
      <w:pPr>
        <w:spacing w:after="0" w:line="240" w:lineRule="auto"/>
        <w:rPr>
          <w:rFonts w:ascii="Calibri" w:eastAsia="Times New Roman" w:hAnsi="Calibri" w:cs="Times New Roman"/>
        </w:rPr>
      </w:pPr>
    </w:p>
    <w:p w:rsidR="004808CE" w:rsidRPr="004808CE" w:rsidRDefault="004808CE" w:rsidP="004808CE">
      <w:pPr>
        <w:numPr>
          <w:ilvl w:val="0"/>
          <w:numId w:val="8"/>
        </w:numPr>
        <w:overflowPunct w:val="0"/>
        <w:autoSpaceDE w:val="0"/>
        <w:autoSpaceDN w:val="0"/>
        <w:adjustRightInd w:val="0"/>
        <w:spacing w:after="0" w:line="240" w:lineRule="auto"/>
        <w:contextualSpacing/>
        <w:textAlignment w:val="baseline"/>
        <w:rPr>
          <w:rFonts w:ascii="Calibri" w:eastAsia="Times New Roman" w:hAnsi="Calibri" w:cs="Calibri"/>
        </w:rPr>
      </w:pPr>
      <w:r w:rsidRPr="004808CE">
        <w:rPr>
          <w:rFonts w:ascii="Calibri" w:eastAsia="Times New Roman" w:hAnsi="Calibri" w:cs="Calibri"/>
        </w:rPr>
        <w:t>Avhandlingen ska innehålla minst tre bifogade delarbeten.</w:t>
      </w:r>
    </w:p>
    <w:p w:rsidR="004808CE" w:rsidRPr="004808CE" w:rsidRDefault="004808CE" w:rsidP="004808CE">
      <w:pPr>
        <w:numPr>
          <w:ilvl w:val="0"/>
          <w:numId w:val="8"/>
        </w:numPr>
        <w:overflowPunct w:val="0"/>
        <w:autoSpaceDE w:val="0"/>
        <w:autoSpaceDN w:val="0"/>
        <w:adjustRightInd w:val="0"/>
        <w:spacing w:after="0" w:line="240" w:lineRule="auto"/>
        <w:contextualSpacing/>
        <w:textAlignment w:val="baseline"/>
        <w:rPr>
          <w:rFonts w:ascii="Calibri" w:eastAsia="Times New Roman" w:hAnsi="Calibri" w:cs="Calibri"/>
        </w:rPr>
      </w:pPr>
      <w:r w:rsidRPr="004808CE">
        <w:rPr>
          <w:rFonts w:ascii="Calibri" w:eastAsia="Times New Roman" w:hAnsi="Calibri" w:cs="Calibri"/>
        </w:rPr>
        <w:t>Doktoranden ska vara förstaförfattare, ”</w:t>
      </w:r>
      <w:proofErr w:type="spellStart"/>
      <w:r w:rsidRPr="004808CE">
        <w:rPr>
          <w:rFonts w:ascii="Calibri" w:eastAsia="Times New Roman" w:hAnsi="Calibri" w:cs="Calibri"/>
        </w:rPr>
        <w:t>corresponding</w:t>
      </w:r>
      <w:proofErr w:type="spellEnd"/>
      <w:r w:rsidRPr="004808CE">
        <w:rPr>
          <w:rFonts w:ascii="Calibri" w:eastAsia="Times New Roman" w:hAnsi="Calibri" w:cs="Calibri"/>
        </w:rPr>
        <w:t xml:space="preserve"> </w:t>
      </w:r>
      <w:proofErr w:type="spellStart"/>
      <w:r w:rsidRPr="004808CE">
        <w:rPr>
          <w:rFonts w:ascii="Calibri" w:eastAsia="Times New Roman" w:hAnsi="Calibri" w:cs="Calibri"/>
        </w:rPr>
        <w:t>author</w:t>
      </w:r>
      <w:proofErr w:type="spellEnd"/>
      <w:r w:rsidRPr="004808CE">
        <w:rPr>
          <w:rFonts w:ascii="Calibri" w:eastAsia="Times New Roman" w:hAnsi="Calibri" w:cs="Calibri"/>
        </w:rPr>
        <w:t xml:space="preserve">” eller motsvarande på minst två av de bifogade delarbetena. </w:t>
      </w:r>
    </w:p>
    <w:p w:rsidR="004808CE" w:rsidRPr="004808CE" w:rsidRDefault="004808CE" w:rsidP="004808CE">
      <w:pPr>
        <w:numPr>
          <w:ilvl w:val="0"/>
          <w:numId w:val="8"/>
        </w:numPr>
        <w:overflowPunct w:val="0"/>
        <w:autoSpaceDE w:val="0"/>
        <w:autoSpaceDN w:val="0"/>
        <w:adjustRightInd w:val="0"/>
        <w:spacing w:after="0" w:line="240" w:lineRule="auto"/>
        <w:contextualSpacing/>
        <w:textAlignment w:val="baseline"/>
        <w:rPr>
          <w:rFonts w:ascii="Calibri" w:eastAsia="Times New Roman" w:hAnsi="Calibri" w:cs="Calibri"/>
        </w:rPr>
      </w:pPr>
      <w:r w:rsidRPr="004808CE">
        <w:rPr>
          <w:rFonts w:ascii="Calibri" w:eastAsia="Times New Roman" w:hAnsi="Calibri" w:cs="Calibri"/>
        </w:rPr>
        <w:t>Minst ett</w:t>
      </w:r>
      <w:r w:rsidRPr="004808CE">
        <w:rPr>
          <w:rFonts w:ascii="Calibri" w:eastAsia="Times New Roman" w:hAnsi="Calibri" w:cs="Calibri"/>
          <w:b/>
          <w:bCs/>
        </w:rPr>
        <w:t xml:space="preserve"> </w:t>
      </w:r>
      <w:r w:rsidRPr="004808CE">
        <w:rPr>
          <w:rFonts w:ascii="Calibri" w:eastAsia="Times New Roman" w:hAnsi="Calibri" w:cs="Calibri"/>
        </w:rPr>
        <w:t>av de bifogade delarbetena ska vara accepterat för publicering eller publicerat i en sakkunniggranskad internationell vetenskaplig tidskrift.</w:t>
      </w:r>
    </w:p>
    <w:p w:rsidR="00FD35EB" w:rsidRPr="00FD35EB" w:rsidRDefault="00FD35EB" w:rsidP="00FD35EB">
      <w:pPr>
        <w:spacing w:after="0" w:line="240" w:lineRule="auto"/>
        <w:rPr>
          <w:rFonts w:ascii="Calibri" w:eastAsia="Times New Roman" w:hAnsi="Calibri" w:cs="Times New Roman"/>
        </w:rPr>
      </w:pPr>
    </w:p>
    <w:p w:rsidR="004808CE" w:rsidRPr="004808CE" w:rsidRDefault="004808CE" w:rsidP="004808CE">
      <w:pPr>
        <w:overflowPunct w:val="0"/>
        <w:autoSpaceDE w:val="0"/>
        <w:autoSpaceDN w:val="0"/>
        <w:adjustRightInd w:val="0"/>
        <w:spacing w:after="0" w:line="240" w:lineRule="auto"/>
        <w:textAlignment w:val="baseline"/>
        <w:rPr>
          <w:rFonts w:ascii="Calibri" w:eastAsia="Times New Roman" w:hAnsi="Calibri" w:cs="Calibri"/>
          <w:iCs/>
        </w:rPr>
      </w:pPr>
      <w:r w:rsidRPr="004808CE">
        <w:rPr>
          <w:rFonts w:ascii="Calibri" w:eastAsia="Times New Roman" w:hAnsi="Calibri" w:cs="Calibri"/>
          <w:iCs/>
        </w:rPr>
        <w:t xml:space="preserve">Fakultetsnämnden kan i ett ämnes allmänna studieplan ställa ytterligare krav för godkännande. </w:t>
      </w:r>
    </w:p>
    <w:p w:rsidR="004808CE" w:rsidRPr="004808CE" w:rsidRDefault="004808CE" w:rsidP="004808CE">
      <w:pPr>
        <w:overflowPunct w:val="0"/>
        <w:autoSpaceDE w:val="0"/>
        <w:autoSpaceDN w:val="0"/>
        <w:adjustRightInd w:val="0"/>
        <w:spacing w:after="0" w:line="240" w:lineRule="auto"/>
        <w:textAlignment w:val="baseline"/>
        <w:rPr>
          <w:rFonts w:ascii="Calibri" w:eastAsia="Times New Roman" w:hAnsi="Calibri" w:cs="Calibri"/>
          <w:iCs/>
        </w:rPr>
      </w:pPr>
    </w:p>
    <w:p w:rsidR="004808CE" w:rsidRPr="004808CE" w:rsidRDefault="004808CE" w:rsidP="004808CE">
      <w:pPr>
        <w:overflowPunct w:val="0"/>
        <w:autoSpaceDE w:val="0"/>
        <w:autoSpaceDN w:val="0"/>
        <w:adjustRightInd w:val="0"/>
        <w:spacing w:after="0" w:line="240" w:lineRule="auto"/>
        <w:textAlignment w:val="baseline"/>
        <w:rPr>
          <w:rFonts w:ascii="Calibri" w:eastAsia="Times New Roman" w:hAnsi="Calibri" w:cs="Calibri"/>
          <w:iCs/>
        </w:rPr>
      </w:pPr>
      <w:r w:rsidRPr="004808CE">
        <w:rPr>
          <w:rFonts w:ascii="Calibri" w:eastAsia="Times New Roman" w:hAnsi="Calibri" w:cs="Calibri"/>
          <w:iCs/>
        </w:rPr>
        <w:t>Huvudhandledare ansvarar för att bedöma om doktoranden har nått examensmålen, se kapitel 5.4, och att avhandlingen är av inom disciplinen erkänt god vetenskaplig kvalitet. Efter ansökan, se kapitel 8.2, beslutar fakultetsnämnden om avhandlingen kan försvaras på ett licentiatseminarium respektive på en disputation.</w:t>
      </w:r>
    </w:p>
    <w:p w:rsidR="004808CE" w:rsidRPr="004808CE" w:rsidRDefault="004808CE" w:rsidP="004808CE">
      <w:pPr>
        <w:overflowPunct w:val="0"/>
        <w:autoSpaceDE w:val="0"/>
        <w:autoSpaceDN w:val="0"/>
        <w:adjustRightInd w:val="0"/>
        <w:spacing w:after="0" w:line="240" w:lineRule="auto"/>
        <w:textAlignment w:val="baseline"/>
        <w:rPr>
          <w:rFonts w:ascii="Calibri" w:eastAsia="Times New Roman" w:hAnsi="Calibri" w:cs="Calibri"/>
          <w:iCs/>
        </w:rPr>
      </w:pPr>
    </w:p>
    <w:p w:rsidR="004808CE" w:rsidRPr="004808CE" w:rsidRDefault="004808CE" w:rsidP="004808CE">
      <w:pPr>
        <w:overflowPunct w:val="0"/>
        <w:autoSpaceDE w:val="0"/>
        <w:autoSpaceDN w:val="0"/>
        <w:adjustRightInd w:val="0"/>
        <w:spacing w:after="0" w:line="240" w:lineRule="auto"/>
        <w:textAlignment w:val="baseline"/>
        <w:rPr>
          <w:rFonts w:ascii="Calibri" w:eastAsia="Times New Roman" w:hAnsi="Calibri" w:cs="Calibri"/>
          <w:iCs/>
        </w:rPr>
      </w:pPr>
      <w:r w:rsidRPr="004808CE">
        <w:rPr>
          <w:rFonts w:ascii="Calibri" w:eastAsia="Times New Roman" w:hAnsi="Calibri" w:cs="Calibri"/>
          <w:iCs/>
        </w:rPr>
        <w:t xml:space="preserve">I de fall då huvudhandledare bedömer att avhandling och doktorand är redo för licentiatseminarium eller disputation trots att de formella kraven inte är uppfyllda ska han/hon ansöka hos fakultetsnämnden om </w:t>
      </w:r>
      <w:r w:rsidRPr="004808CE">
        <w:rPr>
          <w:rFonts w:ascii="Calibri" w:eastAsia="Times New Roman" w:hAnsi="Calibri" w:cs="Calibri"/>
          <w:b/>
          <w:iCs/>
        </w:rPr>
        <w:t>extern förhandsgranskning</w:t>
      </w:r>
      <w:r w:rsidRPr="004808CE">
        <w:rPr>
          <w:rFonts w:ascii="Calibri" w:eastAsia="Times New Roman" w:hAnsi="Calibri" w:cs="Calibri"/>
          <w:iCs/>
        </w:rPr>
        <w:t xml:space="preserve">. Ansökan ska motivera varför kraven inte behöver uppfyllas. </w:t>
      </w:r>
    </w:p>
    <w:p w:rsidR="00FD35EB" w:rsidRPr="00FD35EB" w:rsidRDefault="00FD35EB" w:rsidP="00FD35EB">
      <w:pPr>
        <w:spacing w:after="0" w:line="240" w:lineRule="auto"/>
        <w:rPr>
          <w:rFonts w:ascii="Calibri" w:eastAsia="Times New Roman" w:hAnsi="Calibri" w:cs="Times New Roman"/>
        </w:rPr>
      </w:pPr>
    </w:p>
    <w:p w:rsidR="00FD35EB" w:rsidRPr="00FD35EB" w:rsidRDefault="00FD35EB" w:rsidP="00FD35EB">
      <w:pPr>
        <w:spacing w:after="0" w:line="240" w:lineRule="auto"/>
        <w:rPr>
          <w:rFonts w:ascii="Calibri" w:eastAsia="Times New Roman" w:hAnsi="Calibri" w:cs="Times New Roman"/>
          <w:b/>
        </w:rPr>
      </w:pPr>
      <w:proofErr w:type="gramStart"/>
      <w:r w:rsidRPr="00FD35EB">
        <w:rPr>
          <w:rFonts w:ascii="Calibri" w:eastAsia="Times New Roman" w:hAnsi="Calibri" w:cs="Times New Roman"/>
          <w:b/>
        </w:rPr>
        <w:t>Uppdrag</w:t>
      </w:r>
      <w:proofErr w:type="gramEnd"/>
    </w:p>
    <w:p w:rsidR="00FD35EB" w:rsidRPr="00FD35EB" w:rsidRDefault="00FD35EB" w:rsidP="00FD35EB">
      <w:pPr>
        <w:spacing w:after="0" w:line="240" w:lineRule="auto"/>
        <w:rPr>
          <w:rFonts w:ascii="Calibri" w:eastAsia="Times New Roman" w:hAnsi="Calibri" w:cs="Times New Roman"/>
        </w:rPr>
      </w:pPr>
      <w:r w:rsidRPr="00FD35EB">
        <w:rPr>
          <w:rFonts w:ascii="Calibri" w:eastAsia="Times New Roman" w:hAnsi="Calibri" w:cs="Times New Roman"/>
        </w:rPr>
        <w:t xml:space="preserve">Förhandsgranskningen ger fakultetsnämnden ett bredare beslutsunderlag vid behandling av ansökan om disputation när avhandlingen inte uppfyller de ovanstående kriterierna. </w:t>
      </w:r>
      <w:r w:rsidRPr="00FD35EB">
        <w:rPr>
          <w:rFonts w:ascii="Calibri" w:eastAsia="Times New Roman" w:hAnsi="Calibri" w:cs="Times New Roman"/>
          <w:sz w:val="23"/>
          <w:szCs w:val="23"/>
        </w:rPr>
        <w:t xml:space="preserve">Förhandsgranskarna ska bedöma om </w:t>
      </w:r>
      <w:r w:rsidRPr="00FD35EB">
        <w:rPr>
          <w:rFonts w:ascii="Calibri" w:eastAsia="Times New Roman" w:hAnsi="Calibri" w:cs="Times New Roman"/>
        </w:rPr>
        <w:t>avhandlingen har en tillräckligt god vetenskaplig kvalitet för att granskas vid en disputation. De ska bedöma hela avhandlingen, dvs. både kappan och de bifogade delarbetena om det är en sammanfattningsavhandling, och yttra sig om respondentens kunnande och förmågor utifrån nedanstående kriterier.</w:t>
      </w:r>
    </w:p>
    <w:p w:rsidR="00FD35EB" w:rsidRPr="00FD35EB" w:rsidRDefault="00FD35EB" w:rsidP="00FD35EB">
      <w:pPr>
        <w:spacing w:after="0" w:line="240" w:lineRule="auto"/>
        <w:rPr>
          <w:rFonts w:ascii="Calibri" w:eastAsia="Times New Roman" w:hAnsi="Calibri" w:cs="Times New Roman"/>
        </w:rPr>
      </w:pPr>
    </w:p>
    <w:p w:rsidR="00FD35EB" w:rsidRPr="00FD35EB" w:rsidRDefault="00FD35EB" w:rsidP="00FD35EB">
      <w:pPr>
        <w:numPr>
          <w:ilvl w:val="0"/>
          <w:numId w:val="7"/>
        </w:numPr>
        <w:spacing w:after="0" w:line="240" w:lineRule="auto"/>
        <w:contextualSpacing/>
        <w:rPr>
          <w:rFonts w:ascii="Calibri" w:eastAsia="Times New Roman" w:hAnsi="Calibri" w:cs="Times New Roman"/>
        </w:rPr>
      </w:pPr>
      <w:r w:rsidRPr="00FD35EB">
        <w:rPr>
          <w:rFonts w:ascii="Calibri" w:eastAsia="Times New Roman" w:hAnsi="Calibri" w:cs="Times New Roman"/>
        </w:rPr>
        <w:lastRenderedPageBreak/>
        <w:t xml:space="preserve">Avhandlingen tyder på att respondentens breda kunnande inom och systematiska förståelse av forskningsområdet samt djupa och aktuella specialistkunskap inom en avgränsad del av forskningsområdet </w:t>
      </w:r>
    </w:p>
    <w:p w:rsidR="00FD35EB" w:rsidRPr="00FD35EB" w:rsidRDefault="00FD35EB" w:rsidP="00FD35EB">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tillräcklig</w:t>
      </w:r>
    </w:p>
    <w:p w:rsidR="00FD35EB" w:rsidRPr="00FD35EB" w:rsidRDefault="00FD35EB" w:rsidP="00FD35EB">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kan bli tillräcklig om den förbättras</w:t>
      </w:r>
    </w:p>
    <w:p w:rsidR="00FD35EB" w:rsidRPr="00FD35EB" w:rsidRDefault="00FD35EB" w:rsidP="00FD35EB">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otillräcklig</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FD35EB">
        <w:rPr>
          <w:rFonts w:ascii="Calibri" w:eastAsia="Times New Roman" w:hAnsi="Calibri" w:cs="Courier New"/>
          <w:color w:val="000000"/>
          <w:szCs w:val="20"/>
          <w:lang w:eastAsia="sv-SE"/>
        </w:rPr>
        <w:t xml:space="preserve">Om du har svarat att </w:t>
      </w:r>
      <w:r w:rsidRPr="00FD35EB">
        <w:rPr>
          <w:rFonts w:ascii="Calibri" w:eastAsia="Times New Roman" w:hAnsi="Calibri" w:cs="Courier New"/>
          <w:i/>
          <w:color w:val="000000"/>
          <w:szCs w:val="20"/>
          <w:lang w:eastAsia="sv-SE"/>
        </w:rPr>
        <w:t>förbättring behövs</w:t>
      </w:r>
      <w:r w:rsidRPr="00FD35EB">
        <w:rPr>
          <w:rFonts w:ascii="Calibri" w:eastAsia="Times New Roman" w:hAnsi="Calibri" w:cs="Courier New"/>
          <w:color w:val="000000"/>
          <w:szCs w:val="20"/>
          <w:lang w:eastAsia="sv-SE"/>
        </w:rPr>
        <w:t xml:space="preserve"> eller </w:t>
      </w:r>
      <w:r w:rsidRPr="00FD35EB">
        <w:rPr>
          <w:rFonts w:ascii="Calibri" w:eastAsia="Times New Roman" w:hAnsi="Calibri" w:cs="Courier New"/>
          <w:i/>
          <w:color w:val="000000"/>
          <w:szCs w:val="20"/>
          <w:lang w:eastAsia="sv-SE"/>
        </w:rPr>
        <w:t>”otillräckligt”</w:t>
      </w:r>
      <w:r w:rsidRPr="00FD35EB">
        <w:rPr>
          <w:rFonts w:ascii="Calibri" w:eastAsia="Times New Roman" w:hAnsi="Calibri" w:cs="Courier New"/>
          <w:color w:val="000000"/>
          <w:szCs w:val="20"/>
          <w:lang w:eastAsia="sv-SE"/>
        </w:rPr>
        <w:t xml:space="preserve"> - beskriv varför och vad som behöver förbättras:</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0"/>
          <w:szCs w:val="20"/>
          <w:lang w:eastAsia="sv-SE"/>
        </w:rPr>
      </w:pP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Times New Roman"/>
          <w:color w:val="000000"/>
          <w:lang w:eastAsia="sv-SE"/>
        </w:rPr>
      </w:pPr>
    </w:p>
    <w:p w:rsidR="00FD35EB" w:rsidRPr="00FD35EB" w:rsidRDefault="00FD35EB" w:rsidP="00FD35EB">
      <w:pPr>
        <w:numPr>
          <w:ilvl w:val="0"/>
          <w:numId w:val="7"/>
        </w:numPr>
        <w:spacing w:after="0" w:line="240" w:lineRule="auto"/>
        <w:contextualSpacing/>
        <w:rPr>
          <w:rFonts w:ascii="Calibri" w:eastAsia="Times New Roman" w:hAnsi="Calibri" w:cs="Times New Roman"/>
        </w:rPr>
      </w:pPr>
      <w:r w:rsidRPr="00FD35EB">
        <w:rPr>
          <w:rFonts w:ascii="Calibri" w:eastAsia="Times New Roman" w:hAnsi="Calibri" w:cs="Times New Roman"/>
        </w:rPr>
        <w:t xml:space="preserve">Avhandlingen tyder på att respondentens förtrogenhet med vetenskaplig metodik i allmänhet och med det specifika forskningsområdets metoder i synnerhet </w:t>
      </w:r>
    </w:p>
    <w:p w:rsidR="00FD35EB" w:rsidRPr="00FD35EB" w:rsidRDefault="00FD35EB" w:rsidP="00FD35EB">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tillräcklig</w:t>
      </w:r>
    </w:p>
    <w:p w:rsidR="00FD35EB" w:rsidRPr="00FD35EB" w:rsidRDefault="00FD35EB" w:rsidP="00FD35EB">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kan bli tillräcklig om den förbättras</w:t>
      </w:r>
    </w:p>
    <w:p w:rsidR="00FD35EB" w:rsidRPr="00FD35EB" w:rsidRDefault="00FD35EB" w:rsidP="00FD35EB">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otillräcklig</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FD35EB">
        <w:rPr>
          <w:rFonts w:ascii="Calibri" w:eastAsia="Times New Roman" w:hAnsi="Calibri" w:cs="Courier New"/>
          <w:color w:val="000000"/>
          <w:szCs w:val="20"/>
          <w:lang w:eastAsia="sv-SE"/>
        </w:rPr>
        <w:t xml:space="preserve">Om du har svarat att </w:t>
      </w:r>
      <w:r w:rsidRPr="00FD35EB">
        <w:rPr>
          <w:rFonts w:ascii="Calibri" w:eastAsia="Times New Roman" w:hAnsi="Calibri" w:cs="Courier New"/>
          <w:i/>
          <w:color w:val="000000"/>
          <w:szCs w:val="20"/>
          <w:lang w:eastAsia="sv-SE"/>
        </w:rPr>
        <w:t>förbättring behövs</w:t>
      </w:r>
      <w:r w:rsidRPr="00FD35EB">
        <w:rPr>
          <w:rFonts w:ascii="Calibri" w:eastAsia="Times New Roman" w:hAnsi="Calibri" w:cs="Courier New"/>
          <w:color w:val="000000"/>
          <w:szCs w:val="20"/>
          <w:lang w:eastAsia="sv-SE"/>
        </w:rPr>
        <w:t xml:space="preserve"> eller </w:t>
      </w:r>
      <w:r w:rsidRPr="00FD35EB">
        <w:rPr>
          <w:rFonts w:ascii="Calibri" w:eastAsia="Times New Roman" w:hAnsi="Calibri" w:cs="Courier New"/>
          <w:i/>
          <w:color w:val="000000"/>
          <w:szCs w:val="20"/>
          <w:lang w:eastAsia="sv-SE"/>
        </w:rPr>
        <w:t>”otillräckligt”</w:t>
      </w:r>
      <w:r w:rsidRPr="00FD35EB">
        <w:rPr>
          <w:rFonts w:ascii="Calibri" w:eastAsia="Times New Roman" w:hAnsi="Calibri" w:cs="Courier New"/>
          <w:color w:val="000000"/>
          <w:szCs w:val="20"/>
          <w:lang w:eastAsia="sv-SE"/>
        </w:rPr>
        <w:t xml:space="preserve"> - beskriv varför och vad som behöver förbättras:</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FD35EB" w:rsidRPr="00FD35EB" w:rsidRDefault="00FD35EB" w:rsidP="00FD35EB">
      <w:pPr>
        <w:numPr>
          <w:ilvl w:val="0"/>
          <w:numId w:val="7"/>
        </w:numPr>
        <w:spacing w:after="0" w:line="240" w:lineRule="auto"/>
        <w:contextualSpacing/>
        <w:rPr>
          <w:rFonts w:ascii="Calibri" w:eastAsia="Times New Roman" w:hAnsi="Calibri" w:cs="Times New Roman"/>
        </w:rPr>
      </w:pPr>
      <w:r w:rsidRPr="00FD35EB">
        <w:rPr>
          <w:rFonts w:ascii="Calibri" w:eastAsia="Times New Roman" w:hAnsi="Calibri" w:cs="Times New Roman"/>
        </w:rPr>
        <w:t xml:space="preserve">Avhandlingen tyder på att respondentens förmåga till vetenskaplig analys och syntes samt till självständig kritisk granskning och bedömning av nya och komplexa företeelser, frågeställningar och situationer </w:t>
      </w:r>
    </w:p>
    <w:p w:rsidR="00FD35EB" w:rsidRPr="00FD35EB" w:rsidRDefault="00FD35EB" w:rsidP="00FD35EB">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tillräcklig</w:t>
      </w:r>
    </w:p>
    <w:p w:rsidR="00FD35EB" w:rsidRPr="00FD35EB" w:rsidRDefault="00FD35EB" w:rsidP="00FD35EB">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kan bli tillräcklig om den förbättras</w:t>
      </w:r>
    </w:p>
    <w:p w:rsidR="00FD35EB" w:rsidRPr="00FD35EB" w:rsidRDefault="00FD35EB" w:rsidP="00FD35EB">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otillräcklig</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FD35EB">
        <w:rPr>
          <w:rFonts w:ascii="Calibri" w:eastAsia="Times New Roman" w:hAnsi="Calibri" w:cs="Courier New"/>
          <w:color w:val="000000"/>
          <w:szCs w:val="20"/>
          <w:lang w:eastAsia="sv-SE"/>
        </w:rPr>
        <w:t xml:space="preserve">Om du har svarat att </w:t>
      </w:r>
      <w:r w:rsidRPr="00FD35EB">
        <w:rPr>
          <w:rFonts w:ascii="Calibri" w:eastAsia="Times New Roman" w:hAnsi="Calibri" w:cs="Courier New"/>
          <w:i/>
          <w:color w:val="000000"/>
          <w:szCs w:val="20"/>
          <w:lang w:eastAsia="sv-SE"/>
        </w:rPr>
        <w:t>förbättring behövs</w:t>
      </w:r>
      <w:r w:rsidRPr="00FD35EB">
        <w:rPr>
          <w:rFonts w:ascii="Calibri" w:eastAsia="Times New Roman" w:hAnsi="Calibri" w:cs="Courier New"/>
          <w:color w:val="000000"/>
          <w:szCs w:val="20"/>
          <w:lang w:eastAsia="sv-SE"/>
        </w:rPr>
        <w:t xml:space="preserve"> eller </w:t>
      </w:r>
      <w:r w:rsidRPr="00FD35EB">
        <w:rPr>
          <w:rFonts w:ascii="Calibri" w:eastAsia="Times New Roman" w:hAnsi="Calibri" w:cs="Courier New"/>
          <w:i/>
          <w:color w:val="000000"/>
          <w:szCs w:val="20"/>
          <w:lang w:eastAsia="sv-SE"/>
        </w:rPr>
        <w:t>”otillräckligt”</w:t>
      </w:r>
      <w:r w:rsidRPr="00FD35EB">
        <w:rPr>
          <w:rFonts w:ascii="Calibri" w:eastAsia="Times New Roman" w:hAnsi="Calibri" w:cs="Courier New"/>
          <w:color w:val="000000"/>
          <w:szCs w:val="20"/>
          <w:lang w:eastAsia="sv-SE"/>
        </w:rPr>
        <w:t xml:space="preserve"> - beskriv varför och vad som behöver förbättras:</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Times New Roman"/>
          <w:color w:val="000000"/>
          <w:lang w:eastAsia="sv-SE"/>
        </w:rPr>
      </w:pPr>
    </w:p>
    <w:p w:rsidR="00FD35EB" w:rsidRPr="00FD35EB" w:rsidRDefault="00FD35EB" w:rsidP="00FD35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Courier New"/>
          <w:color w:val="000000"/>
          <w:szCs w:val="20"/>
          <w:lang w:eastAsia="sv-SE"/>
        </w:rPr>
        <w:t xml:space="preserve">Avhandlingen tyder på att respondentens </w:t>
      </w:r>
      <w:r w:rsidRPr="00FD35EB">
        <w:rPr>
          <w:rFonts w:ascii="Calibri" w:eastAsia="Times New Roman" w:hAnsi="Calibri" w:cs="Times New Roman"/>
          <w:color w:val="000000"/>
          <w:sz w:val="24"/>
          <w:lang w:eastAsia="sv-SE"/>
        </w:rPr>
        <w:t xml:space="preserve">förmåga </w:t>
      </w:r>
      <w:r w:rsidRPr="00FD35EB">
        <w:rPr>
          <w:rFonts w:ascii="Calibri" w:eastAsia="Times New Roman" w:hAnsi="Calibri" w:cs="Times New Roman"/>
          <w:color w:val="000000"/>
          <w:lang w:eastAsia="sv-SE"/>
        </w:rPr>
        <w:t>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rsidR="00FD35EB" w:rsidRPr="00FD35EB" w:rsidRDefault="00FD35EB" w:rsidP="00FD35EB">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tillräcklig</w:t>
      </w:r>
    </w:p>
    <w:p w:rsidR="00FD35EB" w:rsidRPr="00FD35EB" w:rsidRDefault="00FD35EB" w:rsidP="00FD35EB">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kan bli tillräcklig om den förbättras</w:t>
      </w:r>
    </w:p>
    <w:p w:rsidR="00FD35EB" w:rsidRPr="00FD35EB" w:rsidRDefault="00FD35EB" w:rsidP="00FD35EB">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otillräcklig</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ourier New"/>
          <w:color w:val="000000"/>
          <w:szCs w:val="20"/>
          <w:lang w:eastAsia="sv-SE"/>
        </w:rPr>
      </w:pPr>
      <w:r w:rsidRPr="00FD35EB">
        <w:rPr>
          <w:rFonts w:ascii="Calibri" w:eastAsia="Times New Roman" w:hAnsi="Calibri" w:cs="Courier New"/>
          <w:color w:val="000000"/>
          <w:szCs w:val="20"/>
          <w:lang w:eastAsia="sv-SE"/>
        </w:rPr>
        <w:t xml:space="preserve">Om du har svarat att </w:t>
      </w:r>
      <w:r w:rsidRPr="00FD35EB">
        <w:rPr>
          <w:rFonts w:ascii="Calibri" w:eastAsia="Times New Roman" w:hAnsi="Calibri" w:cs="Courier New"/>
          <w:i/>
          <w:color w:val="000000"/>
          <w:szCs w:val="20"/>
          <w:lang w:eastAsia="sv-SE"/>
        </w:rPr>
        <w:t>förbättring behövs</w:t>
      </w:r>
      <w:r w:rsidRPr="00FD35EB">
        <w:rPr>
          <w:rFonts w:ascii="Calibri" w:eastAsia="Times New Roman" w:hAnsi="Calibri" w:cs="Courier New"/>
          <w:color w:val="000000"/>
          <w:szCs w:val="20"/>
          <w:lang w:eastAsia="sv-SE"/>
        </w:rPr>
        <w:t xml:space="preserve"> eller </w:t>
      </w:r>
      <w:r w:rsidRPr="00FD35EB">
        <w:rPr>
          <w:rFonts w:ascii="Calibri" w:eastAsia="Times New Roman" w:hAnsi="Calibri" w:cs="Courier New"/>
          <w:i/>
          <w:color w:val="000000"/>
          <w:szCs w:val="20"/>
          <w:lang w:eastAsia="sv-SE"/>
        </w:rPr>
        <w:t>”otillräckligt”</w:t>
      </w:r>
      <w:r w:rsidRPr="00FD35EB">
        <w:rPr>
          <w:rFonts w:ascii="Calibri" w:eastAsia="Times New Roman" w:hAnsi="Calibri" w:cs="Courier New"/>
          <w:color w:val="000000"/>
          <w:szCs w:val="20"/>
          <w:lang w:eastAsia="sv-SE"/>
        </w:rPr>
        <w:t xml:space="preserve"> - beskriv varför och vad som behöver förbättras:</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4"/>
          <w:lang w:eastAsia="sv-SE"/>
        </w:rPr>
      </w:pPr>
    </w:p>
    <w:p w:rsidR="00FD35EB" w:rsidRPr="00FD35EB" w:rsidRDefault="00FD35EB" w:rsidP="00FD35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sv-SE"/>
        </w:rPr>
      </w:pPr>
      <w:r w:rsidRPr="00FD35EB">
        <w:rPr>
          <w:rFonts w:ascii="Calibri" w:eastAsia="Times New Roman" w:hAnsi="Calibri" w:cs="Courier New"/>
          <w:color w:val="000000"/>
          <w:szCs w:val="20"/>
          <w:lang w:eastAsia="sv-SE"/>
        </w:rPr>
        <w:t xml:space="preserve">Avhandlingen tyder på att respondentens </w:t>
      </w:r>
      <w:r w:rsidRPr="00FD35EB">
        <w:rPr>
          <w:rFonts w:ascii="Calibri" w:eastAsia="Times New Roman" w:hAnsi="Calibri" w:cs="Times New Roman"/>
          <w:color w:val="000000"/>
          <w:szCs w:val="20"/>
          <w:lang w:eastAsia="sv-SE"/>
        </w:rPr>
        <w:t>förmåga att</w:t>
      </w:r>
      <w:r w:rsidRPr="00FD35EB">
        <w:rPr>
          <w:rFonts w:ascii="Courier New" w:eastAsia="Times New Roman" w:hAnsi="Courier New" w:cs="Times New Roman"/>
          <w:color w:val="000000"/>
          <w:szCs w:val="20"/>
          <w:lang w:eastAsia="sv-SE"/>
        </w:rPr>
        <w:t xml:space="preserve"> </w:t>
      </w:r>
      <w:r w:rsidRPr="00FD35EB">
        <w:rPr>
          <w:rFonts w:ascii="Times New Roman" w:eastAsia="Times New Roman" w:hAnsi="Times New Roman" w:cs="Times New Roman"/>
          <w:color w:val="000000"/>
          <w:sz w:val="24"/>
          <w:szCs w:val="24"/>
          <w:lang w:eastAsia="sv-SE"/>
        </w:rPr>
        <w:t>med en avhandling visa sin förmåga att genom egen forskning väsentligt bidra till kunskapsutvecklingen,</w:t>
      </w:r>
    </w:p>
    <w:p w:rsidR="00FD35EB" w:rsidRPr="00FD35EB" w:rsidRDefault="00FD35EB" w:rsidP="00FD35EB">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tillräcklig</w:t>
      </w:r>
    </w:p>
    <w:p w:rsidR="00FD35EB" w:rsidRPr="00FD35EB" w:rsidRDefault="00FD35EB" w:rsidP="00FD35EB">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kan bli tillräcklig om den förbättras</w:t>
      </w:r>
    </w:p>
    <w:p w:rsidR="00FD35EB" w:rsidRPr="00FD35EB" w:rsidRDefault="00FD35EB" w:rsidP="00FD35EB">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lang w:eastAsia="sv-SE"/>
        </w:rPr>
      </w:pPr>
      <w:r w:rsidRPr="00FD35EB">
        <w:rPr>
          <w:rFonts w:ascii="Calibri" w:eastAsia="Times New Roman" w:hAnsi="Calibri" w:cs="Times New Roman"/>
          <w:color w:val="000000"/>
          <w:lang w:eastAsia="sv-SE"/>
        </w:rPr>
        <w:t>är otillräcklig</w:t>
      </w:r>
    </w:p>
    <w:p w:rsidR="00FD35EB" w:rsidRPr="00FD35EB" w:rsidRDefault="00FD35EB" w:rsidP="00FD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000000"/>
          <w:szCs w:val="20"/>
          <w:lang w:eastAsia="sv-SE"/>
        </w:rPr>
      </w:pPr>
      <w:r w:rsidRPr="00FD35EB">
        <w:rPr>
          <w:rFonts w:ascii="Calibri" w:eastAsia="Times New Roman" w:hAnsi="Calibri" w:cs="Courier New"/>
          <w:color w:val="000000"/>
          <w:szCs w:val="20"/>
          <w:lang w:eastAsia="sv-SE"/>
        </w:rPr>
        <w:lastRenderedPageBreak/>
        <w:t xml:space="preserve">Om du har svarat att </w:t>
      </w:r>
      <w:r w:rsidRPr="00FD35EB">
        <w:rPr>
          <w:rFonts w:ascii="Calibri" w:eastAsia="Times New Roman" w:hAnsi="Calibri" w:cs="Courier New"/>
          <w:i/>
          <w:color w:val="000000"/>
          <w:szCs w:val="20"/>
          <w:lang w:eastAsia="sv-SE"/>
        </w:rPr>
        <w:t>förbättring behövs</w:t>
      </w:r>
      <w:r w:rsidRPr="00FD35EB">
        <w:rPr>
          <w:rFonts w:ascii="Calibri" w:eastAsia="Times New Roman" w:hAnsi="Calibri" w:cs="Courier New"/>
          <w:color w:val="000000"/>
          <w:szCs w:val="20"/>
          <w:lang w:eastAsia="sv-SE"/>
        </w:rPr>
        <w:t xml:space="preserve"> eller </w:t>
      </w:r>
      <w:r w:rsidRPr="00FD35EB">
        <w:rPr>
          <w:rFonts w:ascii="Calibri" w:eastAsia="Times New Roman" w:hAnsi="Calibri" w:cs="Courier New"/>
          <w:i/>
          <w:color w:val="000000"/>
          <w:szCs w:val="20"/>
          <w:lang w:eastAsia="sv-SE"/>
        </w:rPr>
        <w:t>”otillräckligt”</w:t>
      </w:r>
      <w:r w:rsidRPr="00FD35EB">
        <w:rPr>
          <w:rFonts w:ascii="Calibri" w:eastAsia="Times New Roman" w:hAnsi="Calibri" w:cs="Courier New"/>
          <w:color w:val="000000"/>
          <w:szCs w:val="20"/>
          <w:lang w:eastAsia="sv-SE"/>
        </w:rPr>
        <w:t xml:space="preserve"> - beskriv varför och vad som behöver förbättras:</w:t>
      </w:r>
    </w:p>
    <w:p w:rsidR="004343E5" w:rsidRDefault="004343E5"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bookmarkStart w:id="0" w:name="_GoBack"/>
      <w:bookmarkEnd w:id="0"/>
    </w:p>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 w:rsidR="004808CE" w:rsidRDefault="004808CE" w:rsidP="004343E5">
      <w:pPr>
        <w:pBdr>
          <w:bottom w:val="single" w:sz="12" w:space="1" w:color="auto"/>
        </w:pBdr>
      </w:pPr>
    </w:p>
    <w:p w:rsidR="004808CE" w:rsidRDefault="004808CE" w:rsidP="004343E5">
      <w:r>
        <w:t>Förhandsgranskares underskrift</w:t>
      </w:r>
    </w:p>
    <w:sectPr w:rsidR="004808CE" w:rsidSect="001406CC">
      <w:headerReference w:type="even" r:id="rId10"/>
      <w:headerReference w:type="default" r:id="rId11"/>
      <w:footerReference w:type="default" r:id="rId12"/>
      <w:headerReference w:type="first" r:id="rId13"/>
      <w:footerReference w:type="first" r:id="rId1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EB" w:rsidRDefault="00FD35EB" w:rsidP="00B65B3A">
      <w:pPr>
        <w:spacing w:after="0" w:line="240" w:lineRule="auto"/>
      </w:pPr>
      <w:r>
        <w:separator/>
      </w:r>
    </w:p>
    <w:p w:rsidR="00FD35EB" w:rsidRDefault="00FD35EB"/>
  </w:endnote>
  <w:endnote w:type="continuationSeparator" w:id="0">
    <w:p w:rsidR="00FD35EB" w:rsidRDefault="00FD35EB" w:rsidP="00B65B3A">
      <w:pPr>
        <w:spacing w:after="0" w:line="240" w:lineRule="auto"/>
      </w:pPr>
      <w:r>
        <w:continuationSeparator/>
      </w:r>
    </w:p>
    <w:p w:rsidR="00FD35EB" w:rsidRDefault="00FD3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4E" w:rsidRPr="009A7227" w:rsidRDefault="00C56D4E" w:rsidP="00522519">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808CE">
      <w:rPr>
        <w:noProof/>
        <w:lang w:val="sv-SE"/>
      </w:rPr>
      <w:t>3</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808CE">
      <w:rPr>
        <w:noProof/>
        <w:lang w:val="sv-SE"/>
      </w:rPr>
      <w:t>3</w:t>
    </w:r>
    <w:r w:rsidRPr="00F67052">
      <w:rPr>
        <w:noProof/>
        <w:lang w:val="sv-SE"/>
      </w:rPr>
      <w:fldChar w:fldCharType="end"/>
    </w:r>
    <w:r w:rsidRPr="00F67052">
      <w:rPr>
        <w:lang w:val="sv-SE"/>
      </w:rPr>
      <w:t>)</w:t>
    </w:r>
  </w:p>
  <w:p w:rsidR="007B14B8" w:rsidRDefault="007B14B8" w:rsidP="00C56D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dfottabell"/>
      <w:tblW w:w="7371" w:type="dxa"/>
      <w:tblLayout w:type="fixed"/>
      <w:tblLook w:val="0620" w:firstRow="1" w:lastRow="0" w:firstColumn="0" w:lastColumn="0" w:noHBand="1" w:noVBand="1"/>
    </w:tblPr>
    <w:tblGrid>
      <w:gridCol w:w="4111"/>
      <w:gridCol w:w="3260"/>
    </w:tblGrid>
    <w:tr w:rsidR="00E5258F"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E5258F" w:rsidRPr="007B14B8" w:rsidRDefault="00E5258F" w:rsidP="00522519">
          <w:pPr>
            <w:pStyle w:val="Sidfot"/>
            <w:spacing w:before="80"/>
            <w:rPr>
              <w:lang w:val="sv-SE"/>
            </w:rPr>
          </w:pPr>
          <w:r w:rsidRPr="00BA22D1">
            <w:rPr>
              <w:lang w:val="sv-SE"/>
            </w:rPr>
            <w:t>SLU, Box 7070, SE-750 07 Uppsala, Sweden</w:t>
          </w:r>
        </w:p>
      </w:tc>
      <w:tc>
        <w:tcPr>
          <w:tcW w:w="3260" w:type="dxa"/>
        </w:tcPr>
        <w:p w:rsidR="00E5258F" w:rsidRPr="00BA22D1" w:rsidRDefault="00E5258F" w:rsidP="00522519">
          <w:pPr>
            <w:pStyle w:val="Sidfot"/>
            <w:spacing w:before="80"/>
          </w:pPr>
          <w:proofErr w:type="spellStart"/>
          <w:r w:rsidRPr="00BA22D1">
            <w:rPr>
              <w:lang w:val="sv-SE"/>
            </w:rPr>
            <w:t>tel</w:t>
          </w:r>
          <w:proofErr w:type="spellEnd"/>
          <w:r w:rsidRPr="00BA22D1">
            <w:rPr>
              <w:lang w:val="sv-SE"/>
            </w:rPr>
            <w:t>: +46 (0)18-67 10 00</w:t>
          </w:r>
        </w:p>
      </w:tc>
    </w:tr>
    <w:tr w:rsidR="00E5258F" w:rsidTr="0077745B">
      <w:tc>
        <w:tcPr>
          <w:tcW w:w="4111" w:type="dxa"/>
        </w:tcPr>
        <w:p w:rsidR="00E5258F" w:rsidRPr="00BA22D1" w:rsidRDefault="00E5258F" w:rsidP="00522519">
          <w:pPr>
            <w:pStyle w:val="Sidfot"/>
          </w:pPr>
          <w:r>
            <w:t>Org.nr 202100-2817</w:t>
          </w:r>
        </w:p>
      </w:tc>
      <w:tc>
        <w:tcPr>
          <w:tcW w:w="3260" w:type="dxa"/>
        </w:tcPr>
        <w:p w:rsidR="00E5258F" w:rsidRPr="00BA22D1" w:rsidRDefault="00E5258F" w:rsidP="00522519">
          <w:pPr>
            <w:pStyle w:val="Sidfot"/>
          </w:pPr>
          <w:r w:rsidRPr="00BA22D1">
            <w:rPr>
              <w:lang w:val="sv-SE"/>
            </w:rPr>
            <w:t>info@slu.se</w:t>
          </w:r>
        </w:p>
      </w:tc>
    </w:tr>
    <w:tr w:rsidR="00E5258F" w:rsidTr="0077745B">
      <w:tc>
        <w:tcPr>
          <w:tcW w:w="4111" w:type="dxa"/>
        </w:tcPr>
        <w:p w:rsidR="00E5258F" w:rsidRPr="00BA22D1" w:rsidRDefault="00E5258F" w:rsidP="00522519">
          <w:pPr>
            <w:pStyle w:val="Sidfot"/>
          </w:pPr>
          <w:r w:rsidRPr="00BA22D1">
            <w:t>www.slu.se</w:t>
          </w:r>
        </w:p>
      </w:tc>
      <w:tc>
        <w:tcPr>
          <w:tcW w:w="3260" w:type="dxa"/>
        </w:tcPr>
        <w:p w:rsidR="00E5258F" w:rsidRPr="00BA22D1" w:rsidRDefault="00E5258F" w:rsidP="00522519">
          <w:pPr>
            <w:pStyle w:val="Sidfot"/>
          </w:pPr>
        </w:p>
      </w:tc>
    </w:tr>
  </w:tbl>
  <w:p w:rsidR="007B14B8" w:rsidRPr="00F616DB" w:rsidRDefault="007B14B8" w:rsidP="005267B8">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EB" w:rsidRDefault="00FD35EB" w:rsidP="00B65B3A">
      <w:pPr>
        <w:spacing w:after="0" w:line="240" w:lineRule="auto"/>
      </w:pPr>
      <w:r>
        <w:separator/>
      </w:r>
    </w:p>
  </w:footnote>
  <w:footnote w:type="continuationSeparator" w:id="0">
    <w:p w:rsidR="00FD35EB" w:rsidRDefault="00FD35EB"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7B14B8" w:rsidP="00B65B3A">
    <w:pPr>
      <w:pStyle w:val="Sidhuvud"/>
      <w:spacing w:before="240" w:after="276"/>
    </w:pPr>
  </w:p>
  <w:p w:rsidR="007B14B8" w:rsidRDefault="007B14B8" w:rsidP="00B65B3A">
    <w:pPr>
      <w:spacing w:after="276"/>
    </w:pPr>
  </w:p>
  <w:p w:rsidR="007B14B8" w:rsidRDefault="007B14B8"/>
  <w:p w:rsidR="007B14B8" w:rsidRDefault="007B14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4808CE" w:rsidP="00C56D4E">
    <w:pPr>
      <w:pStyle w:val="Header-info"/>
      <w:jc w:val="center"/>
    </w:pPr>
    <w:sdt>
      <w:sdtPr>
        <w:alias w:val="Titel"/>
        <w:tag w:val=""/>
        <w:id w:val="-830364306"/>
        <w:placeholder/>
        <w:dataBinding w:prefixMappings="xmlns:ns0='http://purl.org/dc/elements/1.1/' xmlns:ns1='http://schemas.openxmlformats.org/package/2006/metadata/core-properties' " w:xpath="/ns1:coreProperties[1]/ns0:title[1]" w:storeItemID="{6C3C8BC8-F283-45AE-878A-BAB7291924A1}"/>
        <w:text/>
      </w:sdtPr>
      <w:sdtEndPr/>
      <w:sdtContent>
        <w:r w:rsidR="00FD35EB">
          <w:t>Protokoll för extern förhandsgranskning av sammanläggningsavhandlingar (Doktorsexamen)</w:t>
        </w:r>
      </w:sdtContent>
    </w:sdt>
  </w:p>
  <w:p w:rsidR="00C56D4E" w:rsidRPr="000C46E1" w:rsidRDefault="00C56D4E"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B8" w:rsidRDefault="007B14B8" w:rsidP="00B30794">
    <w:pPr>
      <w:pStyle w:val="Header-info"/>
      <w:spacing w:after="734"/>
    </w:pPr>
    <w:r>
      <w:rPr>
        <w:noProof/>
        <w:lang w:val="en-US"/>
      </w:rPr>
      <mc:AlternateContent>
        <mc:Choice Requires="wps">
          <w:drawing>
            <wp:anchor distT="0" distB="0" distL="114300" distR="114300" simplePos="0" relativeHeight="251664384" behindDoc="0" locked="0" layoutInCell="1" allowOverlap="1" wp14:anchorId="708B9775" wp14:editId="363E47FC">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4808CE">
                            <w:rPr>
                              <w:noProof/>
                            </w:rPr>
                            <w:t>1</w:t>
                          </w:r>
                          <w:r w:rsidRPr="009E1A60">
                            <w:fldChar w:fldCharType="end"/>
                          </w:r>
                          <w:r w:rsidRPr="009E1A60">
                            <w:t>(</w:t>
                          </w:r>
                          <w:fldSimple w:instr=" NUMPAGES   \* MERGEFORMAT ">
                            <w:r w:rsidR="004808CE">
                              <w:rPr>
                                <w:noProof/>
                              </w:rPr>
                              <w:t>3</w:t>
                            </w:r>
                          </w:fldSimple>
                          <w:r w:rsidRPr="009E1A60">
                            <w:t>)</w:t>
                          </w:r>
                        </w:p>
                        <w:p w:rsidR="007B14B8" w:rsidRDefault="007B14B8" w:rsidP="007B14B8">
                          <w:pPr>
                            <w:pStyle w:val="Header-info"/>
                            <w:ind w:right="851"/>
                            <w:jc w:val="right"/>
                          </w:pPr>
                        </w:p>
                        <w:p w:rsidR="007B14B8" w:rsidRPr="00EA38CF" w:rsidRDefault="004808CE" w:rsidP="007B14B8">
                          <w:pPr>
                            <w:pStyle w:val="Header-info"/>
                            <w:ind w:right="851"/>
                            <w:jc w:val="right"/>
                            <w:rPr>
                              <w:noProof/>
                            </w:rPr>
                          </w:pPr>
                          <w:sdt>
                            <w:sdtPr>
                              <w:rPr>
                                <w:noProof/>
                              </w:rPr>
                              <w:alias w:val="Ämne"/>
                              <w:tag w:val=""/>
                              <w:id w:val="106709760"/>
                              <w:placeholder>
                                <w:docPart w:val="1E6525B391884915A00F1F08F552E280"/>
                              </w:placeholder>
                              <w:dataBinding w:prefixMappings="xmlns:ns0='http://purl.org/dc/elements/1.1/' xmlns:ns1='http://schemas.openxmlformats.org/package/2006/metadata/core-properties' " w:xpath="/ns1:coreProperties[1]/ns0:subject[1]" w:storeItemID="{6C3C8BC8-F283-45AE-878A-BAB7291924A1}"/>
                              <w:text/>
                            </w:sdtPr>
                            <w:sdtEndPr/>
                            <w:sdtContent>
                              <w:r w:rsidR="0002287F">
                                <w:rPr>
                                  <w:noProof/>
                                </w:rPr>
                                <w:t>DNR: Dubbelklicka här för att ändra</w:t>
                              </w:r>
                            </w:sdtContent>
                          </w:sdt>
                        </w:p>
                        <w:p w:rsidR="007B14B8" w:rsidRPr="00B14659" w:rsidRDefault="004808CE" w:rsidP="007B14B8">
                          <w:pPr>
                            <w:pStyle w:val="Header-info"/>
                            <w:ind w:right="851"/>
                            <w:jc w:val="right"/>
                            <w:rPr>
                              <w:noProof/>
                            </w:rPr>
                          </w:pPr>
                          <w:sdt>
                            <w:sdtPr>
                              <w:rPr>
                                <w:noProof/>
                              </w:rPr>
                              <w:alias w:val="Status"/>
                              <w:tag w:val=""/>
                              <w:id w:val="-1666155607"/>
                              <w:placeholder>
                                <w:docPart w:val="C60663CDCEA6417384B2A462FFB568A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D35EB"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7B14B8" w:rsidRDefault="007B14B8" w:rsidP="007B14B8">
                    <w:pPr>
                      <w:pStyle w:val="Header-info"/>
                      <w:ind w:right="851"/>
                      <w:jc w:val="right"/>
                    </w:pPr>
                    <w:r w:rsidRPr="009E1A60">
                      <w:fldChar w:fldCharType="begin"/>
                    </w:r>
                    <w:r w:rsidRPr="009E1A60">
                      <w:instrText xml:space="preserve"> PAGE   \* MERGEFORMAT </w:instrText>
                    </w:r>
                    <w:r w:rsidRPr="009E1A60">
                      <w:fldChar w:fldCharType="separate"/>
                    </w:r>
                    <w:r w:rsidR="004808CE">
                      <w:rPr>
                        <w:noProof/>
                      </w:rPr>
                      <w:t>1</w:t>
                    </w:r>
                    <w:r w:rsidRPr="009E1A60">
                      <w:fldChar w:fldCharType="end"/>
                    </w:r>
                    <w:r w:rsidRPr="009E1A60">
                      <w:t>(</w:t>
                    </w:r>
                    <w:fldSimple w:instr=" NUMPAGES   \* MERGEFORMAT ">
                      <w:r w:rsidR="004808CE">
                        <w:rPr>
                          <w:noProof/>
                        </w:rPr>
                        <w:t>3</w:t>
                      </w:r>
                    </w:fldSimple>
                    <w:r w:rsidRPr="009E1A60">
                      <w:t>)</w:t>
                    </w:r>
                  </w:p>
                  <w:p w:rsidR="007B14B8" w:rsidRDefault="007B14B8" w:rsidP="007B14B8">
                    <w:pPr>
                      <w:pStyle w:val="Header-info"/>
                      <w:ind w:right="851"/>
                      <w:jc w:val="right"/>
                    </w:pPr>
                  </w:p>
                  <w:p w:rsidR="007B14B8" w:rsidRPr="00EA38CF" w:rsidRDefault="004808CE" w:rsidP="007B14B8">
                    <w:pPr>
                      <w:pStyle w:val="Header-info"/>
                      <w:ind w:right="851"/>
                      <w:jc w:val="right"/>
                      <w:rPr>
                        <w:noProof/>
                      </w:rPr>
                    </w:pPr>
                    <w:sdt>
                      <w:sdtPr>
                        <w:rPr>
                          <w:noProof/>
                        </w:rPr>
                        <w:alias w:val="Ämne"/>
                        <w:tag w:val=""/>
                        <w:id w:val="106709760"/>
                        <w:placeholder>
                          <w:docPart w:val="1E6525B391884915A00F1F08F552E280"/>
                        </w:placeholder>
                        <w:dataBinding w:prefixMappings="xmlns:ns0='http://purl.org/dc/elements/1.1/' xmlns:ns1='http://schemas.openxmlformats.org/package/2006/metadata/core-properties' " w:xpath="/ns1:coreProperties[1]/ns0:subject[1]" w:storeItemID="{6C3C8BC8-F283-45AE-878A-BAB7291924A1}"/>
                        <w:text/>
                      </w:sdtPr>
                      <w:sdtEndPr/>
                      <w:sdtContent>
                        <w:r w:rsidR="0002287F">
                          <w:rPr>
                            <w:noProof/>
                          </w:rPr>
                          <w:t>DNR: Dubbelklicka här för att ändra</w:t>
                        </w:r>
                      </w:sdtContent>
                    </w:sdt>
                  </w:p>
                  <w:p w:rsidR="007B14B8" w:rsidRPr="00B14659" w:rsidRDefault="004808CE" w:rsidP="007B14B8">
                    <w:pPr>
                      <w:pStyle w:val="Header-info"/>
                      <w:ind w:right="851"/>
                      <w:jc w:val="right"/>
                      <w:rPr>
                        <w:noProof/>
                      </w:rPr>
                    </w:pPr>
                    <w:sdt>
                      <w:sdtPr>
                        <w:rPr>
                          <w:noProof/>
                        </w:rPr>
                        <w:alias w:val="Status"/>
                        <w:tag w:val=""/>
                        <w:id w:val="-1666155607"/>
                        <w:placeholder>
                          <w:docPart w:val="C60663CDCEA6417384B2A462FFB568A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D35EB" w:rsidRPr="00EA38CF">
                          <w:rPr>
                            <w:noProof/>
                            <w:vanish/>
                            <w:color w:val="808080" w:themeColor="background1" w:themeShade="80"/>
                          </w:rPr>
                          <w:t>[Exp. den 20ÅÅ-MM-DD/Initialer]</w:t>
                        </w:r>
                      </w:sdtContent>
                    </w:sdt>
                  </w:p>
                </w:txbxContent>
              </v:textbox>
              <w10:wrap anchorx="page" anchory="line"/>
            </v:shape>
          </w:pict>
        </mc:Fallback>
      </mc:AlternateContent>
    </w:r>
    <w:r>
      <w:rPr>
        <w:noProof/>
        <w:lang w:val="en-US"/>
      </w:rPr>
      <w:drawing>
        <wp:anchor distT="0" distB="0" distL="114300" distR="114300" simplePos="0" relativeHeight="251663360" behindDoc="1" locked="0" layoutInCell="1" allowOverlap="1" wp14:anchorId="0E5C585B" wp14:editId="07B64B5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B14B8" w:rsidRPr="00B30794" w:rsidRDefault="007B14B8"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48F09C"/>
    <w:lvl w:ilvl="0">
      <w:start w:val="1"/>
      <w:numFmt w:val="decimal"/>
      <w:lvlText w:val="%1."/>
      <w:lvlJc w:val="left"/>
      <w:pPr>
        <w:tabs>
          <w:tab w:val="num" w:pos="360"/>
        </w:tabs>
        <w:ind w:left="360" w:hanging="360"/>
      </w:pPr>
    </w:lvl>
  </w:abstractNum>
  <w:abstractNum w:abstractNumId="1">
    <w:nsid w:val="0C665D21"/>
    <w:multiLevelType w:val="hybridMultilevel"/>
    <w:tmpl w:val="2CB8D554"/>
    <w:lvl w:ilvl="0" w:tplc="041D000F">
      <w:start w:val="1"/>
      <w:numFmt w:val="decimal"/>
      <w:lvlText w:val="%1."/>
      <w:lvlJc w:val="left"/>
      <w:pPr>
        <w:tabs>
          <w:tab w:val="num" w:pos="360"/>
        </w:tabs>
        <w:ind w:left="360" w:hanging="360"/>
      </w:pPr>
      <w:rPr>
        <w:rFonts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1ABF4784"/>
    <w:multiLevelType w:val="hybridMultilevel"/>
    <w:tmpl w:val="87903924"/>
    <w:lvl w:ilvl="0" w:tplc="A5E0F076">
      <w:start w:val="1"/>
      <w:numFmt w:val="decimal"/>
      <w:lvlText w:val="%1."/>
      <w:lvlJc w:val="left"/>
      <w:pPr>
        <w:ind w:left="360" w:hanging="360"/>
      </w:pPr>
      <w:rPr>
        <w:rFonts w:ascii="Calibri" w:eastAsia="Calibri" w:hAnsi="Calibri" w:cs="Times New Roman"/>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29436F6"/>
    <w:multiLevelType w:val="hybridMultilevel"/>
    <w:tmpl w:val="9DD46CE6"/>
    <w:lvl w:ilvl="0" w:tplc="041D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95F66A9"/>
    <w:multiLevelType w:val="hybridMultilevel"/>
    <w:tmpl w:val="8F0E84DC"/>
    <w:lvl w:ilvl="0" w:tplc="A5E0F076">
      <w:start w:val="1"/>
      <w:numFmt w:val="decimal"/>
      <w:lvlText w:val="%1."/>
      <w:lvlJc w:val="left"/>
      <w:pPr>
        <w:ind w:left="36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C5B2659"/>
    <w:multiLevelType w:val="hybridMultilevel"/>
    <w:tmpl w:val="C6402570"/>
    <w:lvl w:ilvl="0" w:tplc="A5E0F076">
      <w:start w:val="1"/>
      <w:numFmt w:val="decimal"/>
      <w:lvlText w:val="%1."/>
      <w:lvlJc w:val="left"/>
      <w:pPr>
        <w:tabs>
          <w:tab w:val="num" w:pos="360"/>
        </w:tabs>
        <w:ind w:left="360" w:hanging="360"/>
      </w:pPr>
      <w:rPr>
        <w:rFonts w:asciiTheme="minorHAnsi" w:eastAsiaTheme="minorHAnsi" w:hAnsiTheme="minorHAnsi" w:cstheme="minorBidi"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7"/>
  </w:num>
  <w:num w:numId="6">
    <w:abstractNumId w:val="1"/>
  </w:num>
  <w:num w:numId="7">
    <w:abstractNumId w:val="6"/>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EB"/>
    <w:rsid w:val="0002287F"/>
    <w:rsid w:val="001406CC"/>
    <w:rsid w:val="001A1F63"/>
    <w:rsid w:val="002169D8"/>
    <w:rsid w:val="00316A97"/>
    <w:rsid w:val="00373994"/>
    <w:rsid w:val="003B2F68"/>
    <w:rsid w:val="004210DE"/>
    <w:rsid w:val="004343E5"/>
    <w:rsid w:val="0045434E"/>
    <w:rsid w:val="004808CE"/>
    <w:rsid w:val="00505276"/>
    <w:rsid w:val="005267B8"/>
    <w:rsid w:val="00695E24"/>
    <w:rsid w:val="006E4110"/>
    <w:rsid w:val="006F223F"/>
    <w:rsid w:val="007002D7"/>
    <w:rsid w:val="0077745B"/>
    <w:rsid w:val="007B14B8"/>
    <w:rsid w:val="00864EFB"/>
    <w:rsid w:val="008716D8"/>
    <w:rsid w:val="008E2971"/>
    <w:rsid w:val="008F24D9"/>
    <w:rsid w:val="009109E8"/>
    <w:rsid w:val="00A47A74"/>
    <w:rsid w:val="00A8595D"/>
    <w:rsid w:val="00AF5948"/>
    <w:rsid w:val="00B30794"/>
    <w:rsid w:val="00B54D19"/>
    <w:rsid w:val="00B65B3A"/>
    <w:rsid w:val="00C56D4E"/>
    <w:rsid w:val="00D83999"/>
    <w:rsid w:val="00E01AE2"/>
    <w:rsid w:val="00E11BD3"/>
    <w:rsid w:val="00E5258F"/>
    <w:rsid w:val="00F240C5"/>
    <w:rsid w:val="00F616DB"/>
    <w:rsid w:val="00FD35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A47A74"/>
    <w:pPr>
      <w:spacing w:after="240"/>
    </w:pPr>
  </w:style>
  <w:style w:type="paragraph" w:styleId="Rubrik1">
    <w:name w:val="heading 1"/>
    <w:basedOn w:val="Normal"/>
    <w:next w:val="Normal"/>
    <w:link w:val="Rubrik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16A97"/>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316A97"/>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A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16A97"/>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316A97"/>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rsid w:val="00316A97"/>
    <w:rPr>
      <w:color w:val="000000" w:themeColor="hyperlink"/>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002D7"/>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6F223F"/>
    <w:pPr>
      <w:ind w:right="4111"/>
    </w:pPr>
  </w:style>
  <w:style w:type="character" w:styleId="Stark">
    <w:name w:val="Strong"/>
    <w:basedOn w:val="Standardstycketeckensnitt"/>
    <w:uiPriority w:val="1"/>
    <w:qFormat/>
    <w:rsid w:val="001A1F63"/>
    <w:rPr>
      <w:b/>
      <w:bCs/>
    </w:rPr>
  </w:style>
  <w:style w:type="table" w:customStyle="1" w:styleId="Sidfottabell">
    <w:name w:val="Sidfot tabell"/>
    <w:basedOn w:val="Normaltabell"/>
    <w:uiPriority w:val="99"/>
    <w:rsid w:val="0077745B"/>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A47A74"/>
    <w:pPr>
      <w:spacing w:after="240"/>
    </w:pPr>
  </w:style>
  <w:style w:type="paragraph" w:styleId="Rubrik1">
    <w:name w:val="heading 1"/>
    <w:basedOn w:val="Normal"/>
    <w:next w:val="Normal"/>
    <w:link w:val="Rubrik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16A97"/>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316A97"/>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A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16A97"/>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316A97"/>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rsid w:val="00316A97"/>
    <w:rPr>
      <w:color w:val="000000" w:themeColor="hyperlink"/>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002D7"/>
    <w:pPr>
      <w:spacing w:after="0" w:line="240" w:lineRule="auto"/>
      <w:contextualSpacing/>
    </w:pPr>
    <w:rPr>
      <w:rFonts w:asciiTheme="majorHAnsi" w:hAnsiTheme="majorHAnsi"/>
      <w:sz w:val="20"/>
    </w:rPr>
    <w:tblPr>
      <w:tblInd w:w="0" w:type="dxa"/>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Ind w:w="0" w:type="dxa"/>
      <w:tblBorders>
        <w:top w:val="single" w:sz="8" w:space="0" w:color="D28E00" w:themeColor="accent2"/>
        <w:bottom w:val="single" w:sz="8" w:space="0" w:color="D28E00" w:themeColor="accent2"/>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Ind w:w="0" w:type="dxa"/>
      <w:tblBorders>
        <w:top w:val="single" w:sz="8" w:space="0" w:color="9961C3" w:themeColor="accent3"/>
        <w:bottom w:val="single" w:sz="8" w:space="0" w:color="9961C3" w:themeColor="accent3"/>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Ind w:w="0" w:type="dxa"/>
      <w:tblBorders>
        <w:top w:val="single" w:sz="8" w:space="0" w:color="80BFD3" w:themeColor="accent4"/>
        <w:bottom w:val="single" w:sz="8" w:space="0" w:color="80BFD3" w:themeColor="accent4"/>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Ind w:w="0" w:type="dxa"/>
      <w:tblBorders>
        <w:top w:val="single" w:sz="8" w:space="0" w:color="DAD666" w:themeColor="accent5"/>
        <w:bottom w:val="single" w:sz="8" w:space="0" w:color="DAD666" w:themeColor="accent5"/>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Ind w:w="0" w:type="dxa"/>
      <w:tblBorders>
        <w:top w:val="single" w:sz="8" w:space="0" w:color="616265" w:themeColor="accent6"/>
        <w:bottom w:val="single" w:sz="8" w:space="0" w:color="616265" w:themeColor="accent6"/>
      </w:tblBorders>
      <w:tblCellMar>
        <w:top w:w="57" w:type="dxa"/>
        <w:left w:w="0" w:type="dxa"/>
        <w:bottom w:w="57" w:type="dxa"/>
        <w:right w:w="0" w:type="dxa"/>
      </w:tblCellMar>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Ind w:w="0"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Ind w:w="0" w:type="dxa"/>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Ind w:w="0" w:type="dxa"/>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Ind w:w="0" w:type="dxa"/>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Ind w:w="0" w:type="dxa"/>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Ind w:w="0" w:type="dxa"/>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6F223F"/>
    <w:pPr>
      <w:ind w:right="4111"/>
    </w:pPr>
  </w:style>
  <w:style w:type="character" w:styleId="Stark">
    <w:name w:val="Strong"/>
    <w:basedOn w:val="Standardstycketeckensnitt"/>
    <w:uiPriority w:val="1"/>
    <w:qFormat/>
    <w:rsid w:val="001A1F63"/>
    <w:rPr>
      <w:b/>
      <w:bCs/>
    </w:rPr>
  </w:style>
  <w:style w:type="table" w:customStyle="1" w:styleId="Sidfottabell">
    <w:name w:val="Sidfot tabell"/>
    <w:basedOn w:val="Normaltabell"/>
    <w:uiPriority w:val="99"/>
    <w:rsid w:val="0077745B"/>
    <w:pPr>
      <w:spacing w:after="0" w:line="240" w:lineRule="auto"/>
    </w:pPr>
    <w:rPr>
      <w:sz w:val="14"/>
    </w:rPr>
    <w:tblPr>
      <w:tblInd w:w="0" w:type="dxa"/>
      <w:tblCellMar>
        <w:top w:w="0" w:type="dxa"/>
        <w:left w:w="0" w:type="dxa"/>
        <w:bottom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Generell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5A1BE9DA11467F94593F88CE99A7E2"/>
        <w:category>
          <w:name w:val="Allmänt"/>
          <w:gallery w:val="placeholder"/>
        </w:category>
        <w:types>
          <w:type w:val="bbPlcHdr"/>
        </w:types>
        <w:behaviors>
          <w:behavior w:val="content"/>
        </w:behaviors>
        <w:guid w:val="{BF6149A5-71C6-472F-B9A1-3B9967405300}"/>
      </w:docPartPr>
      <w:docPartBody>
        <w:p w:rsidR="00000000" w:rsidRDefault="00D25D9C">
          <w:pPr>
            <w:pStyle w:val="045A1BE9DA11467F94593F88CE99A7E2"/>
          </w:pPr>
          <w:r>
            <w:rPr>
              <w:rStyle w:val="Platshllartext"/>
              <w:rFonts w:cstheme="majorHAnsi"/>
              <w:b/>
              <w:sz w:val="18"/>
              <w:szCs w:val="18"/>
            </w:rPr>
            <w:t>[Fakultet/Institution/centrumbildning]</w:t>
          </w:r>
        </w:p>
      </w:docPartBody>
    </w:docPart>
    <w:docPart>
      <w:docPartPr>
        <w:name w:val="17C6FF4A1FB54615940652AD79DBC2FF"/>
        <w:category>
          <w:name w:val="Allmänt"/>
          <w:gallery w:val="placeholder"/>
        </w:category>
        <w:types>
          <w:type w:val="bbPlcHdr"/>
        </w:types>
        <w:behaviors>
          <w:behavior w:val="content"/>
        </w:behaviors>
        <w:guid w:val="{A060D4A8-3A55-447C-A893-CC62619ED76A}"/>
      </w:docPartPr>
      <w:docPartBody>
        <w:p w:rsidR="00000000" w:rsidRDefault="00FC6669">
          <w:pPr>
            <w:pStyle w:val="17C6FF4A1FB54615940652AD79DBC2FF"/>
          </w:pPr>
          <w:r>
            <w:rPr>
              <w:rStyle w:val="Platshllartext"/>
              <w:rFonts w:cstheme="majorHAnsi"/>
              <w:sz w:val="18"/>
              <w:szCs w:val="18"/>
            </w:rPr>
            <w:t>[20ÅÅ-MM-DD]</w:t>
          </w:r>
        </w:p>
      </w:docPartBody>
    </w:docPart>
    <w:docPart>
      <w:docPartPr>
        <w:name w:val="235C91EAD171496FA7894710EEA5F1B8"/>
        <w:category>
          <w:name w:val="Allmänt"/>
          <w:gallery w:val="placeholder"/>
        </w:category>
        <w:types>
          <w:type w:val="bbPlcHdr"/>
        </w:types>
        <w:behaviors>
          <w:behavior w:val="content"/>
        </w:behaviors>
        <w:guid w:val="{5841BDAC-C084-4586-BE79-1A306A49B5C5}"/>
      </w:docPartPr>
      <w:docPartBody>
        <w:p w:rsidR="00000000" w:rsidRDefault="00D25D9C">
          <w:pPr>
            <w:pStyle w:val="235C91EAD171496FA7894710EEA5F1B8"/>
          </w:pPr>
          <w:r>
            <w:rPr>
              <w:rStyle w:val="Platshllartext"/>
            </w:rPr>
            <w:t>[Titel/dokumentnamn]</w:t>
          </w:r>
        </w:p>
      </w:docPartBody>
    </w:docPart>
    <w:docPart>
      <w:docPartPr>
        <w:name w:val="1E6525B391884915A00F1F08F552E280"/>
        <w:category>
          <w:name w:val="Allmänt"/>
          <w:gallery w:val="placeholder"/>
        </w:category>
        <w:types>
          <w:type w:val="bbPlcHdr"/>
        </w:types>
        <w:behaviors>
          <w:behavior w:val="content"/>
        </w:behaviors>
        <w:guid w:val="{ACBE18E7-F227-4295-8A32-C4D4B49C3916}"/>
      </w:docPartPr>
      <w:docPartBody>
        <w:p w:rsidR="00000000" w:rsidRDefault="00D25D9C">
          <w:pPr>
            <w:pStyle w:val="1E6525B391884915A00F1F08F552E280"/>
          </w:pPr>
          <w:r w:rsidRPr="00EA38CF">
            <w:rPr>
              <w:noProof/>
              <w:vanish/>
              <w:color w:val="808080" w:themeColor="background1" w:themeShade="80"/>
            </w:rPr>
            <w:t>[Ämne]</w:t>
          </w:r>
        </w:p>
      </w:docPartBody>
    </w:docPart>
    <w:docPart>
      <w:docPartPr>
        <w:name w:val="C60663CDCEA6417384B2A462FFB568A1"/>
        <w:category>
          <w:name w:val="Allmänt"/>
          <w:gallery w:val="placeholder"/>
        </w:category>
        <w:types>
          <w:type w:val="bbPlcHdr"/>
        </w:types>
        <w:behaviors>
          <w:behavior w:val="content"/>
        </w:behaviors>
        <w:guid w:val="{235FDB46-448B-4311-91F7-0EC7E2AADB86}"/>
      </w:docPartPr>
      <w:docPartBody>
        <w:p w:rsidR="00000000" w:rsidRDefault="00D25D9C">
          <w:pPr>
            <w:pStyle w:val="C60663CDCEA6417384B2A462FFB568A1"/>
          </w:pPr>
          <w:r w:rsidRPr="00EA38CF">
            <w:rPr>
              <w:noProof/>
              <w:vanish/>
              <w:color w:val="808080" w:themeColor="background1" w:themeShade="80"/>
            </w:rPr>
            <w:t>[Exp. den 20ÅÅ-MM-DD/Initialer]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5A1BE9DA11467F94593F88CE99A7E2">
    <w:name w:val="045A1BE9DA11467F94593F88CE99A7E2"/>
  </w:style>
  <w:style w:type="paragraph" w:customStyle="1" w:styleId="17C6FF4A1FB54615940652AD79DBC2FF">
    <w:name w:val="17C6FF4A1FB54615940652AD79DBC2FF"/>
  </w:style>
  <w:style w:type="paragraph" w:customStyle="1" w:styleId="235C91EAD171496FA7894710EEA5F1B8">
    <w:name w:val="235C91EAD171496FA7894710EEA5F1B8"/>
  </w:style>
  <w:style w:type="paragraph" w:customStyle="1" w:styleId="F2C4F4A15FF74DC995540A6EDCB9959D">
    <w:name w:val="F2C4F4A15FF74DC995540A6EDCB9959D"/>
  </w:style>
  <w:style w:type="paragraph" w:customStyle="1" w:styleId="1E6525B391884915A00F1F08F552E280">
    <w:name w:val="1E6525B391884915A00F1F08F552E280"/>
  </w:style>
  <w:style w:type="paragraph" w:customStyle="1" w:styleId="C60663CDCEA6417384B2A462FFB568A1">
    <w:name w:val="C60663CDCEA6417384B2A462FFB568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5A1BE9DA11467F94593F88CE99A7E2">
    <w:name w:val="045A1BE9DA11467F94593F88CE99A7E2"/>
  </w:style>
  <w:style w:type="paragraph" w:customStyle="1" w:styleId="17C6FF4A1FB54615940652AD79DBC2FF">
    <w:name w:val="17C6FF4A1FB54615940652AD79DBC2FF"/>
  </w:style>
  <w:style w:type="paragraph" w:customStyle="1" w:styleId="235C91EAD171496FA7894710EEA5F1B8">
    <w:name w:val="235C91EAD171496FA7894710EEA5F1B8"/>
  </w:style>
  <w:style w:type="paragraph" w:customStyle="1" w:styleId="F2C4F4A15FF74DC995540A6EDCB9959D">
    <w:name w:val="F2C4F4A15FF74DC995540A6EDCB9959D"/>
  </w:style>
  <w:style w:type="paragraph" w:customStyle="1" w:styleId="1E6525B391884915A00F1F08F552E280">
    <w:name w:val="1E6525B391884915A00F1F08F552E280"/>
  </w:style>
  <w:style w:type="paragraph" w:customStyle="1" w:styleId="C60663CDCEA6417384B2A462FFB568A1">
    <w:name w:val="C60663CDCEA6417384B2A462FFB56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C8370E7C-9CFD-4E5D-9A6F-A14FCC82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SLU-Generell5.dotx</Template>
  <TotalTime>5</TotalTime>
  <Pages>3</Pages>
  <Words>629</Words>
  <Characters>3590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Uppsala University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extern förhandsgranskning av sammanläggningsavhandlingar (Doktorsexamen)</dc:title>
  <dc:subject>DNR: Dubbelklicka här för att ändra</dc:subject>
  <dc:creator>Lotta Hansson</dc:creator>
  <dc:description>Fyll i fälten enl: • Författare/Author = Ditt namn   • Titel/Title = dokumentnamn  
• Ämne/Subject = diarienummer  • Kategori/Category = fakultet/institution/centrumbildning</dc:description>
  <cp:lastModifiedBy>Lotta Hansson</cp:lastModifiedBy>
  <cp:revision>2</cp:revision>
  <cp:lastPrinted>2012-03-26T17:07:00Z</cp:lastPrinted>
  <dcterms:created xsi:type="dcterms:W3CDTF">2013-02-12T12:39:00Z</dcterms:created>
  <dcterms:modified xsi:type="dcterms:W3CDTF">2013-02-12T12:46:00Z</dcterms:modified>
  <cp:category>Universitetsgemensam blankett</cp:category>
</cp:coreProperties>
</file>