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1282"/>
        <w:gridCol w:w="1553"/>
      </w:tblGrid>
      <w:tr w:rsidR="00400F1E" w:rsidTr="00400F1E">
        <w:trPr>
          <w:trHeight w:val="278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  <w:bookmarkStart w:id="0" w:name="_GoBack"/>
            <w:bookmarkEnd w:id="0"/>
            <w:r>
              <w:t>Handlingstyp</w:t>
            </w: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  <w:r>
              <w:t>Handlingarnas tidsomfång</w:t>
            </w: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  <w:r>
              <w:t>Gallras enligt *</w:t>
            </w: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  <w:r>
              <w:t>Gallrings-datum</w:t>
            </w: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  <w:r>
              <w:t>Gallrat av</w:t>
            </w: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5B04C0">
            <w:pPr>
              <w:pStyle w:val="Default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  <w:tr w:rsidR="00400F1E" w:rsidTr="00400F1E">
        <w:trPr>
          <w:trHeight w:val="510"/>
        </w:trPr>
        <w:tc>
          <w:tcPr>
            <w:tcW w:w="365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282" w:type="dxa"/>
          </w:tcPr>
          <w:p w:rsidR="00400F1E" w:rsidRDefault="00400F1E" w:rsidP="00473986">
            <w:pPr>
              <w:autoSpaceDE w:val="0"/>
              <w:autoSpaceDN w:val="0"/>
            </w:pPr>
          </w:p>
        </w:tc>
        <w:tc>
          <w:tcPr>
            <w:tcW w:w="1553" w:type="dxa"/>
          </w:tcPr>
          <w:p w:rsidR="00400F1E" w:rsidRDefault="00400F1E" w:rsidP="00473986">
            <w:pPr>
              <w:autoSpaceDE w:val="0"/>
              <w:autoSpaceDN w:val="0"/>
            </w:pPr>
          </w:p>
        </w:tc>
      </w:tr>
    </w:tbl>
    <w:p w:rsidR="00A71B68" w:rsidRDefault="00A71B68" w:rsidP="00A71B68">
      <w:pPr>
        <w:tabs>
          <w:tab w:val="left" w:pos="2552"/>
        </w:tabs>
        <w:autoSpaceDE w:val="0"/>
        <w:autoSpaceDN w:val="0"/>
        <w:spacing w:after="0"/>
      </w:pPr>
    </w:p>
    <w:p w:rsidR="00A71B68" w:rsidRDefault="00A71B68" w:rsidP="00A71B68">
      <w:pPr>
        <w:tabs>
          <w:tab w:val="left" w:pos="2552"/>
        </w:tabs>
        <w:autoSpaceDE w:val="0"/>
        <w:autoSpaceDN w:val="0"/>
        <w:spacing w:after="0"/>
      </w:pPr>
    </w:p>
    <w:p w:rsidR="00567E00" w:rsidRPr="00A71B68" w:rsidRDefault="00567E00" w:rsidP="00A71B68"/>
    <w:sectPr w:rsidR="00567E00" w:rsidRPr="00A71B68" w:rsidSect="00A71B68">
      <w:headerReference w:type="default" r:id="rId7"/>
      <w:footerReference w:type="default" r:id="rId8"/>
      <w:pgSz w:w="11906" w:h="16838"/>
      <w:pgMar w:top="2658" w:right="1417" w:bottom="1417" w:left="127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A4" w:rsidRDefault="00A86AA4" w:rsidP="00A71B68">
      <w:pPr>
        <w:spacing w:after="0" w:line="240" w:lineRule="auto"/>
      </w:pPr>
      <w:r>
        <w:separator/>
      </w:r>
    </w:p>
  </w:endnote>
  <w:endnote w:type="continuationSeparator" w:id="0">
    <w:p w:rsidR="00A86AA4" w:rsidRDefault="00A86AA4" w:rsidP="00A7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C0" w:rsidRDefault="00717964" w:rsidP="00A71B68">
    <w:pPr>
      <w:autoSpaceDE w:val="0"/>
      <w:autoSpaceDN w:val="0"/>
    </w:pPr>
    <w:r>
      <w:pict>
        <v:rect id="_x0000_i1025" style="width:0;height:1.5pt" o:hralign="center" o:hrstd="t" o:hr="t" fillcolor="#a0a0a0" stroked="f"/>
      </w:pict>
    </w:r>
  </w:p>
  <w:p w:rsidR="005B04C0" w:rsidRPr="00CA57DE" w:rsidRDefault="005B04C0" w:rsidP="00A71B68">
    <w:pPr>
      <w:autoSpaceDE w:val="0"/>
      <w:autoSpaceDN w:val="0"/>
    </w:pPr>
    <w:r w:rsidRPr="00CA57DE">
      <w:t>*Gallring får ske efter att följande beslut beaktats:</w:t>
    </w:r>
  </w:p>
  <w:p w:rsidR="005B04C0" w:rsidRPr="002354A4" w:rsidRDefault="005B04C0" w:rsidP="00A71B68">
    <w:pPr>
      <w:spacing w:after="0"/>
      <w:rPr>
        <w:b/>
        <w:i/>
        <w:sz w:val="16"/>
      </w:rPr>
    </w:pPr>
    <w:r>
      <w:rPr>
        <w:b/>
        <w:i/>
        <w:sz w:val="16"/>
      </w:rPr>
      <w:t>Riksarkivets beslut</w:t>
    </w:r>
    <w:r w:rsidRPr="002354A4">
      <w:rPr>
        <w:b/>
        <w:i/>
        <w:sz w:val="16"/>
      </w:rPr>
      <w:t xml:space="preserve"> </w:t>
    </w:r>
  </w:p>
  <w:p w:rsidR="005B04C0" w:rsidRPr="002354A4" w:rsidRDefault="005B04C0" w:rsidP="00A71B68">
    <w:pPr>
      <w:pStyle w:val="Liststycke"/>
      <w:numPr>
        <w:ilvl w:val="0"/>
        <w:numId w:val="2"/>
      </w:numPr>
      <w:spacing w:after="0"/>
      <w:rPr>
        <w:sz w:val="16"/>
      </w:rPr>
    </w:pPr>
    <w:r w:rsidRPr="002354A4">
      <w:rPr>
        <w:sz w:val="16"/>
      </w:rPr>
      <w:t xml:space="preserve">RA-MS 2013:7 Riksarkivets föreskrifter om gallring hos Sveriges lantbruksuniversitet </w:t>
    </w:r>
  </w:p>
  <w:p w:rsidR="005B04C0" w:rsidRPr="002354A4" w:rsidRDefault="005B04C0" w:rsidP="00A71B68">
    <w:pPr>
      <w:pStyle w:val="Liststycke"/>
      <w:numPr>
        <w:ilvl w:val="0"/>
        <w:numId w:val="2"/>
      </w:numPr>
      <w:spacing w:after="0"/>
      <w:rPr>
        <w:sz w:val="16"/>
      </w:rPr>
    </w:pPr>
    <w:r w:rsidRPr="002354A4">
      <w:rPr>
        <w:sz w:val="16"/>
      </w:rPr>
      <w:t xml:space="preserve">RA-MS 2007:68 om upphävande av vissa myndighetsspecifika föreskrifter om gallring och överlämnande av handlingar m </w:t>
    </w:r>
    <w:proofErr w:type="spellStart"/>
    <w:r w:rsidRPr="002354A4">
      <w:rPr>
        <w:sz w:val="16"/>
      </w:rPr>
      <w:t>m</w:t>
    </w:r>
    <w:proofErr w:type="spellEnd"/>
    <w:r>
      <w:rPr>
        <w:sz w:val="16"/>
      </w:rPr>
      <w:t>.</w:t>
    </w:r>
  </w:p>
  <w:p w:rsidR="005B04C0" w:rsidRDefault="005B04C0" w:rsidP="00727197">
    <w:pPr>
      <w:pStyle w:val="Liststycke"/>
      <w:numPr>
        <w:ilvl w:val="0"/>
        <w:numId w:val="2"/>
      </w:numPr>
      <w:rPr>
        <w:sz w:val="16"/>
      </w:rPr>
    </w:pPr>
    <w:r w:rsidRPr="002354A4">
      <w:rPr>
        <w:sz w:val="16"/>
      </w:rPr>
      <w:t>RA-MS 2005:31 om återlämnande av vissa ansökningshandlingar hos universitet och högskolor</w:t>
    </w:r>
    <w:r>
      <w:rPr>
        <w:sz w:val="16"/>
      </w:rPr>
      <w:t>.</w:t>
    </w:r>
  </w:p>
  <w:p w:rsidR="005B04C0" w:rsidRPr="00727197" w:rsidRDefault="005B04C0" w:rsidP="00727197">
    <w:pPr>
      <w:pStyle w:val="Liststycke"/>
      <w:numPr>
        <w:ilvl w:val="0"/>
        <w:numId w:val="2"/>
      </w:numPr>
      <w:rPr>
        <w:sz w:val="16"/>
      </w:rPr>
    </w:pPr>
    <w:r>
      <w:rPr>
        <w:sz w:val="16"/>
      </w:rPr>
      <w:t xml:space="preserve">RA-FS </w:t>
    </w:r>
    <w:r w:rsidRPr="00727197">
      <w:rPr>
        <w:sz w:val="16"/>
      </w:rPr>
      <w:t>1991:6 (ändrad RA-FS 1997:6 och RA-FS 2012:2) Riksarkivets föreskrifter och allmänna råd om gallring av handlingar av t</w:t>
    </w:r>
    <w:r>
      <w:rPr>
        <w:sz w:val="16"/>
      </w:rPr>
      <w:t>illfällig eller ringa betydelse (kräver tillämpningsbeslut se punkt 4 nedan).</w:t>
    </w:r>
  </w:p>
  <w:p w:rsidR="005B04C0" w:rsidRPr="002354A4" w:rsidRDefault="005B04C0" w:rsidP="00A71B68">
    <w:pPr>
      <w:spacing w:after="0"/>
      <w:rPr>
        <w:b/>
        <w:i/>
        <w:sz w:val="16"/>
      </w:rPr>
    </w:pPr>
    <w:r>
      <w:rPr>
        <w:b/>
        <w:i/>
        <w:sz w:val="16"/>
      </w:rPr>
      <w:t>SLUs tillämpningsbeslut</w:t>
    </w:r>
    <w:r w:rsidRPr="002354A4">
      <w:rPr>
        <w:b/>
        <w:i/>
        <w:sz w:val="16"/>
      </w:rPr>
      <w:t xml:space="preserve">: </w:t>
    </w:r>
  </w:p>
  <w:p w:rsidR="005B04C0" w:rsidRPr="00F737E4" w:rsidRDefault="005B04C0" w:rsidP="00F737E4">
    <w:pPr>
      <w:pStyle w:val="Liststycke"/>
      <w:numPr>
        <w:ilvl w:val="0"/>
        <w:numId w:val="3"/>
      </w:numPr>
      <w:spacing w:after="0"/>
      <w:rPr>
        <w:sz w:val="16"/>
      </w:rPr>
    </w:pPr>
    <w:r>
      <w:rPr>
        <w:sz w:val="16"/>
      </w:rPr>
      <w:t>Bevarande- och gallringsplan Dn</w:t>
    </w:r>
    <w:r w:rsidRPr="00F737E4">
      <w:rPr>
        <w:sz w:val="16"/>
      </w:rPr>
      <w:t xml:space="preserve">r SLU </w:t>
    </w:r>
    <w:proofErr w:type="spellStart"/>
    <w:r w:rsidRPr="00F737E4">
      <w:rPr>
        <w:sz w:val="16"/>
      </w:rPr>
      <w:t>ua</w:t>
    </w:r>
    <w:proofErr w:type="spellEnd"/>
    <w:r w:rsidRPr="00F737E4">
      <w:rPr>
        <w:sz w:val="16"/>
      </w:rPr>
      <w:t xml:space="preserve"> 22-1373/07 (2007-07-23) för forskningsmaterial enligt RA-FS 1999:1 om gallring av handlingar i statliga myndigheters forskningsverksamhet</w:t>
    </w:r>
    <w:r>
      <w:rPr>
        <w:sz w:val="16"/>
      </w:rPr>
      <w:t>.</w:t>
    </w:r>
  </w:p>
  <w:p w:rsidR="005B04C0" w:rsidRPr="00F737E4" w:rsidRDefault="005B04C0" w:rsidP="00F737E4">
    <w:pPr>
      <w:pStyle w:val="Liststycke"/>
      <w:numPr>
        <w:ilvl w:val="0"/>
        <w:numId w:val="3"/>
      </w:numPr>
      <w:spacing w:after="0"/>
      <w:rPr>
        <w:sz w:val="16"/>
      </w:rPr>
    </w:pPr>
    <w:r w:rsidRPr="00F737E4">
      <w:rPr>
        <w:sz w:val="16"/>
      </w:rPr>
      <w:t>Gallrings- och dokumenthanteringsplan för räkenska</w:t>
    </w:r>
    <w:r>
      <w:rPr>
        <w:sz w:val="16"/>
      </w:rPr>
      <w:t>psinformation, system AGRESSO Dn</w:t>
    </w:r>
    <w:r w:rsidRPr="00F737E4">
      <w:rPr>
        <w:sz w:val="16"/>
      </w:rPr>
      <w:t>r SLU.ua.Fe.2011</w:t>
    </w:r>
    <w:r>
      <w:rPr>
        <w:sz w:val="16"/>
      </w:rPr>
      <w:t>.</w:t>
    </w:r>
    <w:r w:rsidRPr="00F737E4">
      <w:rPr>
        <w:sz w:val="16"/>
      </w:rPr>
      <w:t>2</w:t>
    </w:r>
    <w:r>
      <w:rPr>
        <w:sz w:val="16"/>
      </w:rPr>
      <w:t>.</w:t>
    </w:r>
    <w:r w:rsidRPr="00F737E4">
      <w:rPr>
        <w:sz w:val="16"/>
      </w:rPr>
      <w:t>2-875, 2011-03-16 enligt RA-FS 2004:3</w:t>
    </w:r>
    <w:r>
      <w:rPr>
        <w:sz w:val="16"/>
      </w:rPr>
      <w:t>.</w:t>
    </w:r>
  </w:p>
  <w:p w:rsidR="005B04C0" w:rsidRPr="00F737E4" w:rsidRDefault="005B04C0" w:rsidP="00F737E4">
    <w:pPr>
      <w:pStyle w:val="Liststycke"/>
      <w:numPr>
        <w:ilvl w:val="0"/>
        <w:numId w:val="3"/>
      </w:numPr>
      <w:spacing w:after="0"/>
      <w:rPr>
        <w:sz w:val="16"/>
      </w:rPr>
    </w:pPr>
    <w:r w:rsidRPr="00F737E4">
      <w:rPr>
        <w:sz w:val="16"/>
      </w:rPr>
      <w:t>Gallrings- och dokumenthanterings</w:t>
    </w:r>
    <w:r>
      <w:rPr>
        <w:sz w:val="16"/>
      </w:rPr>
      <w:t>plan för studerandehandlingar Dn</w:t>
    </w:r>
    <w:r w:rsidRPr="00F737E4">
      <w:rPr>
        <w:sz w:val="16"/>
      </w:rPr>
      <w:t xml:space="preserve">r SLU </w:t>
    </w:r>
    <w:proofErr w:type="spellStart"/>
    <w:r w:rsidRPr="00F737E4">
      <w:rPr>
        <w:sz w:val="16"/>
      </w:rPr>
      <w:t>ua</w:t>
    </w:r>
    <w:proofErr w:type="spellEnd"/>
    <w:r w:rsidRPr="00F737E4">
      <w:rPr>
        <w:sz w:val="16"/>
      </w:rPr>
      <w:t xml:space="preserve"> 22-2360/09 (2009-08-24) enligt RA-FS 2008:3 om gallring och återlämnande av handlingar vid universitet och högskolor</w:t>
    </w:r>
    <w:r>
      <w:rPr>
        <w:sz w:val="16"/>
      </w:rPr>
      <w:t>.</w:t>
    </w:r>
  </w:p>
  <w:p w:rsidR="005B04C0" w:rsidRDefault="005B04C0" w:rsidP="00F737E4">
    <w:pPr>
      <w:pStyle w:val="Liststycke"/>
      <w:numPr>
        <w:ilvl w:val="0"/>
        <w:numId w:val="3"/>
      </w:numPr>
      <w:spacing w:after="0"/>
      <w:rPr>
        <w:sz w:val="16"/>
      </w:rPr>
    </w:pPr>
    <w:r w:rsidRPr="00F737E4">
      <w:rPr>
        <w:sz w:val="16"/>
      </w:rPr>
      <w:t xml:space="preserve">Lokala gallringsbeslut </w:t>
    </w:r>
    <w:r>
      <w:rPr>
        <w:sz w:val="16"/>
      </w:rPr>
      <w:t xml:space="preserve">gällande handlingar av tillfällig eller ringa betydelse </w:t>
    </w:r>
    <w:r w:rsidRPr="00F737E4">
      <w:rPr>
        <w:sz w:val="16"/>
      </w:rPr>
      <w:t>för SLU</w:t>
    </w:r>
    <w:r>
      <w:rPr>
        <w:sz w:val="16"/>
      </w:rPr>
      <w:t xml:space="preserve"> och/eller beslut för universitetsadministrationen Dn</w:t>
    </w:r>
    <w:r w:rsidRPr="00F737E4">
      <w:rPr>
        <w:sz w:val="16"/>
      </w:rPr>
      <w:t xml:space="preserve">r SLU </w:t>
    </w:r>
    <w:proofErr w:type="spellStart"/>
    <w:r w:rsidRPr="00F737E4">
      <w:rPr>
        <w:sz w:val="16"/>
      </w:rPr>
      <w:t>uf</w:t>
    </w:r>
    <w:proofErr w:type="spellEnd"/>
    <w:r w:rsidRPr="00F737E4">
      <w:rPr>
        <w:sz w:val="16"/>
      </w:rPr>
      <w:t xml:space="preserve"> 11.12-2640/01, 1999-03-09 och 2001-06-25  (enligt stöd av RA-FS 1991:6 och ändring 1997:6, 5§)</w:t>
    </w: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A4" w:rsidRDefault="00A86AA4" w:rsidP="00A71B68">
      <w:pPr>
        <w:spacing w:after="0" w:line="240" w:lineRule="auto"/>
      </w:pPr>
      <w:r>
        <w:separator/>
      </w:r>
    </w:p>
  </w:footnote>
  <w:footnote w:type="continuationSeparator" w:id="0">
    <w:p w:rsidR="00A86AA4" w:rsidRDefault="00A86AA4" w:rsidP="00A7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C0" w:rsidRDefault="005B04C0" w:rsidP="00A71B68">
    <w:pPr>
      <w:pStyle w:val="Sidhuvud"/>
      <w:ind w:left="851"/>
    </w:pPr>
    <w:r w:rsidRPr="007147A8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-175260</wp:posOffset>
          </wp:positionV>
          <wp:extent cx="727710" cy="746760"/>
          <wp:effectExtent l="19050" t="0" r="0" b="0"/>
          <wp:wrapSquare wrapText="bothSides"/>
          <wp:docPr id="2" name="Bildobjekt 0" descr="SLU_2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25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710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Arkivbildare:</w:t>
    </w:r>
    <w:r>
      <w:tab/>
    </w:r>
    <w:r>
      <w:tab/>
    </w:r>
    <w:r w:rsidRPr="00A71B68">
      <w:rPr>
        <w:b/>
        <w:sz w:val="24"/>
      </w:rPr>
      <w:t>GALLRINGSPROTOKOLL</w:t>
    </w:r>
  </w:p>
  <w:p w:rsidR="005B04C0" w:rsidRDefault="005B04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E77"/>
    <w:multiLevelType w:val="hybridMultilevel"/>
    <w:tmpl w:val="162AB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2D22"/>
    <w:multiLevelType w:val="hybridMultilevel"/>
    <w:tmpl w:val="7FD46C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2EEE"/>
    <w:multiLevelType w:val="hybridMultilevel"/>
    <w:tmpl w:val="47FE50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68"/>
    <w:rsid w:val="00007802"/>
    <w:rsid w:val="00011243"/>
    <w:rsid w:val="00020308"/>
    <w:rsid w:val="00022DE3"/>
    <w:rsid w:val="00025672"/>
    <w:rsid w:val="00030D80"/>
    <w:rsid w:val="00032548"/>
    <w:rsid w:val="000419F5"/>
    <w:rsid w:val="00051A7C"/>
    <w:rsid w:val="000542F4"/>
    <w:rsid w:val="00056F30"/>
    <w:rsid w:val="00060FAC"/>
    <w:rsid w:val="00064E6A"/>
    <w:rsid w:val="00084939"/>
    <w:rsid w:val="000931C5"/>
    <w:rsid w:val="000960B2"/>
    <w:rsid w:val="0009790C"/>
    <w:rsid w:val="000A1F5F"/>
    <w:rsid w:val="000A3B1D"/>
    <w:rsid w:val="000A76A3"/>
    <w:rsid w:val="000B0947"/>
    <w:rsid w:val="000B12BB"/>
    <w:rsid w:val="000B1603"/>
    <w:rsid w:val="000B4875"/>
    <w:rsid w:val="000C1535"/>
    <w:rsid w:val="000C295E"/>
    <w:rsid w:val="000C3E20"/>
    <w:rsid w:val="000D2CF6"/>
    <w:rsid w:val="000E14B1"/>
    <w:rsid w:val="000E65D9"/>
    <w:rsid w:val="000E73F3"/>
    <w:rsid w:val="000F3F06"/>
    <w:rsid w:val="00103163"/>
    <w:rsid w:val="00111420"/>
    <w:rsid w:val="001136EC"/>
    <w:rsid w:val="001149E1"/>
    <w:rsid w:val="00117493"/>
    <w:rsid w:val="0012185B"/>
    <w:rsid w:val="00127EA3"/>
    <w:rsid w:val="00133F72"/>
    <w:rsid w:val="00136CD9"/>
    <w:rsid w:val="001419F5"/>
    <w:rsid w:val="00142D4D"/>
    <w:rsid w:val="001450D4"/>
    <w:rsid w:val="0014700E"/>
    <w:rsid w:val="0014711D"/>
    <w:rsid w:val="001558DC"/>
    <w:rsid w:val="0016206D"/>
    <w:rsid w:val="0016544E"/>
    <w:rsid w:val="00166633"/>
    <w:rsid w:val="00167D9D"/>
    <w:rsid w:val="00172FB7"/>
    <w:rsid w:val="001862D6"/>
    <w:rsid w:val="0019341A"/>
    <w:rsid w:val="00194A7C"/>
    <w:rsid w:val="001A0BB5"/>
    <w:rsid w:val="001B41E1"/>
    <w:rsid w:val="001B781E"/>
    <w:rsid w:val="001C359D"/>
    <w:rsid w:val="001D4688"/>
    <w:rsid w:val="001D745A"/>
    <w:rsid w:val="001E0C5F"/>
    <w:rsid w:val="001E4289"/>
    <w:rsid w:val="001E59EA"/>
    <w:rsid w:val="001E7DA1"/>
    <w:rsid w:val="001E7E95"/>
    <w:rsid w:val="001F12C5"/>
    <w:rsid w:val="001F1591"/>
    <w:rsid w:val="001F1C1F"/>
    <w:rsid w:val="00212C6E"/>
    <w:rsid w:val="00220E9A"/>
    <w:rsid w:val="00220F5E"/>
    <w:rsid w:val="00221993"/>
    <w:rsid w:val="00226562"/>
    <w:rsid w:val="0022666B"/>
    <w:rsid w:val="0022690E"/>
    <w:rsid w:val="00231419"/>
    <w:rsid w:val="00234C9C"/>
    <w:rsid w:val="002354A4"/>
    <w:rsid w:val="002360A0"/>
    <w:rsid w:val="002372F8"/>
    <w:rsid w:val="00251C51"/>
    <w:rsid w:val="00252601"/>
    <w:rsid w:val="00257E73"/>
    <w:rsid w:val="002631F1"/>
    <w:rsid w:val="002733D0"/>
    <w:rsid w:val="00274C7B"/>
    <w:rsid w:val="0028571B"/>
    <w:rsid w:val="00285EE7"/>
    <w:rsid w:val="00290231"/>
    <w:rsid w:val="0029329D"/>
    <w:rsid w:val="0029485A"/>
    <w:rsid w:val="00294E1A"/>
    <w:rsid w:val="002A48A9"/>
    <w:rsid w:val="002B114C"/>
    <w:rsid w:val="002C0F7E"/>
    <w:rsid w:val="002C15ED"/>
    <w:rsid w:val="002C68D8"/>
    <w:rsid w:val="002D3357"/>
    <w:rsid w:val="002D4A94"/>
    <w:rsid w:val="002D57CE"/>
    <w:rsid w:val="002D7E60"/>
    <w:rsid w:val="002E15D0"/>
    <w:rsid w:val="002E679F"/>
    <w:rsid w:val="003248B3"/>
    <w:rsid w:val="00325627"/>
    <w:rsid w:val="00334C98"/>
    <w:rsid w:val="00345BE2"/>
    <w:rsid w:val="00345EB0"/>
    <w:rsid w:val="003551D3"/>
    <w:rsid w:val="00355F47"/>
    <w:rsid w:val="003578D0"/>
    <w:rsid w:val="00357A33"/>
    <w:rsid w:val="003618A8"/>
    <w:rsid w:val="00362FBC"/>
    <w:rsid w:val="003649E0"/>
    <w:rsid w:val="0037194E"/>
    <w:rsid w:val="00384175"/>
    <w:rsid w:val="00395D89"/>
    <w:rsid w:val="0039752C"/>
    <w:rsid w:val="00397E2F"/>
    <w:rsid w:val="003B29C1"/>
    <w:rsid w:val="003B317A"/>
    <w:rsid w:val="003B3237"/>
    <w:rsid w:val="003C0B17"/>
    <w:rsid w:val="003C0DA9"/>
    <w:rsid w:val="003C3726"/>
    <w:rsid w:val="003C43F4"/>
    <w:rsid w:val="003C44FA"/>
    <w:rsid w:val="003C4F77"/>
    <w:rsid w:val="003D0DC4"/>
    <w:rsid w:val="003D620B"/>
    <w:rsid w:val="003E628B"/>
    <w:rsid w:val="003E7EA1"/>
    <w:rsid w:val="003F3F12"/>
    <w:rsid w:val="003F6655"/>
    <w:rsid w:val="00400F1E"/>
    <w:rsid w:val="00404E59"/>
    <w:rsid w:val="004074CC"/>
    <w:rsid w:val="00414881"/>
    <w:rsid w:val="00422DFB"/>
    <w:rsid w:val="00424D58"/>
    <w:rsid w:val="00426050"/>
    <w:rsid w:val="004333AE"/>
    <w:rsid w:val="00437024"/>
    <w:rsid w:val="00437B66"/>
    <w:rsid w:val="00442054"/>
    <w:rsid w:val="004428F5"/>
    <w:rsid w:val="0045691F"/>
    <w:rsid w:val="00464E14"/>
    <w:rsid w:val="0046507E"/>
    <w:rsid w:val="00466AC0"/>
    <w:rsid w:val="004672DF"/>
    <w:rsid w:val="00473986"/>
    <w:rsid w:val="004761D3"/>
    <w:rsid w:val="0048254B"/>
    <w:rsid w:val="004872A5"/>
    <w:rsid w:val="0049596B"/>
    <w:rsid w:val="004A1ADD"/>
    <w:rsid w:val="004A552C"/>
    <w:rsid w:val="004A6322"/>
    <w:rsid w:val="004A65D1"/>
    <w:rsid w:val="004B03BE"/>
    <w:rsid w:val="004B131C"/>
    <w:rsid w:val="004B1678"/>
    <w:rsid w:val="004B2FC7"/>
    <w:rsid w:val="004D04FC"/>
    <w:rsid w:val="004D1324"/>
    <w:rsid w:val="004D28A4"/>
    <w:rsid w:val="004D5C66"/>
    <w:rsid w:val="004D5CA0"/>
    <w:rsid w:val="00503B2A"/>
    <w:rsid w:val="005051CD"/>
    <w:rsid w:val="00506732"/>
    <w:rsid w:val="00510239"/>
    <w:rsid w:val="005102DF"/>
    <w:rsid w:val="005117C5"/>
    <w:rsid w:val="005140AB"/>
    <w:rsid w:val="0052257C"/>
    <w:rsid w:val="005369CA"/>
    <w:rsid w:val="0054088D"/>
    <w:rsid w:val="00540E82"/>
    <w:rsid w:val="00542B28"/>
    <w:rsid w:val="00546AB1"/>
    <w:rsid w:val="00546BFA"/>
    <w:rsid w:val="0055208A"/>
    <w:rsid w:val="005522BA"/>
    <w:rsid w:val="00554B31"/>
    <w:rsid w:val="005569D6"/>
    <w:rsid w:val="0056234A"/>
    <w:rsid w:val="00567E00"/>
    <w:rsid w:val="0057035A"/>
    <w:rsid w:val="00581B47"/>
    <w:rsid w:val="005826DE"/>
    <w:rsid w:val="00585ECC"/>
    <w:rsid w:val="0059049F"/>
    <w:rsid w:val="00590DD3"/>
    <w:rsid w:val="00590E4D"/>
    <w:rsid w:val="00591F75"/>
    <w:rsid w:val="00593ADD"/>
    <w:rsid w:val="00595B3E"/>
    <w:rsid w:val="00597048"/>
    <w:rsid w:val="005A53DF"/>
    <w:rsid w:val="005A6330"/>
    <w:rsid w:val="005A6680"/>
    <w:rsid w:val="005B04C0"/>
    <w:rsid w:val="005B07F2"/>
    <w:rsid w:val="005B44A7"/>
    <w:rsid w:val="005B4A2C"/>
    <w:rsid w:val="005B5EB3"/>
    <w:rsid w:val="005B67E5"/>
    <w:rsid w:val="005B7F43"/>
    <w:rsid w:val="005C3A0C"/>
    <w:rsid w:val="005C4F8D"/>
    <w:rsid w:val="005C741C"/>
    <w:rsid w:val="005E02E4"/>
    <w:rsid w:val="005E246F"/>
    <w:rsid w:val="005E63AE"/>
    <w:rsid w:val="005F1E18"/>
    <w:rsid w:val="005F2746"/>
    <w:rsid w:val="005F6941"/>
    <w:rsid w:val="00601101"/>
    <w:rsid w:val="00601679"/>
    <w:rsid w:val="006034B7"/>
    <w:rsid w:val="006109F2"/>
    <w:rsid w:val="006111EF"/>
    <w:rsid w:val="00613136"/>
    <w:rsid w:val="00623D74"/>
    <w:rsid w:val="006249F2"/>
    <w:rsid w:val="00632FFE"/>
    <w:rsid w:val="0063598B"/>
    <w:rsid w:val="0064356F"/>
    <w:rsid w:val="006435B3"/>
    <w:rsid w:val="0064740B"/>
    <w:rsid w:val="00652BD0"/>
    <w:rsid w:val="0066289F"/>
    <w:rsid w:val="00681CAE"/>
    <w:rsid w:val="00687FBF"/>
    <w:rsid w:val="006A10B5"/>
    <w:rsid w:val="006A2783"/>
    <w:rsid w:val="006A41E9"/>
    <w:rsid w:val="006A7036"/>
    <w:rsid w:val="006A7B76"/>
    <w:rsid w:val="006B1B2C"/>
    <w:rsid w:val="006B2A88"/>
    <w:rsid w:val="006B56CA"/>
    <w:rsid w:val="006C1B01"/>
    <w:rsid w:val="006D2698"/>
    <w:rsid w:val="006D7284"/>
    <w:rsid w:val="006E02D1"/>
    <w:rsid w:val="006E1EFE"/>
    <w:rsid w:val="006E21DE"/>
    <w:rsid w:val="006E2682"/>
    <w:rsid w:val="006E3E6D"/>
    <w:rsid w:val="006F1BC8"/>
    <w:rsid w:val="006F70F9"/>
    <w:rsid w:val="00701545"/>
    <w:rsid w:val="007017BB"/>
    <w:rsid w:val="00702AA4"/>
    <w:rsid w:val="00704F27"/>
    <w:rsid w:val="00711319"/>
    <w:rsid w:val="00717964"/>
    <w:rsid w:val="0072305A"/>
    <w:rsid w:val="00725B39"/>
    <w:rsid w:val="00727197"/>
    <w:rsid w:val="00747B74"/>
    <w:rsid w:val="007545B3"/>
    <w:rsid w:val="00756D78"/>
    <w:rsid w:val="0077071B"/>
    <w:rsid w:val="007742BF"/>
    <w:rsid w:val="0079093D"/>
    <w:rsid w:val="007938C9"/>
    <w:rsid w:val="007A4C68"/>
    <w:rsid w:val="007C1C09"/>
    <w:rsid w:val="007C25FB"/>
    <w:rsid w:val="007C41AB"/>
    <w:rsid w:val="007C6847"/>
    <w:rsid w:val="007C75A5"/>
    <w:rsid w:val="007C7F90"/>
    <w:rsid w:val="007D3047"/>
    <w:rsid w:val="007D38E0"/>
    <w:rsid w:val="007D7C21"/>
    <w:rsid w:val="007F3B7C"/>
    <w:rsid w:val="007F4E07"/>
    <w:rsid w:val="0080146C"/>
    <w:rsid w:val="008055D1"/>
    <w:rsid w:val="0080620C"/>
    <w:rsid w:val="00812F60"/>
    <w:rsid w:val="008228CD"/>
    <w:rsid w:val="0083330C"/>
    <w:rsid w:val="00836195"/>
    <w:rsid w:val="0084670A"/>
    <w:rsid w:val="00847803"/>
    <w:rsid w:val="00853123"/>
    <w:rsid w:val="00864069"/>
    <w:rsid w:val="0086446F"/>
    <w:rsid w:val="008841DD"/>
    <w:rsid w:val="00885827"/>
    <w:rsid w:val="008875A8"/>
    <w:rsid w:val="008A2448"/>
    <w:rsid w:val="008B3DFC"/>
    <w:rsid w:val="008D579E"/>
    <w:rsid w:val="008F019D"/>
    <w:rsid w:val="009026A9"/>
    <w:rsid w:val="00914C91"/>
    <w:rsid w:val="00921D14"/>
    <w:rsid w:val="00927A3A"/>
    <w:rsid w:val="00950114"/>
    <w:rsid w:val="00951B98"/>
    <w:rsid w:val="00957701"/>
    <w:rsid w:val="00960523"/>
    <w:rsid w:val="00962676"/>
    <w:rsid w:val="009656A7"/>
    <w:rsid w:val="009659F6"/>
    <w:rsid w:val="00966A0D"/>
    <w:rsid w:val="00976E4F"/>
    <w:rsid w:val="0098233C"/>
    <w:rsid w:val="00986D2A"/>
    <w:rsid w:val="00987F62"/>
    <w:rsid w:val="009948F0"/>
    <w:rsid w:val="00995BD0"/>
    <w:rsid w:val="00995EB1"/>
    <w:rsid w:val="009A139A"/>
    <w:rsid w:val="009A2471"/>
    <w:rsid w:val="009A4241"/>
    <w:rsid w:val="009C18FB"/>
    <w:rsid w:val="009E01AF"/>
    <w:rsid w:val="009E6BF0"/>
    <w:rsid w:val="009F2AFE"/>
    <w:rsid w:val="009F3793"/>
    <w:rsid w:val="00A06D3F"/>
    <w:rsid w:val="00A1369C"/>
    <w:rsid w:val="00A16AA2"/>
    <w:rsid w:val="00A37CEA"/>
    <w:rsid w:val="00A420F1"/>
    <w:rsid w:val="00A4519C"/>
    <w:rsid w:val="00A55EDE"/>
    <w:rsid w:val="00A569BB"/>
    <w:rsid w:val="00A57A12"/>
    <w:rsid w:val="00A6046E"/>
    <w:rsid w:val="00A63BBB"/>
    <w:rsid w:val="00A6568A"/>
    <w:rsid w:val="00A71B68"/>
    <w:rsid w:val="00A74941"/>
    <w:rsid w:val="00A808E6"/>
    <w:rsid w:val="00A85564"/>
    <w:rsid w:val="00A86AA4"/>
    <w:rsid w:val="00A91188"/>
    <w:rsid w:val="00A924EA"/>
    <w:rsid w:val="00AC34BC"/>
    <w:rsid w:val="00AD0145"/>
    <w:rsid w:val="00AD1E31"/>
    <w:rsid w:val="00AD719D"/>
    <w:rsid w:val="00AE1DE4"/>
    <w:rsid w:val="00AE2034"/>
    <w:rsid w:val="00AE385B"/>
    <w:rsid w:val="00AE78CF"/>
    <w:rsid w:val="00AF4DD6"/>
    <w:rsid w:val="00B02F39"/>
    <w:rsid w:val="00B156AD"/>
    <w:rsid w:val="00B22860"/>
    <w:rsid w:val="00B22ACE"/>
    <w:rsid w:val="00B30F33"/>
    <w:rsid w:val="00B34C2C"/>
    <w:rsid w:val="00B40055"/>
    <w:rsid w:val="00B41CCE"/>
    <w:rsid w:val="00B50C5C"/>
    <w:rsid w:val="00B50CFC"/>
    <w:rsid w:val="00B52908"/>
    <w:rsid w:val="00B558C8"/>
    <w:rsid w:val="00B629E6"/>
    <w:rsid w:val="00B635D8"/>
    <w:rsid w:val="00B64201"/>
    <w:rsid w:val="00B655ED"/>
    <w:rsid w:val="00B81F8A"/>
    <w:rsid w:val="00B82814"/>
    <w:rsid w:val="00B932F2"/>
    <w:rsid w:val="00B936B6"/>
    <w:rsid w:val="00B954AB"/>
    <w:rsid w:val="00BA2150"/>
    <w:rsid w:val="00BA3332"/>
    <w:rsid w:val="00BB0BBC"/>
    <w:rsid w:val="00BB1264"/>
    <w:rsid w:val="00BB20E0"/>
    <w:rsid w:val="00BB7464"/>
    <w:rsid w:val="00BC2731"/>
    <w:rsid w:val="00BC30F3"/>
    <w:rsid w:val="00BD4866"/>
    <w:rsid w:val="00BF1E66"/>
    <w:rsid w:val="00BF2529"/>
    <w:rsid w:val="00BF2B33"/>
    <w:rsid w:val="00BF2DDA"/>
    <w:rsid w:val="00BF604F"/>
    <w:rsid w:val="00C03E8F"/>
    <w:rsid w:val="00C063A9"/>
    <w:rsid w:val="00C15BAB"/>
    <w:rsid w:val="00C21861"/>
    <w:rsid w:val="00C2192E"/>
    <w:rsid w:val="00C21B36"/>
    <w:rsid w:val="00C23683"/>
    <w:rsid w:val="00C242D7"/>
    <w:rsid w:val="00C30954"/>
    <w:rsid w:val="00C36BE7"/>
    <w:rsid w:val="00C4701D"/>
    <w:rsid w:val="00C52A24"/>
    <w:rsid w:val="00C5578D"/>
    <w:rsid w:val="00C57CD0"/>
    <w:rsid w:val="00C66A5B"/>
    <w:rsid w:val="00C708CB"/>
    <w:rsid w:val="00C733D7"/>
    <w:rsid w:val="00C74EA7"/>
    <w:rsid w:val="00C755FA"/>
    <w:rsid w:val="00C77C04"/>
    <w:rsid w:val="00C80CBC"/>
    <w:rsid w:val="00C868C7"/>
    <w:rsid w:val="00C97CB7"/>
    <w:rsid w:val="00CA7677"/>
    <w:rsid w:val="00CB1838"/>
    <w:rsid w:val="00CB1B7E"/>
    <w:rsid w:val="00CB3F7B"/>
    <w:rsid w:val="00CB4F11"/>
    <w:rsid w:val="00CB5B89"/>
    <w:rsid w:val="00CD4FD2"/>
    <w:rsid w:val="00CD5270"/>
    <w:rsid w:val="00CE008A"/>
    <w:rsid w:val="00CE152C"/>
    <w:rsid w:val="00CE3F43"/>
    <w:rsid w:val="00CF0ABF"/>
    <w:rsid w:val="00CF736B"/>
    <w:rsid w:val="00D01AB4"/>
    <w:rsid w:val="00D0218A"/>
    <w:rsid w:val="00D040A3"/>
    <w:rsid w:val="00D04CF0"/>
    <w:rsid w:val="00D04D3E"/>
    <w:rsid w:val="00D05C50"/>
    <w:rsid w:val="00D07CD8"/>
    <w:rsid w:val="00D126E6"/>
    <w:rsid w:val="00D1518D"/>
    <w:rsid w:val="00D222D3"/>
    <w:rsid w:val="00D22E5E"/>
    <w:rsid w:val="00D348E6"/>
    <w:rsid w:val="00D43F95"/>
    <w:rsid w:val="00D63F85"/>
    <w:rsid w:val="00D66CB3"/>
    <w:rsid w:val="00D72B3D"/>
    <w:rsid w:val="00D80593"/>
    <w:rsid w:val="00D9371F"/>
    <w:rsid w:val="00D9538E"/>
    <w:rsid w:val="00DB4271"/>
    <w:rsid w:val="00DB6D73"/>
    <w:rsid w:val="00DC2131"/>
    <w:rsid w:val="00DC30B2"/>
    <w:rsid w:val="00DD3360"/>
    <w:rsid w:val="00DD4ABE"/>
    <w:rsid w:val="00DD57C6"/>
    <w:rsid w:val="00DD6FA6"/>
    <w:rsid w:val="00DE05E5"/>
    <w:rsid w:val="00DF1EDA"/>
    <w:rsid w:val="00DF3B90"/>
    <w:rsid w:val="00E01BEF"/>
    <w:rsid w:val="00E075B4"/>
    <w:rsid w:val="00E14F84"/>
    <w:rsid w:val="00E23E8E"/>
    <w:rsid w:val="00E24079"/>
    <w:rsid w:val="00E3129F"/>
    <w:rsid w:val="00E357F5"/>
    <w:rsid w:val="00E453C1"/>
    <w:rsid w:val="00E46997"/>
    <w:rsid w:val="00E474BC"/>
    <w:rsid w:val="00E56DC7"/>
    <w:rsid w:val="00E57C5C"/>
    <w:rsid w:val="00E665EA"/>
    <w:rsid w:val="00E71D13"/>
    <w:rsid w:val="00E7711E"/>
    <w:rsid w:val="00E77725"/>
    <w:rsid w:val="00E85F5D"/>
    <w:rsid w:val="00E952CE"/>
    <w:rsid w:val="00E97411"/>
    <w:rsid w:val="00EA74A0"/>
    <w:rsid w:val="00EB17B2"/>
    <w:rsid w:val="00EB364A"/>
    <w:rsid w:val="00EB5D2A"/>
    <w:rsid w:val="00EC3BD4"/>
    <w:rsid w:val="00EC4628"/>
    <w:rsid w:val="00EC6464"/>
    <w:rsid w:val="00ED53DC"/>
    <w:rsid w:val="00ED55A6"/>
    <w:rsid w:val="00ED6E19"/>
    <w:rsid w:val="00ED73C0"/>
    <w:rsid w:val="00EE1205"/>
    <w:rsid w:val="00EE3F51"/>
    <w:rsid w:val="00EE5A88"/>
    <w:rsid w:val="00EE5B9C"/>
    <w:rsid w:val="00EF23DA"/>
    <w:rsid w:val="00EF404D"/>
    <w:rsid w:val="00EF66CD"/>
    <w:rsid w:val="00F030EB"/>
    <w:rsid w:val="00F05A5B"/>
    <w:rsid w:val="00F06140"/>
    <w:rsid w:val="00F07F7B"/>
    <w:rsid w:val="00F11304"/>
    <w:rsid w:val="00F151EA"/>
    <w:rsid w:val="00F20B15"/>
    <w:rsid w:val="00F21ABD"/>
    <w:rsid w:val="00F23A6C"/>
    <w:rsid w:val="00F23FF2"/>
    <w:rsid w:val="00F2421A"/>
    <w:rsid w:val="00F30420"/>
    <w:rsid w:val="00F32FD9"/>
    <w:rsid w:val="00F35706"/>
    <w:rsid w:val="00F362D0"/>
    <w:rsid w:val="00F46741"/>
    <w:rsid w:val="00F50241"/>
    <w:rsid w:val="00F5568C"/>
    <w:rsid w:val="00F61A27"/>
    <w:rsid w:val="00F63C1A"/>
    <w:rsid w:val="00F64267"/>
    <w:rsid w:val="00F67A24"/>
    <w:rsid w:val="00F67AE3"/>
    <w:rsid w:val="00F70231"/>
    <w:rsid w:val="00F737E4"/>
    <w:rsid w:val="00F8778C"/>
    <w:rsid w:val="00F903A5"/>
    <w:rsid w:val="00F90DF5"/>
    <w:rsid w:val="00F93180"/>
    <w:rsid w:val="00FA0464"/>
    <w:rsid w:val="00FA7285"/>
    <w:rsid w:val="00FB31ED"/>
    <w:rsid w:val="00FC1289"/>
    <w:rsid w:val="00FD5432"/>
    <w:rsid w:val="00FE7021"/>
    <w:rsid w:val="00FF2D1E"/>
    <w:rsid w:val="00FF3856"/>
    <w:rsid w:val="00FF43B7"/>
    <w:rsid w:val="00FF4CFB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CD7D2B1D-5FA3-40E3-850F-569CBD2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1B6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7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1B68"/>
  </w:style>
  <w:style w:type="paragraph" w:styleId="Sidfot">
    <w:name w:val="footer"/>
    <w:basedOn w:val="Normal"/>
    <w:link w:val="SidfotChar"/>
    <w:uiPriority w:val="99"/>
    <w:unhideWhenUsed/>
    <w:rsid w:val="00A7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1B68"/>
  </w:style>
  <w:style w:type="paragraph" w:styleId="Ballongtext">
    <w:name w:val="Balloon Text"/>
    <w:basedOn w:val="Normal"/>
    <w:link w:val="BallongtextChar"/>
    <w:uiPriority w:val="99"/>
    <w:semiHidden/>
    <w:unhideWhenUsed/>
    <w:rsid w:val="00A7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B6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5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Inst för KV, SLU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Sundberg</dc:creator>
  <cp:lastModifiedBy>Rose-Marie Ivarsson</cp:lastModifiedBy>
  <cp:revision>2</cp:revision>
  <cp:lastPrinted>2014-02-25T17:25:00Z</cp:lastPrinted>
  <dcterms:created xsi:type="dcterms:W3CDTF">2020-12-09T08:22:00Z</dcterms:created>
  <dcterms:modified xsi:type="dcterms:W3CDTF">2020-12-09T08:22:00Z</dcterms:modified>
</cp:coreProperties>
</file>