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E35" w:rsidRPr="00CE4C56" w:rsidRDefault="00692AD1" w:rsidP="00CE4C56">
      <w:pPr>
        <w:spacing w:line="240" w:lineRule="auto"/>
        <w:jc w:val="both"/>
        <w:rPr>
          <w:rFonts w:ascii="Times New Roman" w:hAnsi="Times New Roman" w:cs="Times New Roman"/>
          <w:b/>
          <w:sz w:val="40"/>
          <w:szCs w:val="40"/>
        </w:rPr>
      </w:pPr>
      <w:r w:rsidRPr="00CE4C56">
        <w:rPr>
          <w:rFonts w:ascii="Times New Roman" w:hAnsi="Times New Roman" w:cs="Times New Roman"/>
          <w:b/>
          <w:sz w:val="40"/>
          <w:szCs w:val="40"/>
        </w:rPr>
        <w:t>Frågor och svar om att anmäla</w:t>
      </w:r>
    </w:p>
    <w:p w:rsidR="00692AD1" w:rsidRPr="00CE4C56" w:rsidRDefault="00692AD1" w:rsidP="00CE4C56">
      <w:pPr>
        <w:spacing w:line="240" w:lineRule="auto"/>
        <w:jc w:val="both"/>
        <w:rPr>
          <w:rFonts w:ascii="Times New Roman" w:hAnsi="Times New Roman" w:cs="Times New Roman"/>
          <w:b/>
          <w:sz w:val="24"/>
          <w:szCs w:val="24"/>
        </w:rPr>
      </w:pPr>
      <w:r w:rsidRPr="00CE4C56">
        <w:rPr>
          <w:rFonts w:ascii="Times New Roman" w:hAnsi="Times New Roman" w:cs="Times New Roman"/>
          <w:color w:val="302F2F"/>
          <w:sz w:val="24"/>
          <w:szCs w:val="24"/>
          <w:shd w:val="clear" w:color="auto" w:fill="FFFFFF"/>
        </w:rPr>
        <w:t>Sveriges lantbruksuniversitet tolererar inte kränkande särbehandling. Alla medarbetare och studenter vid SLU ska behandlas lika och på ett respektfullt sätt. Här</w:t>
      </w:r>
      <w:r w:rsidR="00091210" w:rsidRPr="00CE4C56">
        <w:rPr>
          <w:rFonts w:ascii="Times New Roman" w:hAnsi="Times New Roman" w:cs="Times New Roman"/>
          <w:color w:val="302F2F"/>
          <w:sz w:val="24"/>
          <w:szCs w:val="24"/>
          <w:shd w:val="clear" w:color="auto" w:fill="FFFFFF"/>
        </w:rPr>
        <w:t xml:space="preserve"> hittar du frågor och svar vad gäller</w:t>
      </w:r>
      <w:r w:rsidRPr="00CE4C56">
        <w:rPr>
          <w:rFonts w:ascii="Times New Roman" w:hAnsi="Times New Roman" w:cs="Times New Roman"/>
          <w:color w:val="302F2F"/>
          <w:sz w:val="24"/>
          <w:szCs w:val="24"/>
          <w:shd w:val="clear" w:color="auto" w:fill="FFFFFF"/>
        </w:rPr>
        <w:t xml:space="preserve"> anmälan om kränkande särbehandling</w:t>
      </w:r>
      <w:r w:rsidR="00091210" w:rsidRPr="00CE4C56">
        <w:rPr>
          <w:rFonts w:ascii="Times New Roman" w:hAnsi="Times New Roman" w:cs="Times New Roman"/>
          <w:color w:val="302F2F"/>
          <w:sz w:val="24"/>
          <w:szCs w:val="24"/>
          <w:shd w:val="clear" w:color="auto" w:fill="FFFFFF"/>
        </w:rPr>
        <w:t>.</w:t>
      </w:r>
    </w:p>
    <w:p w:rsidR="00692AD1" w:rsidRPr="00CE4C56" w:rsidRDefault="00692AD1" w:rsidP="00CE4C56">
      <w:pPr>
        <w:spacing w:line="240" w:lineRule="auto"/>
        <w:jc w:val="both"/>
        <w:rPr>
          <w:rFonts w:ascii="Times New Roman" w:hAnsi="Times New Roman" w:cs="Times New Roman"/>
          <w:b/>
          <w:sz w:val="24"/>
          <w:szCs w:val="24"/>
        </w:rPr>
      </w:pPr>
    </w:p>
    <w:p w:rsidR="00692AD1" w:rsidRPr="00CE4C56" w:rsidRDefault="00692AD1" w:rsidP="00CE4C56">
      <w:pPr>
        <w:spacing w:line="240" w:lineRule="auto"/>
        <w:jc w:val="both"/>
        <w:rPr>
          <w:rFonts w:ascii="Times New Roman" w:hAnsi="Times New Roman" w:cs="Times New Roman"/>
          <w:b/>
          <w:sz w:val="24"/>
          <w:szCs w:val="24"/>
        </w:rPr>
      </w:pPr>
      <w:r w:rsidRPr="00CE4C56">
        <w:rPr>
          <w:rFonts w:ascii="Times New Roman" w:hAnsi="Times New Roman" w:cs="Times New Roman"/>
          <w:b/>
          <w:sz w:val="24"/>
          <w:szCs w:val="24"/>
        </w:rPr>
        <w:t xml:space="preserve">Vart </w:t>
      </w:r>
      <w:r w:rsidR="00075F22" w:rsidRPr="00CE4C56">
        <w:rPr>
          <w:rFonts w:ascii="Times New Roman" w:hAnsi="Times New Roman" w:cs="Times New Roman"/>
          <w:b/>
          <w:sz w:val="24"/>
          <w:szCs w:val="24"/>
        </w:rPr>
        <w:t>kan</w:t>
      </w:r>
      <w:r w:rsidRPr="00CE4C56">
        <w:rPr>
          <w:rFonts w:ascii="Times New Roman" w:hAnsi="Times New Roman" w:cs="Times New Roman"/>
          <w:b/>
          <w:sz w:val="24"/>
          <w:szCs w:val="24"/>
        </w:rPr>
        <w:t xml:space="preserve"> jag vända mig</w:t>
      </w:r>
      <w:r w:rsidR="00075F22" w:rsidRPr="00CE4C56">
        <w:rPr>
          <w:rFonts w:ascii="Times New Roman" w:hAnsi="Times New Roman" w:cs="Times New Roman"/>
          <w:b/>
          <w:sz w:val="24"/>
          <w:szCs w:val="24"/>
        </w:rPr>
        <w:t xml:space="preserve"> för stöd</w:t>
      </w:r>
      <w:r w:rsidR="00CE4C56" w:rsidRPr="00CE4C56">
        <w:rPr>
          <w:rFonts w:ascii="Times New Roman" w:hAnsi="Times New Roman" w:cs="Times New Roman"/>
          <w:b/>
          <w:sz w:val="24"/>
          <w:szCs w:val="24"/>
        </w:rPr>
        <w:t xml:space="preserve"> gällande anmälan</w:t>
      </w:r>
      <w:r w:rsidRPr="00CE4C56">
        <w:rPr>
          <w:rFonts w:ascii="Times New Roman" w:hAnsi="Times New Roman" w:cs="Times New Roman"/>
          <w:b/>
          <w:sz w:val="24"/>
          <w:szCs w:val="24"/>
        </w:rPr>
        <w:t>?</w:t>
      </w:r>
    </w:p>
    <w:p w:rsidR="00692AD1" w:rsidRPr="00CE4C56" w:rsidRDefault="00692AD1" w:rsidP="00CE4C56">
      <w:pPr>
        <w:spacing w:line="240" w:lineRule="auto"/>
        <w:jc w:val="both"/>
        <w:rPr>
          <w:rFonts w:ascii="Times New Roman" w:hAnsi="Times New Roman" w:cs="Times New Roman"/>
          <w:sz w:val="24"/>
          <w:szCs w:val="24"/>
        </w:rPr>
      </w:pPr>
      <w:r w:rsidRPr="00CE4C56">
        <w:rPr>
          <w:rFonts w:ascii="Times New Roman" w:hAnsi="Times New Roman" w:cs="Times New Roman"/>
          <w:color w:val="000000"/>
          <w:sz w:val="23"/>
          <w:szCs w:val="23"/>
          <w:shd w:val="clear" w:color="auto" w:fill="FFFFFF"/>
        </w:rPr>
        <w:t>Om du upplever att du blir utsatt finns det flera olika personer som du kan välja att prata med</w:t>
      </w:r>
      <w:r w:rsidR="00FC489B" w:rsidRPr="00CE4C56">
        <w:rPr>
          <w:rFonts w:ascii="Times New Roman" w:hAnsi="Times New Roman" w:cs="Times New Roman"/>
          <w:color w:val="000000"/>
          <w:sz w:val="23"/>
          <w:szCs w:val="23"/>
          <w:shd w:val="clear" w:color="auto" w:fill="FFFFFF"/>
        </w:rPr>
        <w:t xml:space="preserve"> och få stöd ifrån</w:t>
      </w:r>
      <w:r w:rsidRPr="00CE4C56">
        <w:rPr>
          <w:rFonts w:ascii="Times New Roman" w:hAnsi="Times New Roman" w:cs="Times New Roman"/>
          <w:color w:val="000000"/>
          <w:sz w:val="23"/>
          <w:szCs w:val="23"/>
          <w:shd w:val="clear" w:color="auto" w:fill="FFFFFF"/>
        </w:rPr>
        <w:t>.</w:t>
      </w:r>
      <w:r w:rsidR="00091210" w:rsidRPr="00CE4C56">
        <w:rPr>
          <w:rFonts w:ascii="Times New Roman" w:hAnsi="Times New Roman" w:cs="Times New Roman"/>
          <w:color w:val="000000"/>
          <w:sz w:val="23"/>
          <w:szCs w:val="23"/>
          <w:shd w:val="clear" w:color="auto" w:fill="FFFFFF"/>
        </w:rPr>
        <w:t xml:space="preserve"> Vänd dig i första hand till n</w:t>
      </w:r>
      <w:r w:rsidRPr="00CE4C56">
        <w:rPr>
          <w:rFonts w:ascii="Times New Roman" w:hAnsi="Times New Roman" w:cs="Times New Roman"/>
          <w:sz w:val="24"/>
          <w:szCs w:val="24"/>
        </w:rPr>
        <w:t>ärmsta chef/motsvarande</w:t>
      </w:r>
      <w:r w:rsidR="000B707C" w:rsidRPr="00CE4C56">
        <w:rPr>
          <w:rFonts w:ascii="Times New Roman" w:hAnsi="Times New Roman" w:cs="Times New Roman"/>
          <w:sz w:val="24"/>
          <w:szCs w:val="24"/>
        </w:rPr>
        <w:t xml:space="preserve">. Du kan också kontakta </w:t>
      </w:r>
      <w:r w:rsidR="00E53470" w:rsidRPr="00CE4C56">
        <w:rPr>
          <w:rFonts w:ascii="Times New Roman" w:hAnsi="Times New Roman" w:cs="Times New Roman"/>
          <w:sz w:val="24"/>
          <w:szCs w:val="24"/>
        </w:rPr>
        <w:t>HR-specialist</w:t>
      </w:r>
      <w:r w:rsidR="00E53470">
        <w:rPr>
          <w:rFonts w:ascii="Times New Roman" w:hAnsi="Times New Roman" w:cs="Times New Roman"/>
          <w:sz w:val="24"/>
          <w:szCs w:val="24"/>
        </w:rPr>
        <w:t xml:space="preserve">, </w:t>
      </w:r>
      <w:r w:rsidR="00091210" w:rsidRPr="00CE4C56">
        <w:rPr>
          <w:rFonts w:ascii="Times New Roman" w:hAnsi="Times New Roman" w:cs="Times New Roman"/>
          <w:sz w:val="24"/>
          <w:szCs w:val="24"/>
        </w:rPr>
        <w:t>s</w:t>
      </w:r>
      <w:r w:rsidRPr="00CE4C56">
        <w:rPr>
          <w:rFonts w:ascii="Times New Roman" w:hAnsi="Times New Roman" w:cs="Times New Roman"/>
          <w:sz w:val="24"/>
          <w:szCs w:val="24"/>
        </w:rPr>
        <w:t>kyddsombud</w:t>
      </w:r>
      <w:r w:rsidR="00E53470">
        <w:rPr>
          <w:rFonts w:ascii="Times New Roman" w:hAnsi="Times New Roman" w:cs="Times New Roman"/>
          <w:sz w:val="24"/>
          <w:szCs w:val="24"/>
        </w:rPr>
        <w:t xml:space="preserve"> </w:t>
      </w:r>
      <w:r w:rsidR="00091210" w:rsidRPr="00CE4C56">
        <w:rPr>
          <w:rFonts w:ascii="Times New Roman" w:hAnsi="Times New Roman" w:cs="Times New Roman"/>
          <w:sz w:val="24"/>
          <w:szCs w:val="24"/>
        </w:rPr>
        <w:t>eller en f</w:t>
      </w:r>
      <w:r w:rsidRPr="00CE4C56">
        <w:rPr>
          <w:rFonts w:ascii="Times New Roman" w:hAnsi="Times New Roman" w:cs="Times New Roman"/>
          <w:sz w:val="24"/>
          <w:szCs w:val="24"/>
        </w:rPr>
        <w:t>acklig representant</w:t>
      </w:r>
      <w:r w:rsidR="00091210" w:rsidRPr="00CE4C56">
        <w:rPr>
          <w:rFonts w:ascii="Times New Roman" w:hAnsi="Times New Roman" w:cs="Times New Roman"/>
          <w:sz w:val="24"/>
          <w:szCs w:val="24"/>
        </w:rPr>
        <w:t xml:space="preserve">. Du kan </w:t>
      </w:r>
      <w:r w:rsidR="000B707C" w:rsidRPr="00CE4C56">
        <w:rPr>
          <w:rFonts w:ascii="Times New Roman" w:hAnsi="Times New Roman" w:cs="Times New Roman"/>
          <w:sz w:val="24"/>
          <w:szCs w:val="24"/>
        </w:rPr>
        <w:t xml:space="preserve">även </w:t>
      </w:r>
      <w:r w:rsidR="00091210" w:rsidRPr="00CE4C56">
        <w:rPr>
          <w:rFonts w:ascii="Times New Roman" w:hAnsi="Times New Roman" w:cs="Times New Roman"/>
          <w:sz w:val="24"/>
          <w:szCs w:val="24"/>
        </w:rPr>
        <w:t xml:space="preserve">få externt stöd från företagshälsovården. </w:t>
      </w:r>
      <w:r w:rsidR="004C0DDE" w:rsidRPr="00CE4C56">
        <w:rPr>
          <w:rFonts w:ascii="Times New Roman" w:hAnsi="Times New Roman" w:cs="Times New Roman"/>
          <w:sz w:val="24"/>
          <w:szCs w:val="24"/>
        </w:rPr>
        <w:t xml:space="preserve">Är du doktorand kan du vända dig till doktorandombudsmannen. </w:t>
      </w:r>
    </w:p>
    <w:p w:rsidR="00091210" w:rsidRPr="00CE4C56" w:rsidRDefault="00091210" w:rsidP="00CE4C56">
      <w:pPr>
        <w:spacing w:line="240" w:lineRule="auto"/>
        <w:jc w:val="both"/>
        <w:rPr>
          <w:rFonts w:ascii="Times New Roman" w:hAnsi="Times New Roman" w:cs="Times New Roman"/>
          <w:b/>
          <w:sz w:val="24"/>
          <w:szCs w:val="24"/>
        </w:rPr>
      </w:pPr>
    </w:p>
    <w:p w:rsidR="00C32A45" w:rsidRPr="00CE4C56" w:rsidRDefault="00C32A45" w:rsidP="00CE4C56">
      <w:pPr>
        <w:spacing w:line="240" w:lineRule="auto"/>
        <w:jc w:val="both"/>
        <w:rPr>
          <w:rFonts w:ascii="Times New Roman" w:hAnsi="Times New Roman" w:cs="Times New Roman"/>
          <w:b/>
          <w:sz w:val="24"/>
          <w:szCs w:val="24"/>
        </w:rPr>
      </w:pPr>
      <w:r w:rsidRPr="00CE4C56">
        <w:rPr>
          <w:rFonts w:ascii="Times New Roman" w:hAnsi="Times New Roman" w:cs="Times New Roman"/>
          <w:b/>
          <w:sz w:val="24"/>
          <w:szCs w:val="24"/>
        </w:rPr>
        <w:t>När ska jag anmäla?</w:t>
      </w:r>
    </w:p>
    <w:p w:rsidR="00C32A45" w:rsidRPr="00CE4C56" w:rsidRDefault="00C32A45" w:rsidP="00CE4C56">
      <w:pPr>
        <w:spacing w:line="240" w:lineRule="auto"/>
        <w:jc w:val="both"/>
        <w:rPr>
          <w:rFonts w:ascii="Times New Roman" w:hAnsi="Times New Roman" w:cs="Times New Roman"/>
          <w:color w:val="000000"/>
          <w:sz w:val="24"/>
          <w:szCs w:val="24"/>
          <w:shd w:val="clear" w:color="auto" w:fill="FFFFFF"/>
        </w:rPr>
      </w:pPr>
      <w:r w:rsidRPr="00CE4C56">
        <w:rPr>
          <w:rFonts w:ascii="Times New Roman" w:hAnsi="Times New Roman" w:cs="Times New Roman"/>
          <w:sz w:val="24"/>
          <w:szCs w:val="24"/>
        </w:rPr>
        <w:t xml:space="preserve">Du ska anmäla om du har upplevt en handling/handlingar som är riktade till dig på ett kränkande sätt. </w:t>
      </w:r>
      <w:r w:rsidRPr="00CE4C56">
        <w:rPr>
          <w:rFonts w:ascii="Times New Roman" w:hAnsi="Times New Roman" w:cs="Times New Roman"/>
          <w:color w:val="000000"/>
          <w:sz w:val="24"/>
          <w:szCs w:val="24"/>
          <w:shd w:val="clear" w:color="auto" w:fill="FFFFFF"/>
        </w:rPr>
        <w:t>Det är alltid du som utsatts som avgör om det du varit med om var oönskat, ovälkommet eller kränkande.</w:t>
      </w:r>
    </w:p>
    <w:p w:rsidR="00075F22" w:rsidRPr="00CE4C56" w:rsidRDefault="00075F22" w:rsidP="00CE4C56">
      <w:pPr>
        <w:spacing w:line="240" w:lineRule="auto"/>
        <w:jc w:val="both"/>
        <w:rPr>
          <w:rFonts w:ascii="Times New Roman" w:hAnsi="Times New Roman" w:cs="Times New Roman"/>
          <w:sz w:val="24"/>
          <w:szCs w:val="24"/>
        </w:rPr>
      </w:pPr>
    </w:p>
    <w:p w:rsidR="000C06F6" w:rsidRPr="00CE4C56" w:rsidRDefault="000C06F6" w:rsidP="00CE4C56">
      <w:pPr>
        <w:spacing w:line="240" w:lineRule="auto"/>
        <w:jc w:val="both"/>
        <w:rPr>
          <w:rFonts w:ascii="Times New Roman" w:hAnsi="Times New Roman" w:cs="Times New Roman"/>
          <w:b/>
          <w:sz w:val="24"/>
          <w:szCs w:val="24"/>
        </w:rPr>
      </w:pPr>
      <w:r w:rsidRPr="00CE4C56">
        <w:rPr>
          <w:rFonts w:ascii="Times New Roman" w:hAnsi="Times New Roman" w:cs="Times New Roman"/>
          <w:b/>
          <w:sz w:val="24"/>
          <w:szCs w:val="24"/>
        </w:rPr>
        <w:t>Hur anmäler jag?</w:t>
      </w:r>
    </w:p>
    <w:p w:rsidR="00075F22" w:rsidRPr="00CE4C56" w:rsidRDefault="00C32A45" w:rsidP="00CE4C56">
      <w:pPr>
        <w:shd w:val="clear" w:color="auto" w:fill="FFFFFF"/>
        <w:spacing w:after="0" w:line="240" w:lineRule="auto"/>
        <w:jc w:val="both"/>
        <w:rPr>
          <w:rFonts w:ascii="Times New Roman" w:eastAsia="Times New Roman" w:hAnsi="Times New Roman" w:cs="Times New Roman"/>
          <w:color w:val="000000"/>
          <w:sz w:val="24"/>
          <w:szCs w:val="24"/>
          <w:lang w:eastAsia="sv-SE"/>
        </w:rPr>
      </w:pPr>
      <w:r w:rsidRPr="00CE4C56">
        <w:rPr>
          <w:rFonts w:ascii="Times New Roman" w:hAnsi="Times New Roman" w:cs="Times New Roman"/>
          <w:sz w:val="24"/>
          <w:szCs w:val="24"/>
        </w:rPr>
        <w:t xml:space="preserve">Det finns inget </w:t>
      </w:r>
      <w:r w:rsidR="00270710" w:rsidRPr="00CE4C56">
        <w:rPr>
          <w:rFonts w:ascii="Times New Roman" w:hAnsi="Times New Roman" w:cs="Times New Roman"/>
          <w:sz w:val="24"/>
          <w:szCs w:val="24"/>
        </w:rPr>
        <w:t>specifikt</w:t>
      </w:r>
      <w:r w:rsidRPr="00CE4C56">
        <w:rPr>
          <w:rFonts w:ascii="Times New Roman" w:hAnsi="Times New Roman" w:cs="Times New Roman"/>
          <w:sz w:val="24"/>
          <w:szCs w:val="24"/>
        </w:rPr>
        <w:t xml:space="preserve"> formkrav angående anmälan av kränkande särbehandling</w:t>
      </w:r>
      <w:r w:rsidR="005B2FFD" w:rsidRPr="00CE4C56">
        <w:rPr>
          <w:rFonts w:ascii="Times New Roman" w:hAnsi="Times New Roman" w:cs="Times New Roman"/>
          <w:sz w:val="24"/>
          <w:szCs w:val="24"/>
        </w:rPr>
        <w:t xml:space="preserve"> vid SLU</w:t>
      </w:r>
      <w:r w:rsidRPr="00CE4C56">
        <w:rPr>
          <w:rFonts w:ascii="Times New Roman" w:hAnsi="Times New Roman" w:cs="Times New Roman"/>
          <w:sz w:val="24"/>
          <w:szCs w:val="24"/>
        </w:rPr>
        <w:t>. Du kan anmäla skriftligen via e-post</w:t>
      </w:r>
      <w:r w:rsidR="002D7625" w:rsidRPr="00CE4C56">
        <w:rPr>
          <w:rFonts w:ascii="Times New Roman" w:hAnsi="Times New Roman" w:cs="Times New Roman"/>
          <w:sz w:val="24"/>
          <w:szCs w:val="24"/>
        </w:rPr>
        <w:t>, brev</w:t>
      </w:r>
      <w:r w:rsidRPr="00CE4C56">
        <w:rPr>
          <w:rFonts w:ascii="Times New Roman" w:hAnsi="Times New Roman" w:cs="Times New Roman"/>
          <w:sz w:val="24"/>
          <w:szCs w:val="24"/>
        </w:rPr>
        <w:t xml:space="preserve"> eller muntlige</w:t>
      </w:r>
      <w:r w:rsidR="00C8472A" w:rsidRPr="00CE4C56">
        <w:rPr>
          <w:rFonts w:ascii="Times New Roman" w:hAnsi="Times New Roman" w:cs="Times New Roman"/>
          <w:sz w:val="24"/>
          <w:szCs w:val="24"/>
        </w:rPr>
        <w:t>n via ett telefonsamtal. Anmälan ska gå till närmsta c</w:t>
      </w:r>
      <w:r w:rsidR="00E250CD" w:rsidRPr="00CE4C56">
        <w:rPr>
          <w:rFonts w:ascii="Times New Roman" w:hAnsi="Times New Roman" w:cs="Times New Roman"/>
          <w:sz w:val="24"/>
          <w:szCs w:val="24"/>
        </w:rPr>
        <w:t xml:space="preserve">hef/motsvarande eftersom </w:t>
      </w:r>
      <w:r w:rsidR="00655B6C" w:rsidRPr="00CE4C56">
        <w:rPr>
          <w:rFonts w:ascii="Times New Roman" w:eastAsia="Times New Roman" w:hAnsi="Times New Roman" w:cs="Times New Roman"/>
          <w:color w:val="000000"/>
          <w:sz w:val="24"/>
          <w:szCs w:val="24"/>
          <w:lang w:eastAsia="sv-SE"/>
        </w:rPr>
        <w:t>denne</w:t>
      </w:r>
      <w:r w:rsidR="00E250CD" w:rsidRPr="00CE4C56">
        <w:rPr>
          <w:rFonts w:ascii="Times New Roman" w:eastAsia="Times New Roman" w:hAnsi="Times New Roman" w:cs="Times New Roman"/>
          <w:color w:val="000000"/>
          <w:sz w:val="24"/>
          <w:szCs w:val="24"/>
          <w:lang w:eastAsia="sv-SE"/>
        </w:rPr>
        <w:t xml:space="preserve"> </w:t>
      </w:r>
      <w:r w:rsidR="00C8472A" w:rsidRPr="00CE4C56">
        <w:rPr>
          <w:rFonts w:ascii="Times New Roman" w:eastAsia="Times New Roman" w:hAnsi="Times New Roman" w:cs="Times New Roman"/>
          <w:color w:val="000000"/>
          <w:sz w:val="24"/>
          <w:szCs w:val="24"/>
          <w:lang w:eastAsia="sv-SE"/>
        </w:rPr>
        <w:t>främst</w:t>
      </w:r>
      <w:r w:rsidR="007D30A5" w:rsidRPr="00CE4C56">
        <w:rPr>
          <w:rFonts w:ascii="Times New Roman" w:eastAsia="Times New Roman" w:hAnsi="Times New Roman" w:cs="Times New Roman"/>
          <w:color w:val="000000"/>
          <w:sz w:val="24"/>
          <w:szCs w:val="24"/>
          <w:lang w:eastAsia="sv-SE"/>
        </w:rPr>
        <w:t xml:space="preserve"> är</w:t>
      </w:r>
      <w:r w:rsidR="00E250CD" w:rsidRPr="00CE4C56">
        <w:rPr>
          <w:rFonts w:ascii="Times New Roman" w:eastAsia="Times New Roman" w:hAnsi="Times New Roman" w:cs="Times New Roman"/>
          <w:color w:val="000000"/>
          <w:sz w:val="24"/>
          <w:szCs w:val="24"/>
          <w:lang w:eastAsia="sv-SE"/>
        </w:rPr>
        <w:t xml:space="preserve"> </w:t>
      </w:r>
      <w:r w:rsidR="00C8472A" w:rsidRPr="00CE4C56">
        <w:rPr>
          <w:rFonts w:ascii="Times New Roman" w:eastAsia="Times New Roman" w:hAnsi="Times New Roman" w:cs="Times New Roman"/>
          <w:color w:val="000000"/>
          <w:sz w:val="24"/>
          <w:szCs w:val="24"/>
          <w:lang w:eastAsia="sv-SE"/>
        </w:rPr>
        <w:t>a</w:t>
      </w:r>
      <w:r w:rsidR="00E250CD" w:rsidRPr="00CE4C56">
        <w:rPr>
          <w:rFonts w:ascii="Times New Roman" w:eastAsia="Times New Roman" w:hAnsi="Times New Roman" w:cs="Times New Roman"/>
          <w:color w:val="000000"/>
          <w:sz w:val="24"/>
          <w:szCs w:val="24"/>
          <w:lang w:eastAsia="sv-SE"/>
        </w:rPr>
        <w:t>nsvarig</w:t>
      </w:r>
      <w:r w:rsidR="00C8472A" w:rsidRPr="00CE4C56">
        <w:rPr>
          <w:rFonts w:ascii="Times New Roman" w:eastAsia="Times New Roman" w:hAnsi="Times New Roman" w:cs="Times New Roman"/>
          <w:color w:val="000000"/>
          <w:sz w:val="24"/>
          <w:szCs w:val="24"/>
          <w:lang w:eastAsia="sv-SE"/>
        </w:rPr>
        <w:t xml:space="preserve"> för att starta en utredning. </w:t>
      </w:r>
      <w:r w:rsidR="00075F22" w:rsidRPr="00CE4C56">
        <w:rPr>
          <w:rFonts w:ascii="Times New Roman" w:eastAsia="Times New Roman" w:hAnsi="Times New Roman" w:cs="Times New Roman"/>
          <w:color w:val="000000"/>
          <w:sz w:val="24"/>
          <w:szCs w:val="24"/>
          <w:lang w:eastAsia="sv-SE"/>
        </w:rPr>
        <w:t>Om chef/motsvarande själv är inblandad i trakasserierna ska anmälan gå till chefens chef.</w:t>
      </w:r>
      <w:r w:rsidR="002D7625" w:rsidRPr="00CE4C56">
        <w:rPr>
          <w:rFonts w:ascii="Times New Roman" w:eastAsia="Times New Roman" w:hAnsi="Times New Roman" w:cs="Times New Roman"/>
          <w:color w:val="000000"/>
          <w:sz w:val="24"/>
          <w:szCs w:val="24"/>
          <w:lang w:eastAsia="sv-SE"/>
        </w:rPr>
        <w:t xml:space="preserve"> Du kan även göra en anmälan genom en HR-specialist.</w:t>
      </w:r>
    </w:p>
    <w:p w:rsidR="00075F22" w:rsidRPr="00CE4C56" w:rsidRDefault="00075F22" w:rsidP="00CE4C56">
      <w:pPr>
        <w:shd w:val="clear" w:color="auto" w:fill="FFFFFF"/>
        <w:spacing w:after="0" w:line="240" w:lineRule="auto"/>
        <w:jc w:val="both"/>
        <w:rPr>
          <w:rFonts w:ascii="Times New Roman" w:eastAsia="Times New Roman" w:hAnsi="Times New Roman" w:cs="Times New Roman"/>
          <w:color w:val="000000"/>
          <w:sz w:val="24"/>
          <w:szCs w:val="24"/>
          <w:lang w:eastAsia="sv-SE"/>
        </w:rPr>
      </w:pPr>
    </w:p>
    <w:p w:rsidR="00075F22" w:rsidRPr="00CE4C56" w:rsidRDefault="00075F22" w:rsidP="00CE4C56">
      <w:pPr>
        <w:shd w:val="clear" w:color="auto" w:fill="FFFFFF"/>
        <w:spacing w:after="0" w:line="240" w:lineRule="auto"/>
        <w:jc w:val="both"/>
        <w:rPr>
          <w:rFonts w:ascii="Times New Roman" w:eastAsia="Times New Roman" w:hAnsi="Times New Roman" w:cs="Times New Roman"/>
          <w:color w:val="000000"/>
          <w:sz w:val="24"/>
          <w:szCs w:val="24"/>
          <w:lang w:eastAsia="sv-SE"/>
        </w:rPr>
      </w:pPr>
    </w:p>
    <w:p w:rsidR="00692AD1" w:rsidRPr="00CE4C56" w:rsidRDefault="00692AD1" w:rsidP="00CE4C56">
      <w:pPr>
        <w:spacing w:line="240" w:lineRule="auto"/>
        <w:jc w:val="both"/>
        <w:rPr>
          <w:rFonts w:ascii="Times New Roman" w:hAnsi="Times New Roman" w:cs="Times New Roman"/>
          <w:b/>
          <w:sz w:val="24"/>
          <w:szCs w:val="24"/>
        </w:rPr>
      </w:pPr>
      <w:r w:rsidRPr="00CE4C56">
        <w:rPr>
          <w:rFonts w:ascii="Times New Roman" w:hAnsi="Times New Roman" w:cs="Times New Roman"/>
          <w:b/>
          <w:sz w:val="24"/>
          <w:szCs w:val="24"/>
        </w:rPr>
        <w:t xml:space="preserve">Kan jag </w:t>
      </w:r>
      <w:r w:rsidR="00112083" w:rsidRPr="00CE4C56">
        <w:rPr>
          <w:rFonts w:ascii="Times New Roman" w:hAnsi="Times New Roman" w:cs="Times New Roman"/>
          <w:b/>
          <w:sz w:val="24"/>
          <w:szCs w:val="24"/>
        </w:rPr>
        <w:t>anmäla</w:t>
      </w:r>
      <w:r w:rsidRPr="00CE4C56">
        <w:rPr>
          <w:rFonts w:ascii="Times New Roman" w:hAnsi="Times New Roman" w:cs="Times New Roman"/>
          <w:b/>
          <w:sz w:val="24"/>
          <w:szCs w:val="24"/>
        </w:rPr>
        <w:t xml:space="preserve"> anonymt?</w:t>
      </w:r>
    </w:p>
    <w:p w:rsidR="00C32A45" w:rsidRPr="00CE4C56" w:rsidRDefault="002D7625" w:rsidP="00CE4C56">
      <w:pPr>
        <w:spacing w:line="240" w:lineRule="auto"/>
        <w:jc w:val="both"/>
        <w:rPr>
          <w:rFonts w:ascii="Times New Roman" w:hAnsi="Times New Roman" w:cs="Times New Roman"/>
          <w:color w:val="000000"/>
          <w:sz w:val="23"/>
          <w:szCs w:val="23"/>
          <w:shd w:val="clear" w:color="auto" w:fill="FFFFFF"/>
        </w:rPr>
      </w:pPr>
      <w:r w:rsidRPr="00CE4C56">
        <w:rPr>
          <w:rFonts w:ascii="Times New Roman" w:hAnsi="Times New Roman" w:cs="Times New Roman"/>
          <w:sz w:val="24"/>
          <w:szCs w:val="24"/>
        </w:rPr>
        <w:t>Ja, det är</w:t>
      </w:r>
      <w:r w:rsidR="00C32A45" w:rsidRPr="00CE4C56">
        <w:rPr>
          <w:rFonts w:ascii="Times New Roman" w:hAnsi="Times New Roman" w:cs="Times New Roman"/>
          <w:sz w:val="24"/>
          <w:szCs w:val="24"/>
        </w:rPr>
        <w:t xml:space="preserve"> möjligt att göra en anonym anmälan. </w:t>
      </w:r>
      <w:r w:rsidRPr="00CE4C56">
        <w:rPr>
          <w:rFonts w:ascii="Times New Roman" w:hAnsi="Times New Roman" w:cs="Times New Roman"/>
          <w:color w:val="000000"/>
          <w:sz w:val="23"/>
          <w:szCs w:val="23"/>
          <w:shd w:val="clear" w:color="auto" w:fill="FFFFFF"/>
        </w:rPr>
        <w:t>Skillnaden blir vilken typ av åtgärder som SLU kan vidta. Anonyma anmälningar kan användas som underlag i SLU:s förebyggande arbete och kan leda till generella åtgärder. Men för att göra riktade åtgärder mot en specifik person måste en utredning ske och då behövs kontaktuppgifter till den utsatte. </w:t>
      </w:r>
    </w:p>
    <w:p w:rsidR="002D7625" w:rsidRPr="00CE4C56" w:rsidRDefault="002D7625" w:rsidP="00CE4C56">
      <w:pPr>
        <w:pStyle w:val="Rubrik3"/>
        <w:shd w:val="clear" w:color="auto" w:fill="FFFFFF"/>
        <w:spacing w:before="300" w:beforeAutospacing="0" w:after="150" w:afterAutospacing="0"/>
        <w:jc w:val="both"/>
        <w:rPr>
          <w:color w:val="212121"/>
          <w:sz w:val="24"/>
          <w:szCs w:val="24"/>
        </w:rPr>
      </w:pPr>
      <w:r w:rsidRPr="00CE4C56">
        <w:rPr>
          <w:color w:val="212121"/>
          <w:sz w:val="24"/>
          <w:szCs w:val="24"/>
        </w:rPr>
        <w:t>Räknas det som kränkande särbehandling om jag blir utsatt av någon utanför arbetstid?</w:t>
      </w:r>
    </w:p>
    <w:p w:rsidR="002D7625" w:rsidRPr="00CE4C56" w:rsidRDefault="002D7625" w:rsidP="00CE4C56">
      <w:pPr>
        <w:pStyle w:val="Rubrik3"/>
        <w:shd w:val="clear" w:color="auto" w:fill="FFFFFF"/>
        <w:spacing w:before="300" w:beforeAutospacing="0" w:after="150" w:afterAutospacing="0"/>
        <w:jc w:val="both"/>
        <w:rPr>
          <w:b w:val="0"/>
          <w:color w:val="000000"/>
          <w:sz w:val="24"/>
          <w:szCs w:val="24"/>
          <w:shd w:val="clear" w:color="auto" w:fill="FFFFFF"/>
        </w:rPr>
      </w:pPr>
      <w:r w:rsidRPr="00CE4C56">
        <w:rPr>
          <w:b w:val="0"/>
          <w:color w:val="000000"/>
          <w:sz w:val="24"/>
          <w:szCs w:val="24"/>
          <w:shd w:val="clear" w:color="auto" w:fill="FFFFFF"/>
        </w:rPr>
        <w:t xml:space="preserve">Ja, om händelsen har skett utanför arbetstid av en anställd eller student ska du anmäla det om det påverkar arbetet. Det gäller även något har skett under en konferens, en tjänsteresa eller när du på annat sätt representerat SLU. </w:t>
      </w:r>
    </w:p>
    <w:p w:rsidR="002D7625" w:rsidRPr="00CE4C56" w:rsidRDefault="002D7625" w:rsidP="00CE4C56">
      <w:pPr>
        <w:spacing w:line="240" w:lineRule="auto"/>
        <w:jc w:val="both"/>
        <w:rPr>
          <w:rFonts w:ascii="Times New Roman" w:eastAsia="Times New Roman" w:hAnsi="Times New Roman" w:cs="Times New Roman"/>
          <w:b/>
          <w:bCs/>
          <w:color w:val="212121"/>
          <w:sz w:val="24"/>
          <w:szCs w:val="24"/>
          <w:lang w:eastAsia="sv-SE"/>
        </w:rPr>
      </w:pPr>
    </w:p>
    <w:p w:rsidR="00692AD1" w:rsidRPr="00CE4C56" w:rsidRDefault="00091210" w:rsidP="00CE4C56">
      <w:pPr>
        <w:spacing w:line="240" w:lineRule="auto"/>
        <w:jc w:val="both"/>
        <w:rPr>
          <w:rFonts w:ascii="Times New Roman" w:eastAsia="Times New Roman" w:hAnsi="Times New Roman" w:cs="Times New Roman"/>
          <w:b/>
          <w:bCs/>
          <w:color w:val="212121"/>
          <w:sz w:val="24"/>
          <w:szCs w:val="24"/>
          <w:lang w:eastAsia="sv-SE"/>
        </w:rPr>
      </w:pPr>
      <w:r w:rsidRPr="00CE4C56">
        <w:rPr>
          <w:rFonts w:ascii="Times New Roman" w:eastAsia="Times New Roman" w:hAnsi="Times New Roman" w:cs="Times New Roman"/>
          <w:b/>
          <w:bCs/>
          <w:color w:val="212121"/>
          <w:sz w:val="24"/>
          <w:szCs w:val="24"/>
          <w:lang w:eastAsia="sv-SE"/>
        </w:rPr>
        <w:t xml:space="preserve">Vad händer med </w:t>
      </w:r>
      <w:r w:rsidR="00C32A45" w:rsidRPr="00CE4C56">
        <w:rPr>
          <w:rFonts w:ascii="Times New Roman" w:eastAsia="Times New Roman" w:hAnsi="Times New Roman" w:cs="Times New Roman"/>
          <w:b/>
          <w:bCs/>
          <w:color w:val="212121"/>
          <w:sz w:val="24"/>
          <w:szCs w:val="24"/>
          <w:lang w:eastAsia="sv-SE"/>
        </w:rPr>
        <w:t>min anmälan?</w:t>
      </w:r>
    </w:p>
    <w:p w:rsidR="00C32A45" w:rsidRPr="00CE4C56" w:rsidRDefault="00C32A45" w:rsidP="00CE4C56">
      <w:pPr>
        <w:spacing w:line="240" w:lineRule="auto"/>
        <w:jc w:val="both"/>
        <w:rPr>
          <w:rFonts w:ascii="Times New Roman" w:eastAsia="Times New Roman" w:hAnsi="Times New Roman" w:cs="Times New Roman"/>
          <w:bCs/>
          <w:color w:val="212121"/>
          <w:sz w:val="24"/>
          <w:szCs w:val="24"/>
          <w:lang w:eastAsia="sv-SE"/>
        </w:rPr>
      </w:pPr>
      <w:r w:rsidRPr="00CE4C56">
        <w:rPr>
          <w:rFonts w:ascii="Times New Roman" w:eastAsia="Times New Roman" w:hAnsi="Times New Roman" w:cs="Times New Roman"/>
          <w:bCs/>
          <w:color w:val="212121"/>
          <w:sz w:val="24"/>
          <w:szCs w:val="24"/>
          <w:lang w:eastAsia="sv-SE"/>
        </w:rPr>
        <w:t xml:space="preserve">När du har gjort en anmälan startar en utredning. </w:t>
      </w:r>
      <w:r w:rsidR="007D30A5" w:rsidRPr="00CE4C56">
        <w:rPr>
          <w:rFonts w:ascii="Times New Roman" w:eastAsia="Times New Roman" w:hAnsi="Times New Roman" w:cs="Times New Roman"/>
          <w:bCs/>
          <w:color w:val="212121"/>
          <w:sz w:val="24"/>
          <w:szCs w:val="24"/>
          <w:lang w:eastAsia="sv-SE"/>
        </w:rPr>
        <w:t>A</w:t>
      </w:r>
      <w:r w:rsidRPr="00CE4C56">
        <w:rPr>
          <w:rFonts w:ascii="Times New Roman" w:eastAsia="Times New Roman" w:hAnsi="Times New Roman" w:cs="Times New Roman"/>
          <w:bCs/>
          <w:color w:val="212121"/>
          <w:sz w:val="24"/>
          <w:szCs w:val="24"/>
          <w:lang w:eastAsia="sv-SE"/>
        </w:rPr>
        <w:t>nsvarig</w:t>
      </w:r>
      <w:r w:rsidR="00D04BBB" w:rsidRPr="00CE4C56">
        <w:rPr>
          <w:rFonts w:ascii="Times New Roman" w:eastAsia="Times New Roman" w:hAnsi="Times New Roman" w:cs="Times New Roman"/>
          <w:bCs/>
          <w:color w:val="212121"/>
          <w:sz w:val="24"/>
          <w:szCs w:val="24"/>
          <w:lang w:eastAsia="sv-SE"/>
        </w:rPr>
        <w:t xml:space="preserve"> </w:t>
      </w:r>
      <w:r w:rsidR="00E250CD" w:rsidRPr="00CE4C56">
        <w:rPr>
          <w:rFonts w:ascii="Times New Roman" w:eastAsia="Times New Roman" w:hAnsi="Times New Roman" w:cs="Times New Roman"/>
          <w:bCs/>
          <w:color w:val="212121"/>
          <w:sz w:val="24"/>
          <w:szCs w:val="24"/>
          <w:lang w:eastAsia="sv-SE"/>
        </w:rPr>
        <w:t>för att utreda händelsen</w:t>
      </w:r>
      <w:r w:rsidRPr="00CE4C56">
        <w:rPr>
          <w:rFonts w:ascii="Times New Roman" w:eastAsia="Times New Roman" w:hAnsi="Times New Roman" w:cs="Times New Roman"/>
          <w:bCs/>
          <w:color w:val="212121"/>
          <w:sz w:val="24"/>
          <w:szCs w:val="24"/>
          <w:lang w:eastAsia="sv-SE"/>
        </w:rPr>
        <w:t xml:space="preserve"> </w:t>
      </w:r>
      <w:r w:rsidR="00E250CD" w:rsidRPr="00CE4C56">
        <w:rPr>
          <w:rFonts w:ascii="Times New Roman" w:eastAsia="Times New Roman" w:hAnsi="Times New Roman" w:cs="Times New Roman"/>
          <w:bCs/>
          <w:color w:val="212121"/>
          <w:sz w:val="24"/>
          <w:szCs w:val="24"/>
          <w:lang w:eastAsia="sv-SE"/>
        </w:rPr>
        <w:t>kommer att kontakta</w:t>
      </w:r>
      <w:r w:rsidRPr="00CE4C56">
        <w:rPr>
          <w:rFonts w:ascii="Times New Roman" w:eastAsia="Times New Roman" w:hAnsi="Times New Roman" w:cs="Times New Roman"/>
          <w:bCs/>
          <w:color w:val="212121"/>
          <w:sz w:val="24"/>
          <w:szCs w:val="24"/>
          <w:lang w:eastAsia="sv-SE"/>
        </w:rPr>
        <w:t xml:space="preserve"> dig för att få mer information. Efter det görs en bedömning av det inträffade för att avgöra om det handlar om trakasserier, diskriminering eller kränkande särbehandling. </w:t>
      </w:r>
    </w:p>
    <w:p w:rsidR="00692AD1" w:rsidRPr="00CE4C56" w:rsidRDefault="00D04BBB" w:rsidP="00CE4C56">
      <w:pPr>
        <w:pStyle w:val="Rubrik3"/>
        <w:shd w:val="clear" w:color="auto" w:fill="FFFFFF"/>
        <w:spacing w:before="300" w:beforeAutospacing="0" w:after="150" w:afterAutospacing="0"/>
        <w:jc w:val="both"/>
        <w:rPr>
          <w:color w:val="212121"/>
          <w:sz w:val="24"/>
          <w:szCs w:val="24"/>
        </w:rPr>
      </w:pPr>
      <w:r w:rsidRPr="00CE4C56">
        <w:rPr>
          <w:color w:val="212121"/>
          <w:sz w:val="24"/>
          <w:szCs w:val="24"/>
        </w:rPr>
        <w:lastRenderedPageBreak/>
        <w:t>V</w:t>
      </w:r>
      <w:r w:rsidR="00692AD1" w:rsidRPr="00CE4C56">
        <w:rPr>
          <w:color w:val="212121"/>
          <w:sz w:val="24"/>
          <w:szCs w:val="24"/>
        </w:rPr>
        <w:t>ad innebär en utredning?</w:t>
      </w:r>
    </w:p>
    <w:p w:rsidR="00D04BBB" w:rsidRPr="00CE4C56" w:rsidRDefault="00D04BBB" w:rsidP="00CE4C56">
      <w:pPr>
        <w:pStyle w:val="Rubrik3"/>
        <w:shd w:val="clear" w:color="auto" w:fill="FFFFFF"/>
        <w:spacing w:before="300" w:beforeAutospacing="0" w:after="150" w:afterAutospacing="0"/>
        <w:jc w:val="both"/>
        <w:rPr>
          <w:b w:val="0"/>
          <w:color w:val="212121"/>
          <w:sz w:val="24"/>
          <w:szCs w:val="24"/>
        </w:rPr>
      </w:pPr>
      <w:r w:rsidRPr="00CE4C56">
        <w:rPr>
          <w:b w:val="0"/>
          <w:color w:val="000000"/>
          <w:sz w:val="24"/>
          <w:szCs w:val="24"/>
          <w:shd w:val="clear" w:color="auto" w:fill="FFFFFF"/>
        </w:rPr>
        <w:t xml:space="preserve">En utredning innebär </w:t>
      </w:r>
      <w:r w:rsidR="00E250CD" w:rsidRPr="00CE4C56">
        <w:rPr>
          <w:b w:val="0"/>
          <w:color w:val="000000"/>
          <w:sz w:val="24"/>
          <w:szCs w:val="24"/>
          <w:shd w:val="clear" w:color="auto" w:fill="FFFFFF"/>
        </w:rPr>
        <w:t xml:space="preserve">bland annat </w:t>
      </w:r>
      <w:r w:rsidRPr="00CE4C56">
        <w:rPr>
          <w:b w:val="0"/>
          <w:color w:val="000000"/>
          <w:sz w:val="24"/>
          <w:szCs w:val="24"/>
          <w:shd w:val="clear" w:color="auto" w:fill="FFFFFF"/>
        </w:rPr>
        <w:t xml:space="preserve">att samtal kommer hållas med de inblandade, både den som anmäler och den som blivit anmäld. Om andra personer har information som påverkar utredningen </w:t>
      </w:r>
      <w:r w:rsidR="00E250CD" w:rsidRPr="00CE4C56">
        <w:rPr>
          <w:b w:val="0"/>
          <w:color w:val="000000"/>
          <w:sz w:val="24"/>
          <w:szCs w:val="24"/>
          <w:shd w:val="clear" w:color="auto" w:fill="FFFFFF"/>
        </w:rPr>
        <w:t xml:space="preserve">kommer de att bli </w:t>
      </w:r>
      <w:r w:rsidRPr="00CE4C56">
        <w:rPr>
          <w:b w:val="0"/>
          <w:color w:val="000000"/>
          <w:sz w:val="24"/>
          <w:szCs w:val="24"/>
          <w:shd w:val="clear" w:color="auto" w:fill="FFFFFF"/>
        </w:rPr>
        <w:t xml:space="preserve">kontaktade. Utredningens syfte är i första hand att stoppa pågående </w:t>
      </w:r>
      <w:r w:rsidR="005B2FFD" w:rsidRPr="00CE4C56">
        <w:rPr>
          <w:b w:val="0"/>
          <w:color w:val="000000"/>
          <w:sz w:val="24"/>
          <w:szCs w:val="24"/>
          <w:shd w:val="clear" w:color="auto" w:fill="FFFFFF"/>
        </w:rPr>
        <w:t xml:space="preserve">kränkning och </w:t>
      </w:r>
      <w:r w:rsidRPr="00CE4C56">
        <w:rPr>
          <w:b w:val="0"/>
          <w:color w:val="000000"/>
          <w:sz w:val="24"/>
          <w:szCs w:val="24"/>
          <w:shd w:val="clear" w:color="auto" w:fill="FFFFFF"/>
        </w:rPr>
        <w:t xml:space="preserve">motverka att </w:t>
      </w:r>
      <w:r w:rsidR="005B2FFD" w:rsidRPr="00CE4C56">
        <w:rPr>
          <w:b w:val="0"/>
          <w:color w:val="000000"/>
          <w:sz w:val="24"/>
          <w:szCs w:val="24"/>
          <w:shd w:val="clear" w:color="auto" w:fill="FFFFFF"/>
        </w:rPr>
        <w:t xml:space="preserve">detta </w:t>
      </w:r>
      <w:r w:rsidRPr="00CE4C56">
        <w:rPr>
          <w:b w:val="0"/>
          <w:color w:val="000000"/>
          <w:sz w:val="24"/>
          <w:szCs w:val="24"/>
          <w:shd w:val="clear" w:color="auto" w:fill="FFFFFF"/>
        </w:rPr>
        <w:t xml:space="preserve">förekommer i framtiden. I slutet av en utredning görs en bedömning av vad </w:t>
      </w:r>
      <w:r w:rsidR="00E250CD" w:rsidRPr="00CE4C56">
        <w:rPr>
          <w:b w:val="0"/>
          <w:color w:val="000000"/>
          <w:sz w:val="24"/>
          <w:szCs w:val="24"/>
          <w:shd w:val="clear" w:color="auto" w:fill="FFFFFF"/>
        </w:rPr>
        <w:t>arbetsgivaren</w:t>
      </w:r>
      <w:r w:rsidRPr="00CE4C56">
        <w:rPr>
          <w:b w:val="0"/>
          <w:color w:val="000000"/>
          <w:sz w:val="24"/>
          <w:szCs w:val="24"/>
          <w:shd w:val="clear" w:color="auto" w:fill="FFFFFF"/>
        </w:rPr>
        <w:t xml:space="preserve"> behöver göra för att garantera att det rapporterade beteendet slutar. En utredning kan </w:t>
      </w:r>
      <w:r w:rsidR="00E250CD" w:rsidRPr="00CE4C56">
        <w:rPr>
          <w:b w:val="0"/>
          <w:color w:val="000000"/>
          <w:sz w:val="24"/>
          <w:szCs w:val="24"/>
          <w:shd w:val="clear" w:color="auto" w:fill="FFFFFF"/>
        </w:rPr>
        <w:t xml:space="preserve">i förlängningen </w:t>
      </w:r>
      <w:r w:rsidRPr="00CE4C56">
        <w:rPr>
          <w:b w:val="0"/>
          <w:color w:val="000000"/>
          <w:sz w:val="24"/>
          <w:szCs w:val="24"/>
          <w:shd w:val="clear" w:color="auto" w:fill="FFFFFF"/>
        </w:rPr>
        <w:t>leda till arbetsrättsliga- eller disciplinära åtgärder. Alla parter som är inblandade i en utredning har rätt att få stöd och åtgärder kan göras under tiden för att öka tryggheten.</w:t>
      </w:r>
    </w:p>
    <w:p w:rsidR="00692AD1" w:rsidRPr="00CE4C56" w:rsidRDefault="00692AD1" w:rsidP="00CE4C56">
      <w:pPr>
        <w:pStyle w:val="Rubrik3"/>
        <w:shd w:val="clear" w:color="auto" w:fill="FFFFFF"/>
        <w:spacing w:before="300" w:beforeAutospacing="0" w:after="150" w:afterAutospacing="0"/>
        <w:jc w:val="both"/>
        <w:rPr>
          <w:color w:val="212121"/>
          <w:sz w:val="24"/>
          <w:szCs w:val="24"/>
        </w:rPr>
      </w:pPr>
      <w:r w:rsidRPr="00CE4C56">
        <w:rPr>
          <w:color w:val="212121"/>
          <w:sz w:val="24"/>
          <w:szCs w:val="24"/>
        </w:rPr>
        <w:t>Vem</w:t>
      </w:r>
      <w:r w:rsidR="00FC489B" w:rsidRPr="00CE4C56">
        <w:rPr>
          <w:color w:val="212121"/>
          <w:sz w:val="24"/>
          <w:szCs w:val="24"/>
        </w:rPr>
        <w:t>/vilka</w:t>
      </w:r>
      <w:r w:rsidRPr="00CE4C56">
        <w:rPr>
          <w:color w:val="212121"/>
          <w:sz w:val="24"/>
          <w:szCs w:val="24"/>
        </w:rPr>
        <w:t xml:space="preserve"> blir inblandad</w:t>
      </w:r>
      <w:r w:rsidR="00FC489B" w:rsidRPr="00CE4C56">
        <w:rPr>
          <w:color w:val="212121"/>
          <w:sz w:val="24"/>
          <w:szCs w:val="24"/>
        </w:rPr>
        <w:t>e</w:t>
      </w:r>
      <w:r w:rsidRPr="00CE4C56">
        <w:rPr>
          <w:color w:val="212121"/>
          <w:sz w:val="24"/>
          <w:szCs w:val="24"/>
        </w:rPr>
        <w:t xml:space="preserve"> i en utredning?</w:t>
      </w:r>
    </w:p>
    <w:p w:rsidR="00D04BBB" w:rsidRPr="00CE4C56" w:rsidRDefault="00D04BBB" w:rsidP="00CE4C56">
      <w:pPr>
        <w:shd w:val="clear" w:color="auto" w:fill="FFFFFF"/>
        <w:spacing w:after="0" w:line="240" w:lineRule="auto"/>
        <w:jc w:val="both"/>
        <w:rPr>
          <w:rFonts w:ascii="Times New Roman" w:eastAsia="Times New Roman" w:hAnsi="Times New Roman" w:cs="Times New Roman"/>
          <w:color w:val="000000"/>
          <w:sz w:val="24"/>
          <w:szCs w:val="24"/>
          <w:lang w:eastAsia="sv-SE"/>
        </w:rPr>
      </w:pPr>
      <w:r w:rsidRPr="00CE4C56">
        <w:rPr>
          <w:rFonts w:ascii="Times New Roman" w:eastAsia="Times New Roman" w:hAnsi="Times New Roman" w:cs="Times New Roman"/>
          <w:color w:val="000000"/>
          <w:sz w:val="24"/>
          <w:szCs w:val="24"/>
          <w:lang w:eastAsia="sv-SE"/>
        </w:rPr>
        <w:t>Det beror på typen av händelse, om</w:t>
      </w:r>
      <w:r w:rsidR="00CA4F46" w:rsidRPr="00CE4C56">
        <w:rPr>
          <w:rFonts w:ascii="Times New Roman" w:eastAsia="Times New Roman" w:hAnsi="Times New Roman" w:cs="Times New Roman"/>
          <w:color w:val="000000"/>
          <w:sz w:val="24"/>
          <w:szCs w:val="24"/>
          <w:lang w:eastAsia="sv-SE"/>
        </w:rPr>
        <w:t xml:space="preserve"> det är </w:t>
      </w:r>
      <w:r w:rsidRPr="00CE4C56">
        <w:rPr>
          <w:rFonts w:ascii="Times New Roman" w:eastAsia="Times New Roman" w:hAnsi="Times New Roman" w:cs="Times New Roman"/>
          <w:color w:val="000000"/>
          <w:sz w:val="24"/>
          <w:szCs w:val="24"/>
          <w:lang w:eastAsia="sv-SE"/>
        </w:rPr>
        <w:t xml:space="preserve">mellan </w:t>
      </w:r>
      <w:r w:rsidR="00CA4F46" w:rsidRPr="00CE4C56">
        <w:rPr>
          <w:rFonts w:ascii="Times New Roman" w:eastAsia="Times New Roman" w:hAnsi="Times New Roman" w:cs="Times New Roman"/>
          <w:color w:val="000000"/>
          <w:sz w:val="24"/>
          <w:szCs w:val="24"/>
          <w:lang w:eastAsia="sv-SE"/>
        </w:rPr>
        <w:t xml:space="preserve">en </w:t>
      </w:r>
      <w:r w:rsidRPr="00CE4C56">
        <w:rPr>
          <w:rFonts w:ascii="Times New Roman" w:eastAsia="Times New Roman" w:hAnsi="Times New Roman" w:cs="Times New Roman"/>
          <w:color w:val="000000"/>
          <w:sz w:val="24"/>
          <w:szCs w:val="24"/>
          <w:lang w:eastAsia="sv-SE"/>
        </w:rPr>
        <w:t xml:space="preserve">student och </w:t>
      </w:r>
      <w:r w:rsidR="00CA4F46" w:rsidRPr="00CE4C56">
        <w:rPr>
          <w:rFonts w:ascii="Times New Roman" w:eastAsia="Times New Roman" w:hAnsi="Times New Roman" w:cs="Times New Roman"/>
          <w:color w:val="000000"/>
          <w:sz w:val="24"/>
          <w:szCs w:val="24"/>
          <w:lang w:eastAsia="sv-SE"/>
        </w:rPr>
        <w:t xml:space="preserve">en </w:t>
      </w:r>
      <w:r w:rsidRPr="00CE4C56">
        <w:rPr>
          <w:rFonts w:ascii="Times New Roman" w:eastAsia="Times New Roman" w:hAnsi="Times New Roman" w:cs="Times New Roman"/>
          <w:color w:val="000000"/>
          <w:sz w:val="24"/>
          <w:szCs w:val="24"/>
          <w:lang w:eastAsia="sv-SE"/>
        </w:rPr>
        <w:t xml:space="preserve">anställd eller mellan anställda. </w:t>
      </w:r>
      <w:r w:rsidR="002D7625" w:rsidRPr="00CE4C56">
        <w:rPr>
          <w:rFonts w:ascii="Times New Roman" w:eastAsia="Times New Roman" w:hAnsi="Times New Roman" w:cs="Times New Roman"/>
          <w:color w:val="000000"/>
          <w:sz w:val="24"/>
          <w:szCs w:val="24"/>
          <w:lang w:eastAsia="sv-SE"/>
        </w:rPr>
        <w:t xml:space="preserve">Chef har främst ansvar för att påbörja en utredning. </w:t>
      </w:r>
      <w:r w:rsidR="007D30A5" w:rsidRPr="00CE4C56">
        <w:rPr>
          <w:rFonts w:ascii="Times New Roman" w:eastAsia="Times New Roman" w:hAnsi="Times New Roman" w:cs="Times New Roman"/>
          <w:color w:val="000000"/>
          <w:sz w:val="24"/>
          <w:szCs w:val="24"/>
          <w:lang w:eastAsia="sv-SE"/>
        </w:rPr>
        <w:t>HR-specialist, skyddsombud, facklig representant eller representant från företagshälsovården kan</w:t>
      </w:r>
      <w:r w:rsidR="005B2FFD" w:rsidRPr="00CE4C56">
        <w:rPr>
          <w:rFonts w:ascii="Times New Roman" w:eastAsia="Times New Roman" w:hAnsi="Times New Roman" w:cs="Times New Roman"/>
          <w:color w:val="000000"/>
          <w:sz w:val="24"/>
          <w:szCs w:val="24"/>
          <w:lang w:eastAsia="sv-SE"/>
        </w:rPr>
        <w:t xml:space="preserve"> </w:t>
      </w:r>
      <w:r w:rsidR="00FC489B" w:rsidRPr="00CE4C56">
        <w:rPr>
          <w:rFonts w:ascii="Times New Roman" w:eastAsia="Times New Roman" w:hAnsi="Times New Roman" w:cs="Times New Roman"/>
          <w:color w:val="000000"/>
          <w:sz w:val="24"/>
          <w:szCs w:val="24"/>
          <w:lang w:eastAsia="sv-SE"/>
        </w:rPr>
        <w:t>bli involverade</w:t>
      </w:r>
      <w:r w:rsidR="007D30A5" w:rsidRPr="00CE4C56">
        <w:rPr>
          <w:rFonts w:ascii="Times New Roman" w:eastAsia="Times New Roman" w:hAnsi="Times New Roman" w:cs="Times New Roman"/>
          <w:color w:val="000000"/>
          <w:sz w:val="24"/>
          <w:szCs w:val="24"/>
          <w:lang w:eastAsia="sv-SE"/>
        </w:rPr>
        <w:t>.</w:t>
      </w:r>
    </w:p>
    <w:p w:rsidR="00692AD1" w:rsidRPr="003807D9" w:rsidRDefault="00692AD1" w:rsidP="00CE4C56">
      <w:pPr>
        <w:pStyle w:val="Rubrik3"/>
        <w:shd w:val="clear" w:color="auto" w:fill="FFFFFF"/>
        <w:spacing w:before="300" w:beforeAutospacing="0" w:after="150" w:afterAutospacing="0"/>
        <w:jc w:val="both"/>
        <w:rPr>
          <w:sz w:val="24"/>
          <w:szCs w:val="24"/>
        </w:rPr>
      </w:pPr>
      <w:r w:rsidRPr="003807D9">
        <w:rPr>
          <w:sz w:val="24"/>
          <w:szCs w:val="24"/>
        </w:rPr>
        <w:t xml:space="preserve">Hur dokumenteras min </w:t>
      </w:r>
      <w:r w:rsidR="00D04BBB" w:rsidRPr="003807D9">
        <w:rPr>
          <w:sz w:val="24"/>
          <w:szCs w:val="24"/>
        </w:rPr>
        <w:t>anmälan</w:t>
      </w:r>
      <w:r w:rsidRPr="003807D9">
        <w:rPr>
          <w:sz w:val="24"/>
          <w:szCs w:val="24"/>
        </w:rPr>
        <w:t>?</w:t>
      </w:r>
    </w:p>
    <w:p w:rsidR="00D04BBB" w:rsidRPr="003807D9" w:rsidRDefault="00D04BBB" w:rsidP="00CE4C56">
      <w:pPr>
        <w:pStyle w:val="Rubrik3"/>
        <w:shd w:val="clear" w:color="auto" w:fill="FFFFFF"/>
        <w:spacing w:before="300" w:beforeAutospacing="0" w:after="150" w:afterAutospacing="0"/>
        <w:jc w:val="both"/>
        <w:rPr>
          <w:b w:val="0"/>
          <w:sz w:val="24"/>
          <w:szCs w:val="24"/>
        </w:rPr>
      </w:pPr>
      <w:r w:rsidRPr="003807D9">
        <w:rPr>
          <w:b w:val="0"/>
          <w:sz w:val="24"/>
          <w:szCs w:val="24"/>
        </w:rPr>
        <w:t>Nä</w:t>
      </w:r>
      <w:r w:rsidR="006F32C9" w:rsidRPr="003807D9">
        <w:rPr>
          <w:b w:val="0"/>
          <w:sz w:val="24"/>
          <w:szCs w:val="24"/>
        </w:rPr>
        <w:t>r en anmälan komm</w:t>
      </w:r>
      <w:r w:rsidR="003807D9">
        <w:rPr>
          <w:b w:val="0"/>
          <w:sz w:val="24"/>
          <w:szCs w:val="24"/>
        </w:rPr>
        <w:t>er in till ansvarig utredare kommer den att</w:t>
      </w:r>
      <w:r w:rsidR="006F32C9" w:rsidRPr="003807D9">
        <w:rPr>
          <w:b w:val="0"/>
          <w:sz w:val="24"/>
          <w:szCs w:val="24"/>
        </w:rPr>
        <w:t xml:space="preserve"> diarieföras</w:t>
      </w:r>
      <w:r w:rsidR="003807D9">
        <w:rPr>
          <w:b w:val="0"/>
          <w:sz w:val="24"/>
          <w:szCs w:val="24"/>
        </w:rPr>
        <w:t xml:space="preserve"> tillsammans med utredningen</w:t>
      </w:r>
      <w:r w:rsidR="003807D9" w:rsidRPr="003807D9">
        <w:rPr>
          <w:b w:val="0"/>
          <w:sz w:val="24"/>
          <w:szCs w:val="24"/>
        </w:rPr>
        <w:t xml:space="preserve"> av</w:t>
      </w:r>
      <w:r w:rsidR="003807D9">
        <w:rPr>
          <w:b w:val="0"/>
          <w:sz w:val="24"/>
          <w:szCs w:val="24"/>
        </w:rPr>
        <w:t xml:space="preserve"> enhetschef på HR-enheten</w:t>
      </w:r>
      <w:r w:rsidR="006F32C9" w:rsidRPr="003807D9">
        <w:rPr>
          <w:b w:val="0"/>
          <w:sz w:val="24"/>
          <w:szCs w:val="24"/>
        </w:rPr>
        <w:t>. Anmälan ges sekretess för att skydda enskilds personliga förhållanden. Allmänhete</w:t>
      </w:r>
      <w:r w:rsidR="003807D9">
        <w:rPr>
          <w:b w:val="0"/>
          <w:sz w:val="24"/>
          <w:szCs w:val="24"/>
        </w:rPr>
        <w:t>n har rätt att begära att få ta</w:t>
      </w:r>
      <w:r w:rsidR="006F32C9" w:rsidRPr="003807D9">
        <w:rPr>
          <w:b w:val="0"/>
          <w:sz w:val="24"/>
          <w:szCs w:val="24"/>
        </w:rPr>
        <w:t xml:space="preserve"> del av handlingen eftersom den räknas som allmän handling. Innan anmälan lämnas ut ska en sekretessprövning ske, som innebär att det finns en möjlighet att ta bort uppgifter som bedöm</w:t>
      </w:r>
      <w:bookmarkStart w:id="0" w:name="_GoBack"/>
      <w:bookmarkEnd w:id="0"/>
      <w:r w:rsidR="006F32C9" w:rsidRPr="003807D9">
        <w:rPr>
          <w:b w:val="0"/>
          <w:sz w:val="24"/>
          <w:szCs w:val="24"/>
        </w:rPr>
        <w:t xml:space="preserve">s känsliga, t.ex. sådant som kan kopplas till dig och din hälsa. </w:t>
      </w:r>
    </w:p>
    <w:p w:rsidR="005A2AD8" w:rsidRPr="00CE4C56" w:rsidRDefault="00692AD1" w:rsidP="00CE4C56">
      <w:pPr>
        <w:pStyle w:val="Rubrik3"/>
        <w:shd w:val="clear" w:color="auto" w:fill="FFFFFF"/>
        <w:spacing w:before="300" w:beforeAutospacing="0" w:after="150" w:afterAutospacing="0"/>
        <w:jc w:val="both"/>
        <w:rPr>
          <w:color w:val="212121"/>
          <w:sz w:val="24"/>
          <w:szCs w:val="24"/>
        </w:rPr>
      </w:pPr>
      <w:r w:rsidRPr="00CE4C56">
        <w:rPr>
          <w:color w:val="212121"/>
          <w:sz w:val="24"/>
          <w:szCs w:val="24"/>
        </w:rPr>
        <w:t>Vad händer när utredningen är klar?</w:t>
      </w:r>
    </w:p>
    <w:p w:rsidR="00B42137" w:rsidRPr="00CE4C56" w:rsidRDefault="00D75F95" w:rsidP="00CE4C56">
      <w:pPr>
        <w:pStyle w:val="Rubrik3"/>
        <w:shd w:val="clear" w:color="auto" w:fill="FFFFFF"/>
        <w:spacing w:before="300" w:beforeAutospacing="0" w:after="150" w:afterAutospacing="0"/>
        <w:jc w:val="both"/>
        <w:rPr>
          <w:b w:val="0"/>
          <w:color w:val="212121"/>
          <w:sz w:val="24"/>
          <w:szCs w:val="24"/>
        </w:rPr>
      </w:pPr>
      <w:r w:rsidRPr="00CE4C56">
        <w:rPr>
          <w:b w:val="0"/>
          <w:color w:val="000000"/>
          <w:sz w:val="24"/>
          <w:szCs w:val="24"/>
          <w:shd w:val="clear" w:color="auto" w:fill="FFFFFF"/>
        </w:rPr>
        <w:t>I slutet av</w:t>
      </w:r>
      <w:r w:rsidR="00F01B00" w:rsidRPr="00CE4C56">
        <w:rPr>
          <w:b w:val="0"/>
          <w:color w:val="000000"/>
          <w:sz w:val="24"/>
          <w:szCs w:val="24"/>
          <w:shd w:val="clear" w:color="auto" w:fill="FFFFFF"/>
        </w:rPr>
        <w:t xml:space="preserve"> utredning</w:t>
      </w:r>
      <w:r w:rsidRPr="00CE4C56">
        <w:rPr>
          <w:b w:val="0"/>
          <w:color w:val="000000"/>
          <w:sz w:val="24"/>
          <w:szCs w:val="24"/>
          <w:shd w:val="clear" w:color="auto" w:fill="FFFFFF"/>
        </w:rPr>
        <w:t>en</w:t>
      </w:r>
      <w:r w:rsidR="00F01B00" w:rsidRPr="00CE4C56">
        <w:rPr>
          <w:b w:val="0"/>
          <w:color w:val="000000"/>
          <w:sz w:val="24"/>
          <w:szCs w:val="24"/>
          <w:shd w:val="clear" w:color="auto" w:fill="FFFFFF"/>
        </w:rPr>
        <w:t xml:space="preserve"> </w:t>
      </w:r>
      <w:r w:rsidRPr="00CE4C56">
        <w:rPr>
          <w:b w:val="0"/>
          <w:color w:val="000000"/>
          <w:sz w:val="24"/>
          <w:szCs w:val="24"/>
          <w:shd w:val="clear" w:color="auto" w:fill="FFFFFF"/>
        </w:rPr>
        <w:t>gör</w:t>
      </w:r>
      <w:r w:rsidR="00F01B00" w:rsidRPr="00CE4C56">
        <w:rPr>
          <w:b w:val="0"/>
          <w:color w:val="000000"/>
          <w:sz w:val="24"/>
          <w:szCs w:val="24"/>
          <w:shd w:val="clear" w:color="auto" w:fill="FFFFFF"/>
        </w:rPr>
        <w:t xml:space="preserve"> </w:t>
      </w:r>
      <w:r w:rsidR="005A2AD8" w:rsidRPr="00CE4C56">
        <w:rPr>
          <w:b w:val="0"/>
          <w:color w:val="000000"/>
          <w:sz w:val="24"/>
          <w:szCs w:val="24"/>
          <w:shd w:val="clear" w:color="auto" w:fill="FFFFFF"/>
        </w:rPr>
        <w:t xml:space="preserve">den ansvarige </w:t>
      </w:r>
      <w:r w:rsidR="00F01B00" w:rsidRPr="00CE4C56">
        <w:rPr>
          <w:b w:val="0"/>
          <w:color w:val="000000"/>
          <w:sz w:val="24"/>
          <w:szCs w:val="24"/>
          <w:shd w:val="clear" w:color="auto" w:fill="FFFFFF"/>
        </w:rPr>
        <w:t>utredaren en bedömning</w:t>
      </w:r>
      <w:r w:rsidRPr="00CE4C56">
        <w:rPr>
          <w:b w:val="0"/>
          <w:color w:val="000000"/>
          <w:sz w:val="24"/>
          <w:szCs w:val="24"/>
          <w:shd w:val="clear" w:color="auto" w:fill="FFFFFF"/>
        </w:rPr>
        <w:t xml:space="preserve"> av vad arbetsgivaren behöver göra för att den rapporterade kränkningen ska upphöra. Därefter vidtar arbetsgivaren lämpliga åtgärder och har kontinuerlig kontakt med den utsatte, den utpekade samt andra berörda av händelsen.</w:t>
      </w:r>
      <w:r w:rsidR="00075F22" w:rsidRPr="00CE4C56">
        <w:rPr>
          <w:b w:val="0"/>
          <w:color w:val="000000"/>
          <w:sz w:val="24"/>
          <w:szCs w:val="24"/>
          <w:shd w:val="clear" w:color="auto" w:fill="FFFFFF"/>
        </w:rPr>
        <w:t xml:space="preserve"> Arbetsgivaren har också skyldighet att följa upp händelsen för att förvissa sig om att den kränkande särbehandlingen inte upprepas.</w:t>
      </w:r>
    </w:p>
    <w:p w:rsidR="00692AD1" w:rsidRPr="00CE4C56" w:rsidRDefault="005A2AD8" w:rsidP="00CE4C56">
      <w:pPr>
        <w:pStyle w:val="Rubrik3"/>
        <w:shd w:val="clear" w:color="auto" w:fill="FFFFFF"/>
        <w:tabs>
          <w:tab w:val="left" w:pos="6260"/>
        </w:tabs>
        <w:spacing w:before="300" w:beforeAutospacing="0" w:after="150" w:afterAutospacing="0"/>
        <w:jc w:val="both"/>
        <w:rPr>
          <w:b w:val="0"/>
          <w:sz w:val="24"/>
          <w:szCs w:val="24"/>
        </w:rPr>
      </w:pPr>
      <w:r w:rsidRPr="00CE4C56">
        <w:rPr>
          <w:color w:val="212121"/>
          <w:sz w:val="24"/>
          <w:szCs w:val="24"/>
        </w:rPr>
        <w:tab/>
      </w:r>
    </w:p>
    <w:sectPr w:rsidR="00692AD1" w:rsidRPr="00CE4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101E9"/>
    <w:multiLevelType w:val="hybridMultilevel"/>
    <w:tmpl w:val="C9DC94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3732EF2"/>
    <w:multiLevelType w:val="hybridMultilevel"/>
    <w:tmpl w:val="081428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AD1"/>
    <w:rsid w:val="00075F22"/>
    <w:rsid w:val="00091210"/>
    <w:rsid w:val="000B707C"/>
    <w:rsid w:val="000C06F6"/>
    <w:rsid w:val="00112083"/>
    <w:rsid w:val="00211E58"/>
    <w:rsid w:val="00270710"/>
    <w:rsid w:val="002D7625"/>
    <w:rsid w:val="003807D9"/>
    <w:rsid w:val="003A1CE2"/>
    <w:rsid w:val="00487E35"/>
    <w:rsid w:val="004C0DDE"/>
    <w:rsid w:val="004E1AA1"/>
    <w:rsid w:val="005A2AD8"/>
    <w:rsid w:val="005B2FFD"/>
    <w:rsid w:val="00655B6C"/>
    <w:rsid w:val="00692AD1"/>
    <w:rsid w:val="006F32C9"/>
    <w:rsid w:val="007D30A5"/>
    <w:rsid w:val="00B42137"/>
    <w:rsid w:val="00C32A45"/>
    <w:rsid w:val="00C8472A"/>
    <w:rsid w:val="00CA4F46"/>
    <w:rsid w:val="00CE4C56"/>
    <w:rsid w:val="00D04BBB"/>
    <w:rsid w:val="00D30F69"/>
    <w:rsid w:val="00D75F95"/>
    <w:rsid w:val="00E250CD"/>
    <w:rsid w:val="00E53470"/>
    <w:rsid w:val="00F01B00"/>
    <w:rsid w:val="00F3357B"/>
    <w:rsid w:val="00FC48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7C975"/>
  <w15:chartTrackingRefBased/>
  <w15:docId w15:val="{7EB449AC-CDE8-4D83-B684-DE6423CC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3">
    <w:name w:val="heading 3"/>
    <w:basedOn w:val="Normal"/>
    <w:link w:val="Rubrik3Char"/>
    <w:uiPriority w:val="9"/>
    <w:qFormat/>
    <w:rsid w:val="00692AD1"/>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92AD1"/>
    <w:pPr>
      <w:ind w:left="720"/>
      <w:contextualSpacing/>
    </w:pPr>
  </w:style>
  <w:style w:type="character" w:customStyle="1" w:styleId="Rubrik3Char">
    <w:name w:val="Rubrik 3 Char"/>
    <w:basedOn w:val="Standardstycketeckensnitt"/>
    <w:link w:val="Rubrik3"/>
    <w:uiPriority w:val="9"/>
    <w:rsid w:val="00692AD1"/>
    <w:rPr>
      <w:rFonts w:ascii="Times New Roman" w:eastAsia="Times New Roman" w:hAnsi="Times New Roman" w:cs="Times New Roman"/>
      <w:b/>
      <w:bCs/>
      <w:sz w:val="27"/>
      <w:szCs w:val="27"/>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321939">
      <w:bodyDiv w:val="1"/>
      <w:marLeft w:val="0"/>
      <w:marRight w:val="0"/>
      <w:marTop w:val="0"/>
      <w:marBottom w:val="0"/>
      <w:divBdr>
        <w:top w:val="none" w:sz="0" w:space="0" w:color="auto"/>
        <w:left w:val="none" w:sz="0" w:space="0" w:color="auto"/>
        <w:bottom w:val="none" w:sz="0" w:space="0" w:color="auto"/>
        <w:right w:val="none" w:sz="0" w:space="0" w:color="auto"/>
      </w:divBdr>
    </w:div>
    <w:div w:id="565728725">
      <w:bodyDiv w:val="1"/>
      <w:marLeft w:val="0"/>
      <w:marRight w:val="0"/>
      <w:marTop w:val="0"/>
      <w:marBottom w:val="0"/>
      <w:divBdr>
        <w:top w:val="none" w:sz="0" w:space="0" w:color="auto"/>
        <w:left w:val="none" w:sz="0" w:space="0" w:color="auto"/>
        <w:bottom w:val="none" w:sz="0" w:space="0" w:color="auto"/>
        <w:right w:val="none" w:sz="0" w:space="0" w:color="auto"/>
      </w:divBdr>
    </w:div>
    <w:div w:id="595330283">
      <w:bodyDiv w:val="1"/>
      <w:marLeft w:val="0"/>
      <w:marRight w:val="0"/>
      <w:marTop w:val="0"/>
      <w:marBottom w:val="0"/>
      <w:divBdr>
        <w:top w:val="none" w:sz="0" w:space="0" w:color="auto"/>
        <w:left w:val="none" w:sz="0" w:space="0" w:color="auto"/>
        <w:bottom w:val="none" w:sz="0" w:space="0" w:color="auto"/>
        <w:right w:val="none" w:sz="0" w:space="0" w:color="auto"/>
      </w:divBdr>
    </w:div>
    <w:div w:id="975455166">
      <w:bodyDiv w:val="1"/>
      <w:marLeft w:val="0"/>
      <w:marRight w:val="0"/>
      <w:marTop w:val="0"/>
      <w:marBottom w:val="0"/>
      <w:divBdr>
        <w:top w:val="none" w:sz="0" w:space="0" w:color="auto"/>
        <w:left w:val="none" w:sz="0" w:space="0" w:color="auto"/>
        <w:bottom w:val="none" w:sz="0" w:space="0" w:color="auto"/>
        <w:right w:val="none" w:sz="0" w:space="0" w:color="auto"/>
      </w:divBdr>
      <w:divsChild>
        <w:div w:id="1773672562">
          <w:marLeft w:val="0"/>
          <w:marRight w:val="0"/>
          <w:marTop w:val="0"/>
          <w:marBottom w:val="0"/>
          <w:divBdr>
            <w:top w:val="none" w:sz="0" w:space="0" w:color="auto"/>
            <w:left w:val="none" w:sz="0" w:space="0" w:color="auto"/>
            <w:bottom w:val="none" w:sz="0" w:space="0" w:color="auto"/>
            <w:right w:val="none" w:sz="0" w:space="0" w:color="auto"/>
          </w:divBdr>
        </w:div>
        <w:div w:id="1244220743">
          <w:marLeft w:val="0"/>
          <w:marRight w:val="0"/>
          <w:marTop w:val="0"/>
          <w:marBottom w:val="0"/>
          <w:divBdr>
            <w:top w:val="none" w:sz="0" w:space="0" w:color="auto"/>
            <w:left w:val="none" w:sz="0" w:space="0" w:color="auto"/>
            <w:bottom w:val="none" w:sz="0" w:space="0" w:color="auto"/>
            <w:right w:val="none" w:sz="0" w:space="0" w:color="auto"/>
          </w:divBdr>
        </w:div>
      </w:divsChild>
    </w:div>
    <w:div w:id="1048578207">
      <w:bodyDiv w:val="1"/>
      <w:marLeft w:val="0"/>
      <w:marRight w:val="0"/>
      <w:marTop w:val="0"/>
      <w:marBottom w:val="0"/>
      <w:divBdr>
        <w:top w:val="none" w:sz="0" w:space="0" w:color="auto"/>
        <w:left w:val="none" w:sz="0" w:space="0" w:color="auto"/>
        <w:bottom w:val="none" w:sz="0" w:space="0" w:color="auto"/>
        <w:right w:val="none" w:sz="0" w:space="0" w:color="auto"/>
      </w:divBdr>
    </w:div>
    <w:div w:id="1088115592">
      <w:bodyDiv w:val="1"/>
      <w:marLeft w:val="0"/>
      <w:marRight w:val="0"/>
      <w:marTop w:val="0"/>
      <w:marBottom w:val="0"/>
      <w:divBdr>
        <w:top w:val="none" w:sz="0" w:space="0" w:color="auto"/>
        <w:left w:val="none" w:sz="0" w:space="0" w:color="auto"/>
        <w:bottom w:val="none" w:sz="0" w:space="0" w:color="auto"/>
        <w:right w:val="none" w:sz="0" w:space="0" w:color="auto"/>
      </w:divBdr>
    </w:div>
    <w:div w:id="1213232122">
      <w:bodyDiv w:val="1"/>
      <w:marLeft w:val="0"/>
      <w:marRight w:val="0"/>
      <w:marTop w:val="0"/>
      <w:marBottom w:val="0"/>
      <w:divBdr>
        <w:top w:val="none" w:sz="0" w:space="0" w:color="auto"/>
        <w:left w:val="none" w:sz="0" w:space="0" w:color="auto"/>
        <w:bottom w:val="none" w:sz="0" w:space="0" w:color="auto"/>
        <w:right w:val="none" w:sz="0" w:space="0" w:color="auto"/>
      </w:divBdr>
    </w:div>
    <w:div w:id="1440103939">
      <w:bodyDiv w:val="1"/>
      <w:marLeft w:val="0"/>
      <w:marRight w:val="0"/>
      <w:marTop w:val="0"/>
      <w:marBottom w:val="0"/>
      <w:divBdr>
        <w:top w:val="none" w:sz="0" w:space="0" w:color="auto"/>
        <w:left w:val="none" w:sz="0" w:space="0" w:color="auto"/>
        <w:bottom w:val="none" w:sz="0" w:space="0" w:color="auto"/>
        <w:right w:val="none" w:sz="0" w:space="0" w:color="auto"/>
      </w:divBdr>
    </w:div>
    <w:div w:id="1832598616">
      <w:bodyDiv w:val="1"/>
      <w:marLeft w:val="0"/>
      <w:marRight w:val="0"/>
      <w:marTop w:val="0"/>
      <w:marBottom w:val="0"/>
      <w:divBdr>
        <w:top w:val="none" w:sz="0" w:space="0" w:color="auto"/>
        <w:left w:val="none" w:sz="0" w:space="0" w:color="auto"/>
        <w:bottom w:val="none" w:sz="0" w:space="0" w:color="auto"/>
        <w:right w:val="none" w:sz="0" w:space="0" w:color="auto"/>
      </w:divBdr>
    </w:div>
    <w:div w:id="210711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3646</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SLU</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Gustafsson</dc:creator>
  <cp:keywords/>
  <dc:description/>
  <cp:lastModifiedBy>Anna Gustafsson</cp:lastModifiedBy>
  <cp:revision>2</cp:revision>
  <dcterms:created xsi:type="dcterms:W3CDTF">2021-09-21T09:38:00Z</dcterms:created>
  <dcterms:modified xsi:type="dcterms:W3CDTF">2021-09-21T09:38:00Z</dcterms:modified>
</cp:coreProperties>
</file>